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Default="00744D47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BC65D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3947BB" w:rsidRDefault="00DD1D56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3947BB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3947B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</w:p>
    <w:p w:rsidR="002C76EE" w:rsidRPr="003947BB" w:rsidRDefault="002C76EE" w:rsidP="002C76EE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9F7F45">
        <w:rPr>
          <w:sz w:val="24"/>
          <w:szCs w:val="24"/>
        </w:rPr>
        <w:t>Z029034-4</w:t>
      </w:r>
      <w:r w:rsidR="009F7F45" w:rsidRPr="00841D54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744D47" w:rsidRPr="00BC65D9">
        <w:rPr>
          <w:sz w:val="24"/>
          <w:szCs w:val="24"/>
        </w:rPr>
        <w:t>14.03.2014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CC4F56">
        <w:rPr>
          <w:b/>
          <w:sz w:val="24"/>
          <w:szCs w:val="24"/>
        </w:rPr>
        <w:t>закупочной комиссии</w:t>
      </w:r>
    </w:p>
    <w:p w:rsidR="002C76EE" w:rsidRDefault="005C6AFA" w:rsidP="002C76EE">
      <w:pPr>
        <w:ind w:right="141"/>
        <w:jc w:val="center"/>
        <w:rPr>
          <w:b/>
          <w:sz w:val="24"/>
          <w:szCs w:val="24"/>
        </w:rPr>
      </w:pPr>
      <w:r w:rsidRPr="003947BB" w:rsidDel="005C6AFA">
        <w:rPr>
          <w:b/>
          <w:sz w:val="24"/>
          <w:szCs w:val="24"/>
        </w:rPr>
        <w:t xml:space="preserve"> </w:t>
      </w:r>
      <w:r w:rsidR="002C76EE" w:rsidRPr="003947BB">
        <w:rPr>
          <w:b/>
          <w:sz w:val="24"/>
          <w:szCs w:val="24"/>
        </w:rPr>
        <w:t>«Рассмотрение и оценка заявок</w:t>
      </w:r>
      <w:r w:rsidR="000C4708">
        <w:rPr>
          <w:b/>
          <w:sz w:val="24"/>
          <w:szCs w:val="24"/>
        </w:rPr>
        <w:t xml:space="preserve"> по Запросу цен</w:t>
      </w:r>
      <w:r w:rsidR="002C76EE" w:rsidRPr="003947BB">
        <w:rPr>
          <w:b/>
          <w:sz w:val="24"/>
          <w:szCs w:val="24"/>
        </w:rPr>
        <w:t xml:space="preserve">» </w:t>
      </w:r>
    </w:p>
    <w:p w:rsidR="00BC65D9" w:rsidRPr="003947BB" w:rsidRDefault="00BC65D9" w:rsidP="002C76EE">
      <w:pPr>
        <w:ind w:right="141"/>
        <w:jc w:val="center"/>
        <w:rPr>
          <w:b/>
          <w:sz w:val="24"/>
          <w:szCs w:val="24"/>
        </w:rPr>
      </w:pPr>
    </w:p>
    <w:p w:rsidR="00BC65D9" w:rsidRPr="00BC65D9" w:rsidRDefault="00BC65D9" w:rsidP="00BC65D9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BC65D9">
        <w:rPr>
          <w:b/>
          <w:sz w:val="24"/>
          <w:szCs w:val="24"/>
          <w:u w:val="single"/>
        </w:rPr>
        <w:t>на поставку Круга  нержавеющего 180-В1 12Х18Н10Т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BC65D9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2C76EE" w:rsidRPr="00BC65D9" w:rsidRDefault="002C76EE" w:rsidP="002C76EE">
      <w:pPr>
        <w:ind w:right="141"/>
        <w:rPr>
          <w:sz w:val="24"/>
          <w:szCs w:val="24"/>
        </w:rPr>
      </w:pPr>
      <w:r w:rsidRPr="00BC65D9">
        <w:rPr>
          <w:b/>
          <w:sz w:val="24"/>
          <w:szCs w:val="24"/>
        </w:rPr>
        <w:t>Вид процедуры закупки</w:t>
      </w:r>
      <w:r w:rsidRPr="00BC65D9">
        <w:rPr>
          <w:sz w:val="24"/>
          <w:szCs w:val="24"/>
        </w:rPr>
        <w:t xml:space="preserve">: </w:t>
      </w:r>
      <w:r w:rsidR="00744D47" w:rsidRPr="00BC65D9">
        <w:rPr>
          <w:sz w:val="24"/>
          <w:szCs w:val="24"/>
        </w:rPr>
        <w:t>открытый запрос цен в электронной форме</w:t>
      </w:r>
    </w:p>
    <w:p w:rsidR="002C76EE" w:rsidRPr="00BC65D9" w:rsidRDefault="002C76EE" w:rsidP="002C76EE">
      <w:pPr>
        <w:ind w:right="141"/>
        <w:rPr>
          <w:sz w:val="24"/>
          <w:szCs w:val="24"/>
        </w:rPr>
      </w:pPr>
    </w:p>
    <w:p w:rsidR="001A57E2" w:rsidRPr="00BC65D9" w:rsidRDefault="001A57E2" w:rsidP="001A57E2">
      <w:pPr>
        <w:ind w:right="141"/>
        <w:rPr>
          <w:sz w:val="24"/>
          <w:szCs w:val="24"/>
        </w:rPr>
      </w:pPr>
      <w:proofErr w:type="spellStart"/>
      <w:r w:rsidRPr="00BC65D9">
        <w:rPr>
          <w:sz w:val="24"/>
          <w:szCs w:val="24"/>
        </w:rPr>
        <w:t>Заказчик:_</w:t>
      </w:r>
      <w:r w:rsidR="00744D47" w:rsidRPr="00BC65D9">
        <w:rPr>
          <w:sz w:val="24"/>
          <w:szCs w:val="24"/>
        </w:rPr>
        <w:t>ОАО</w:t>
      </w:r>
      <w:proofErr w:type="spellEnd"/>
      <w:r w:rsidR="00744D47" w:rsidRPr="00BC65D9">
        <w:rPr>
          <w:sz w:val="24"/>
          <w:szCs w:val="24"/>
        </w:rPr>
        <w:t xml:space="preserve">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BC65D9">
        <w:rPr>
          <w:sz w:val="24"/>
          <w:szCs w:val="24"/>
        </w:rPr>
        <w:t>Место нахождения заказчика:_</w:t>
      </w:r>
      <w:r w:rsidR="00744D47" w:rsidRPr="00BC65D9">
        <w:rPr>
          <w:sz w:val="24"/>
          <w:szCs w:val="24"/>
        </w:rPr>
        <w:t xml:space="preserve">636039, Томская </w:t>
      </w:r>
      <w:proofErr w:type="spellStart"/>
      <w:proofErr w:type="gramStart"/>
      <w:r w:rsidR="00744D47" w:rsidRPr="00BC65D9">
        <w:rPr>
          <w:sz w:val="24"/>
          <w:szCs w:val="24"/>
        </w:rPr>
        <w:t>обл</w:t>
      </w:r>
      <w:proofErr w:type="spellEnd"/>
      <w:proofErr w:type="gramEnd"/>
      <w:r w:rsidR="00744D47" w:rsidRPr="00BC65D9">
        <w:rPr>
          <w:sz w:val="24"/>
          <w:szCs w:val="24"/>
        </w:rPr>
        <w:t xml:space="preserve">, </w:t>
      </w:r>
      <w:proofErr w:type="spellStart"/>
      <w:r w:rsidR="00744D47" w:rsidRPr="00BC65D9">
        <w:rPr>
          <w:sz w:val="24"/>
          <w:szCs w:val="24"/>
        </w:rPr>
        <w:t>Северск</w:t>
      </w:r>
      <w:proofErr w:type="spellEnd"/>
      <w:r w:rsidR="00744D47" w:rsidRPr="00BC65D9">
        <w:rPr>
          <w:sz w:val="24"/>
          <w:szCs w:val="24"/>
        </w:rPr>
        <w:t xml:space="preserve"> г, Курчатова </w:t>
      </w:r>
      <w:proofErr w:type="spellStart"/>
      <w:r w:rsidR="00744D47" w:rsidRPr="00BC65D9">
        <w:rPr>
          <w:sz w:val="24"/>
          <w:szCs w:val="24"/>
        </w:rPr>
        <w:t>ул</w:t>
      </w:r>
      <w:proofErr w:type="spellEnd"/>
      <w:r w:rsidR="00744D47" w:rsidRPr="00BC65D9">
        <w:rPr>
          <w:sz w:val="24"/>
          <w:szCs w:val="24"/>
        </w:rPr>
        <w:t>, 1</w:t>
      </w:r>
    </w:p>
    <w:p w:rsidR="001A57E2" w:rsidRDefault="001A57E2" w:rsidP="002C76EE">
      <w:pPr>
        <w:ind w:right="141"/>
        <w:rPr>
          <w:sz w:val="24"/>
          <w:szCs w:val="24"/>
        </w:rPr>
      </w:pPr>
    </w:p>
    <w:p w:rsidR="00BC65D9" w:rsidRDefault="00BC65D9" w:rsidP="00BC65D9">
      <w:pPr>
        <w:jc w:val="both"/>
        <w:rPr>
          <w:i/>
          <w:sz w:val="24"/>
          <w:szCs w:val="24"/>
          <w:lang w:eastAsia="en-US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C65D9" w:rsidRDefault="00BC65D9" w:rsidP="00BC65D9">
      <w:pPr>
        <w:shd w:val="clear" w:color="auto" w:fill="FFFFFF"/>
        <w:jc w:val="both"/>
        <w:rPr>
          <w:sz w:val="24"/>
          <w:szCs w:val="24"/>
        </w:rPr>
      </w:pPr>
    </w:p>
    <w:p w:rsidR="00BC65D9" w:rsidRDefault="00BC65D9" w:rsidP="00BC65D9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№98/3898 от «11»   февраля  2014 года  (901-SH-4324)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140211/0506/059 дата</w:t>
      </w:r>
      <w:r>
        <w:rPr>
          <w:snapToGrid w:val="0"/>
          <w:sz w:val="24"/>
          <w:szCs w:val="24"/>
        </w:rPr>
        <w:t xml:space="preserve"> 11.02.2014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C65D9" w:rsidTr="001E7DE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BC65D9" w:rsidRDefault="00BC65D9" w:rsidP="001E7D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BC65D9" w:rsidRDefault="00BC65D9" w:rsidP="001E7D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BC65D9" w:rsidTr="001E7DE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КРУГ 180-В1 12Х18Н10Т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2590-2006ГОСТ 5949-75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1200,00</w:t>
            </w:r>
          </w:p>
        </w:tc>
      </w:tr>
    </w:tbl>
    <w:p w:rsidR="00BC65D9" w:rsidRDefault="00BC65D9" w:rsidP="00BC65D9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BC65D9" w:rsidRDefault="00BC65D9" w:rsidP="00BC65D9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C65D9" w:rsidTr="001E7D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194 400</w:t>
            </w:r>
            <w:r>
              <w:rPr>
                <w:sz w:val="24"/>
                <w:szCs w:val="24"/>
              </w:rPr>
              <w:t>.00 RUB (Сто девяносто четыре тысячи четыреста) RUB</w:t>
            </w:r>
          </w:p>
        </w:tc>
      </w:tr>
      <w:tr w:rsidR="00BC65D9" w:rsidTr="001E7D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BC65D9" w:rsidTr="001E7D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5D9" w:rsidRDefault="00BC65D9" w:rsidP="001E7D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9.</w:t>
            </w:r>
          </w:p>
          <w:p w:rsidR="00BC65D9" w:rsidRDefault="00BC65D9" w:rsidP="001E7DE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C65D9" w:rsidRDefault="00BC65D9" w:rsidP="001E7D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доставки:</w:t>
            </w:r>
          </w:p>
          <w:p w:rsidR="00BC65D9" w:rsidRDefault="00BC65D9" w:rsidP="001E7D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Место поставки продукции: автомобильным транспортом до терминала автотранспортной компании в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 xml:space="preserve">омске: далее </w:t>
            </w:r>
            <w:proofErr w:type="spellStart"/>
            <w:r>
              <w:rPr>
                <w:sz w:val="24"/>
                <w:szCs w:val="24"/>
              </w:rPr>
              <w:t>самовывоз</w:t>
            </w:r>
            <w:proofErr w:type="spellEnd"/>
            <w:r>
              <w:rPr>
                <w:sz w:val="24"/>
                <w:szCs w:val="24"/>
              </w:rPr>
              <w:t xml:space="preserve"> Покупателем до склада ОАО «СХК»( Томская область, </w:t>
            </w:r>
            <w:proofErr w:type="spellStart"/>
            <w:r>
              <w:rPr>
                <w:sz w:val="24"/>
                <w:szCs w:val="24"/>
              </w:rPr>
              <w:t>г.Северск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9).</w:t>
            </w:r>
          </w:p>
        </w:tc>
      </w:tr>
      <w:tr w:rsidR="00BC65D9" w:rsidTr="001E7D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течение 30 календарных дней с момента подписания договора уполномоченными представителями сторон.  </w:t>
            </w:r>
          </w:p>
        </w:tc>
      </w:tr>
      <w:tr w:rsidR="00BC65D9" w:rsidTr="001E7D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</w:t>
            </w:r>
            <w:r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lastRenderedPageBreak/>
              <w:t xml:space="preserve">100 % оплата по факту поставки в течение  30 календарных дней с момента получения товара на склад покупателя и предоставления </w:t>
            </w:r>
            <w:r>
              <w:rPr>
                <w:sz w:val="24"/>
                <w:szCs w:val="24"/>
              </w:rPr>
              <w:lastRenderedPageBreak/>
              <w:t>отгрузочных документов и паспортов качества. Встречные предложения участников по проекту договора не допускаются.</w:t>
            </w:r>
          </w:p>
        </w:tc>
      </w:tr>
      <w:tr w:rsidR="00BC65D9" w:rsidTr="001E7D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5D9" w:rsidRDefault="00BC65D9" w:rsidP="001E7DE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C65D9" w:rsidRDefault="00BC65D9" w:rsidP="00BC65D9">
      <w:pPr>
        <w:shd w:val="clear" w:color="auto" w:fill="FFFFFF"/>
        <w:ind w:right="141"/>
        <w:jc w:val="both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BC65D9" w:rsidTr="002C76EE">
        <w:tc>
          <w:tcPr>
            <w:tcW w:w="567" w:type="dxa"/>
          </w:tcPr>
          <w:p w:rsidR="002C76EE" w:rsidRPr="00BC65D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BC65D9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BC65D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BC65D9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BC65D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BC65D9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BC65D9" w:rsidRDefault="002C76EE" w:rsidP="002C76EE">
            <w:pPr>
              <w:jc w:val="center"/>
              <w:rPr>
                <w:snapToGrid w:val="0"/>
                <w:sz w:val="20"/>
              </w:rPr>
            </w:pPr>
            <w:r w:rsidRPr="00BC65D9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BC65D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BC65D9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BC65D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BC65D9">
              <w:rPr>
                <w:snapToGrid w:val="0"/>
                <w:sz w:val="20"/>
              </w:rPr>
              <w:t>Предложенная цена договора</w:t>
            </w:r>
            <w:r w:rsidR="000C4708" w:rsidRPr="00BC65D9">
              <w:rPr>
                <w:snapToGrid w:val="0"/>
                <w:sz w:val="20"/>
              </w:rPr>
              <w:t xml:space="preserve"> </w:t>
            </w:r>
            <w:r w:rsidR="000C4708" w:rsidRPr="00BC65D9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BC65D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BC65D9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BC65D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BC65D9">
              <w:rPr>
                <w:sz w:val="20"/>
              </w:rPr>
              <w:t>Обоснование решения</w:t>
            </w:r>
          </w:p>
        </w:tc>
      </w:tr>
      <w:tr w:rsidR="00744D47" w:rsidRPr="00BC65D9" w:rsidTr="001E7DE8">
        <w:tc>
          <w:tcPr>
            <w:tcW w:w="567" w:type="dxa"/>
            <w:vAlign w:val="center"/>
          </w:tcPr>
          <w:p w:rsidR="00744D47" w:rsidRPr="00BC65D9" w:rsidRDefault="00744D47" w:rsidP="001E7DE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C65D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744D47" w:rsidRPr="00BC65D9" w:rsidRDefault="00744D47" w:rsidP="001E7DE8">
            <w:pPr>
              <w:ind w:right="141"/>
              <w:jc w:val="both"/>
              <w:rPr>
                <w:snapToGrid w:val="0"/>
                <w:sz w:val="20"/>
              </w:rPr>
            </w:pPr>
            <w:r w:rsidRPr="00BC65D9">
              <w:rPr>
                <w:snapToGrid w:val="0"/>
                <w:sz w:val="20"/>
              </w:rPr>
              <w:t>ОБЩЕСТВО С ОГРАНИЧЕННОЙ ОТВЕТСТВЕННОСТЬЮ «КОНТИНЕНТАЛЬ»</w:t>
            </w:r>
          </w:p>
        </w:tc>
        <w:tc>
          <w:tcPr>
            <w:tcW w:w="851" w:type="dxa"/>
          </w:tcPr>
          <w:p w:rsidR="00744D47" w:rsidRPr="00BC65D9" w:rsidRDefault="00744D47" w:rsidP="001E7DE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C65D9">
              <w:rPr>
                <w:snapToGrid w:val="0"/>
                <w:sz w:val="20"/>
                <w:lang w:val="en-US"/>
              </w:rPr>
              <w:t>6609002301</w:t>
            </w:r>
          </w:p>
        </w:tc>
        <w:tc>
          <w:tcPr>
            <w:tcW w:w="1559" w:type="dxa"/>
          </w:tcPr>
          <w:p w:rsidR="00744D47" w:rsidRPr="00BC65D9" w:rsidRDefault="00744D47" w:rsidP="001E7DE8">
            <w:pPr>
              <w:ind w:right="141"/>
              <w:jc w:val="both"/>
              <w:rPr>
                <w:snapToGrid w:val="0"/>
                <w:sz w:val="20"/>
              </w:rPr>
            </w:pPr>
            <w:r w:rsidRPr="00BC65D9">
              <w:rPr>
                <w:snapToGrid w:val="0"/>
                <w:sz w:val="20"/>
              </w:rPr>
              <w:t xml:space="preserve">624251, СВЕРДЛОВСКАЯ </w:t>
            </w:r>
            <w:proofErr w:type="gramStart"/>
            <w:r w:rsidRPr="00BC65D9">
              <w:rPr>
                <w:snapToGrid w:val="0"/>
                <w:sz w:val="20"/>
              </w:rPr>
              <w:t>ОБЛ</w:t>
            </w:r>
            <w:proofErr w:type="gramEnd"/>
            <w:r w:rsidRPr="00BC65D9">
              <w:rPr>
                <w:snapToGrid w:val="0"/>
                <w:sz w:val="20"/>
              </w:rPr>
              <w:t>, ЗАРЕЧНЫЙ Г, КОМСОМОЛЬСКАЯ УЛ, 12</w:t>
            </w:r>
          </w:p>
        </w:tc>
        <w:tc>
          <w:tcPr>
            <w:tcW w:w="1036" w:type="dxa"/>
          </w:tcPr>
          <w:p w:rsidR="00744D47" w:rsidRPr="00BC65D9" w:rsidRDefault="00744D47" w:rsidP="001E7DE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C65D9">
              <w:rPr>
                <w:snapToGrid w:val="0"/>
                <w:sz w:val="20"/>
                <w:lang w:val="en-US"/>
              </w:rPr>
              <w:t>17.02.2014 15:45:00</w:t>
            </w:r>
          </w:p>
        </w:tc>
        <w:tc>
          <w:tcPr>
            <w:tcW w:w="1614" w:type="dxa"/>
          </w:tcPr>
          <w:p w:rsidR="00744D47" w:rsidRPr="00BC65D9" w:rsidRDefault="00744D47" w:rsidP="001E7DE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C65D9">
              <w:rPr>
                <w:snapToGrid w:val="0"/>
                <w:sz w:val="20"/>
                <w:lang w:val="en-US"/>
              </w:rPr>
              <w:t>191.103,36 С НДС</w:t>
            </w:r>
          </w:p>
        </w:tc>
        <w:tc>
          <w:tcPr>
            <w:tcW w:w="1461" w:type="dxa"/>
          </w:tcPr>
          <w:p w:rsidR="00744D47" w:rsidRPr="00BC65D9" w:rsidRDefault="00744D47" w:rsidP="001E7DE8">
            <w:pPr>
              <w:ind w:right="141"/>
              <w:jc w:val="center"/>
              <w:rPr>
                <w:snapToGrid w:val="0"/>
                <w:sz w:val="20"/>
              </w:rPr>
            </w:pPr>
            <w:r w:rsidRPr="00BC65D9">
              <w:rPr>
                <w:snapToGrid w:val="0"/>
                <w:sz w:val="20"/>
                <w:lang w:val="en-US"/>
              </w:rPr>
              <w:t>РАССМОТРЕТЬ</w:t>
            </w:r>
            <w:r w:rsidRPr="00BC65D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44D47" w:rsidRPr="00BC65D9" w:rsidRDefault="00744D47" w:rsidP="001E7DE8">
            <w:pPr>
              <w:ind w:right="141"/>
              <w:jc w:val="center"/>
              <w:rPr>
                <w:snapToGrid w:val="0"/>
                <w:sz w:val="20"/>
              </w:rPr>
            </w:pPr>
            <w:r w:rsidRPr="00BC65D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44D47" w:rsidRPr="00BC65D9" w:rsidTr="001E7DE8">
        <w:tc>
          <w:tcPr>
            <w:tcW w:w="567" w:type="dxa"/>
            <w:vAlign w:val="center"/>
          </w:tcPr>
          <w:p w:rsidR="00744D47" w:rsidRPr="00BC65D9" w:rsidRDefault="00744D47" w:rsidP="001E7DE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C65D9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744D47" w:rsidRPr="00BC65D9" w:rsidRDefault="00744D47" w:rsidP="001E7DE8">
            <w:pPr>
              <w:ind w:right="141"/>
              <w:jc w:val="both"/>
              <w:rPr>
                <w:snapToGrid w:val="0"/>
                <w:sz w:val="20"/>
              </w:rPr>
            </w:pPr>
            <w:r w:rsidRPr="00BC65D9">
              <w:rPr>
                <w:snapToGrid w:val="0"/>
                <w:sz w:val="20"/>
              </w:rPr>
              <w:t>ОБЩЕСТВО С ОГРАНИЧЕННОЙ ОТВЕТСТВЕННОСТЬЮ «ВСС»</w:t>
            </w:r>
          </w:p>
        </w:tc>
        <w:tc>
          <w:tcPr>
            <w:tcW w:w="851" w:type="dxa"/>
          </w:tcPr>
          <w:p w:rsidR="00744D47" w:rsidRPr="00BC65D9" w:rsidRDefault="00744D47" w:rsidP="001E7DE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C65D9">
              <w:rPr>
                <w:snapToGrid w:val="0"/>
                <w:sz w:val="20"/>
                <w:lang w:val="en-US"/>
              </w:rPr>
              <w:t>5258084477</w:t>
            </w:r>
          </w:p>
        </w:tc>
        <w:tc>
          <w:tcPr>
            <w:tcW w:w="1559" w:type="dxa"/>
          </w:tcPr>
          <w:p w:rsidR="00744D47" w:rsidRPr="00BC65D9" w:rsidRDefault="00744D47" w:rsidP="001E7DE8">
            <w:pPr>
              <w:ind w:right="141"/>
              <w:jc w:val="both"/>
              <w:rPr>
                <w:snapToGrid w:val="0"/>
                <w:sz w:val="20"/>
              </w:rPr>
            </w:pPr>
            <w:r w:rsidRPr="00BC65D9">
              <w:rPr>
                <w:snapToGrid w:val="0"/>
                <w:sz w:val="20"/>
              </w:rPr>
              <w:t xml:space="preserve">603090, НИЖЕГОРОДСКАЯ </w:t>
            </w:r>
            <w:proofErr w:type="gramStart"/>
            <w:r w:rsidRPr="00BC65D9">
              <w:rPr>
                <w:snapToGrid w:val="0"/>
                <w:sz w:val="20"/>
              </w:rPr>
              <w:t>ОБЛ</w:t>
            </w:r>
            <w:proofErr w:type="gramEnd"/>
            <w:r w:rsidRPr="00BC65D9">
              <w:rPr>
                <w:snapToGrid w:val="0"/>
                <w:sz w:val="20"/>
              </w:rPr>
              <w:t>, НИЖНИЙ НОВГОРОД Г, НОВИКОВА-ПРИБОЯ УЛ, 4</w:t>
            </w:r>
          </w:p>
        </w:tc>
        <w:tc>
          <w:tcPr>
            <w:tcW w:w="1036" w:type="dxa"/>
          </w:tcPr>
          <w:p w:rsidR="00744D47" w:rsidRPr="00BC65D9" w:rsidRDefault="00744D47" w:rsidP="001E7DE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C65D9">
              <w:rPr>
                <w:snapToGrid w:val="0"/>
                <w:sz w:val="20"/>
                <w:lang w:val="en-US"/>
              </w:rPr>
              <w:t>17.02.2014 16:47:00</w:t>
            </w:r>
          </w:p>
        </w:tc>
        <w:tc>
          <w:tcPr>
            <w:tcW w:w="1614" w:type="dxa"/>
          </w:tcPr>
          <w:p w:rsidR="00744D47" w:rsidRPr="00BC65D9" w:rsidRDefault="00744D47" w:rsidP="001E7DE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C65D9">
              <w:rPr>
                <w:snapToGrid w:val="0"/>
                <w:sz w:val="20"/>
                <w:lang w:val="en-US"/>
              </w:rPr>
              <w:t>180.001,92 С НДС</w:t>
            </w:r>
          </w:p>
        </w:tc>
        <w:tc>
          <w:tcPr>
            <w:tcW w:w="1461" w:type="dxa"/>
          </w:tcPr>
          <w:p w:rsidR="00744D47" w:rsidRPr="00BC65D9" w:rsidRDefault="00744D47" w:rsidP="001E7DE8">
            <w:pPr>
              <w:ind w:right="141"/>
              <w:jc w:val="center"/>
              <w:rPr>
                <w:snapToGrid w:val="0"/>
                <w:sz w:val="20"/>
              </w:rPr>
            </w:pPr>
            <w:r w:rsidRPr="00BC65D9">
              <w:rPr>
                <w:snapToGrid w:val="0"/>
                <w:sz w:val="20"/>
                <w:lang w:val="en-US"/>
              </w:rPr>
              <w:t>ОТКЛОНИТЬ</w:t>
            </w:r>
            <w:r w:rsidRPr="00BC65D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44D47" w:rsidRPr="00BC65D9" w:rsidRDefault="00744D47" w:rsidP="001E7DE8">
            <w:pPr>
              <w:ind w:right="141"/>
              <w:jc w:val="center"/>
              <w:rPr>
                <w:snapToGrid w:val="0"/>
                <w:sz w:val="20"/>
              </w:rPr>
            </w:pPr>
            <w:r w:rsidRPr="00BC65D9">
              <w:rPr>
                <w:sz w:val="20"/>
              </w:rPr>
              <w:t xml:space="preserve">Причина отклонения (пункт 2 Типовые отраслевые методические указания по рассмотрению заявок участников): Несоответствие предлагаемой участником цены договора, установленным в документации о закупке </w:t>
            </w:r>
            <w:proofErr w:type="gramStart"/>
            <w:r w:rsidRPr="00BC65D9">
              <w:rPr>
                <w:sz w:val="20"/>
              </w:rPr>
              <w:t>требованиям</w:t>
            </w:r>
            <w:proofErr w:type="gramEnd"/>
            <w:r w:rsidRPr="00BC65D9">
              <w:rPr>
                <w:sz w:val="20"/>
              </w:rPr>
              <w:t xml:space="preserve"> о структуре цены с учетом расходов на перевозку: Наши требования: Место поставки товара: склад ОАО «СХК», </w:t>
            </w:r>
            <w:proofErr w:type="gramStart"/>
            <w:r w:rsidRPr="00BC65D9">
              <w:rPr>
                <w:sz w:val="20"/>
              </w:rPr>
              <w:t>Томская</w:t>
            </w:r>
            <w:proofErr w:type="gramEnd"/>
            <w:r w:rsidRPr="00BC65D9">
              <w:rPr>
                <w:sz w:val="20"/>
              </w:rPr>
              <w:t xml:space="preserve"> обл., г. </w:t>
            </w:r>
            <w:proofErr w:type="spellStart"/>
            <w:r w:rsidRPr="00BC65D9">
              <w:rPr>
                <w:sz w:val="20"/>
              </w:rPr>
              <w:t>Северск</w:t>
            </w:r>
            <w:proofErr w:type="spellEnd"/>
            <w:r w:rsidRPr="00BC65D9">
              <w:rPr>
                <w:sz w:val="20"/>
              </w:rPr>
              <w:t xml:space="preserve">, ул. </w:t>
            </w:r>
            <w:proofErr w:type="spellStart"/>
            <w:r w:rsidRPr="00BC65D9">
              <w:rPr>
                <w:sz w:val="20"/>
              </w:rPr>
              <w:t>Предзаводская</w:t>
            </w:r>
            <w:proofErr w:type="spellEnd"/>
            <w:r w:rsidRPr="00BC65D9">
              <w:rPr>
                <w:sz w:val="20"/>
              </w:rPr>
              <w:t>, 9. Способ доставки: Место поставки продукции: автомобильным транспортом до терминала автотранспортной компании в г</w:t>
            </w:r>
            <w:proofErr w:type="gramStart"/>
            <w:r w:rsidRPr="00BC65D9">
              <w:rPr>
                <w:sz w:val="20"/>
              </w:rPr>
              <w:t>.Т</w:t>
            </w:r>
            <w:proofErr w:type="gramEnd"/>
            <w:r w:rsidRPr="00BC65D9">
              <w:rPr>
                <w:sz w:val="20"/>
              </w:rPr>
              <w:t xml:space="preserve">омске: далее </w:t>
            </w:r>
            <w:proofErr w:type="spellStart"/>
            <w:r w:rsidRPr="00BC65D9">
              <w:rPr>
                <w:sz w:val="20"/>
              </w:rPr>
              <w:lastRenderedPageBreak/>
              <w:t>самовывоз</w:t>
            </w:r>
            <w:proofErr w:type="spellEnd"/>
            <w:r w:rsidRPr="00BC65D9">
              <w:rPr>
                <w:sz w:val="20"/>
              </w:rPr>
              <w:t xml:space="preserve"> Покупателем до склада ОАО «СХК»( Томская область, </w:t>
            </w:r>
            <w:proofErr w:type="spellStart"/>
            <w:r w:rsidRPr="00BC65D9">
              <w:rPr>
                <w:sz w:val="20"/>
              </w:rPr>
              <w:t>г.Северск</w:t>
            </w:r>
            <w:proofErr w:type="spellEnd"/>
            <w:r w:rsidRPr="00BC65D9">
              <w:rPr>
                <w:sz w:val="20"/>
              </w:rPr>
              <w:t xml:space="preserve">, ул. </w:t>
            </w:r>
            <w:proofErr w:type="spellStart"/>
            <w:r w:rsidRPr="00BC65D9">
              <w:rPr>
                <w:sz w:val="20"/>
              </w:rPr>
              <w:t>Предзаводская</w:t>
            </w:r>
            <w:proofErr w:type="spellEnd"/>
            <w:r w:rsidRPr="00BC65D9">
              <w:rPr>
                <w:sz w:val="20"/>
              </w:rPr>
              <w:t xml:space="preserve">, 9). Предложение ООО «ВСС»: </w:t>
            </w:r>
            <w:proofErr w:type="gramStart"/>
            <w:r w:rsidRPr="00BC65D9">
              <w:rPr>
                <w:sz w:val="20"/>
              </w:rPr>
              <w:t xml:space="preserve">Цена 180 000 </w:t>
            </w:r>
            <w:proofErr w:type="spellStart"/>
            <w:r w:rsidRPr="00BC65D9">
              <w:rPr>
                <w:sz w:val="20"/>
              </w:rPr>
              <w:t>руб</w:t>
            </w:r>
            <w:proofErr w:type="spellEnd"/>
            <w:r w:rsidRPr="00BC65D9">
              <w:rPr>
                <w:sz w:val="20"/>
              </w:rPr>
              <w:t xml:space="preserve"> не включая</w:t>
            </w:r>
            <w:proofErr w:type="gramEnd"/>
            <w:r w:rsidRPr="00BC65D9">
              <w:rPr>
                <w:sz w:val="20"/>
              </w:rPr>
              <w:t xml:space="preserve"> транспортные расходы (</w:t>
            </w:r>
            <w:proofErr w:type="spellStart"/>
            <w:r w:rsidRPr="00BC65D9">
              <w:rPr>
                <w:sz w:val="20"/>
              </w:rPr>
              <w:t>самовывоз</w:t>
            </w:r>
            <w:proofErr w:type="spellEnd"/>
            <w:r w:rsidRPr="00BC65D9">
              <w:rPr>
                <w:sz w:val="20"/>
              </w:rPr>
              <w:t xml:space="preserve"> из Нижнего Новгорода). Несоответствие цены договора в заявке участника (в структуру цены не входят </w:t>
            </w:r>
            <w:proofErr w:type="gramStart"/>
            <w:r w:rsidRPr="00BC65D9">
              <w:rPr>
                <w:sz w:val="20"/>
              </w:rPr>
              <w:t>ТР</w:t>
            </w:r>
            <w:proofErr w:type="gramEnd"/>
            <w:r w:rsidRPr="00BC65D9">
              <w:rPr>
                <w:sz w:val="20"/>
              </w:rPr>
              <w:t xml:space="preserve">).       </w:t>
            </w:r>
          </w:p>
        </w:tc>
      </w:tr>
    </w:tbl>
    <w:p w:rsidR="002C76EE" w:rsidRPr="00744D47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744D47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744D47">
        <w:rPr>
          <w:snapToGrid w:val="0"/>
          <w:sz w:val="24"/>
          <w:szCs w:val="24"/>
        </w:rPr>
        <w:t xml:space="preserve">        </w:t>
      </w:r>
    </w:p>
    <w:p w:rsidR="002C76EE" w:rsidRPr="00744D47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BC65D9" w:rsidRDefault="00BC65D9" w:rsidP="00BC65D9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C65D9" w:rsidRDefault="00BC65D9" w:rsidP="00BC65D9">
      <w:pPr>
        <w:suppressAutoHyphens/>
        <w:ind w:right="141"/>
        <w:jc w:val="center"/>
        <w:rPr>
          <w:b/>
          <w:sz w:val="24"/>
          <w:szCs w:val="24"/>
        </w:rPr>
      </w:pPr>
    </w:p>
    <w:p w:rsidR="00BC65D9" w:rsidRDefault="00BC65D9" w:rsidP="00BC65D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BC65D9" w:rsidRDefault="00BC65D9" w:rsidP="00BC65D9">
      <w:pPr>
        <w:suppressAutoHyphens/>
        <w:ind w:right="141"/>
        <w:jc w:val="both"/>
        <w:rPr>
          <w:sz w:val="24"/>
          <w:szCs w:val="24"/>
        </w:rPr>
      </w:pPr>
    </w:p>
    <w:p w:rsidR="00BC65D9" w:rsidRDefault="00BC65D9" w:rsidP="00BC65D9">
      <w:pPr>
        <w:suppressAutoHyphens/>
        <w:ind w:right="14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      Признать запрос цен несостоявшимся.</w:t>
      </w:r>
    </w:p>
    <w:p w:rsidR="00BC65D9" w:rsidRDefault="00BC65D9" w:rsidP="00BC65D9">
      <w:pPr>
        <w:suppressAutoHyphens/>
        <w:ind w:right="141"/>
        <w:jc w:val="both"/>
        <w:rPr>
          <w:bCs/>
          <w:sz w:val="24"/>
          <w:szCs w:val="24"/>
        </w:rPr>
      </w:pPr>
    </w:p>
    <w:p w:rsidR="00BC65D9" w:rsidRDefault="00BC65D9" w:rsidP="00BC65D9">
      <w:pPr>
        <w:suppressAutoHyphens/>
        <w:ind w:right="14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 Признать Общество с ограниченной ответственностью </w:t>
      </w:r>
      <w:r w:rsidRPr="00BC65D9">
        <w:rPr>
          <w:snapToGrid w:val="0"/>
          <w:sz w:val="20"/>
        </w:rPr>
        <w:t>«КОНТИНЕНТАЛЬ»</w:t>
      </w:r>
      <w:r>
        <w:rPr>
          <w:snapToGrid w:val="0"/>
          <w:sz w:val="20"/>
        </w:rPr>
        <w:t xml:space="preserve"> </w:t>
      </w:r>
      <w:r>
        <w:rPr>
          <w:bCs/>
          <w:sz w:val="24"/>
          <w:szCs w:val="24"/>
        </w:rPr>
        <w:t xml:space="preserve">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BC65D9" w:rsidRDefault="00BC65D9" w:rsidP="00BC65D9">
      <w:pPr>
        <w:suppressAutoHyphens/>
        <w:ind w:right="141"/>
        <w:jc w:val="both"/>
        <w:rPr>
          <w:bCs/>
          <w:sz w:val="24"/>
          <w:szCs w:val="24"/>
        </w:rPr>
      </w:pPr>
    </w:p>
    <w:p w:rsidR="00BC65D9" w:rsidRDefault="00BC65D9" w:rsidP="00BC65D9">
      <w:pPr>
        <w:suppressAutoHyphens/>
        <w:ind w:right="14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     Рекомендовать провести преддоговорные переговоры по снижению цены, по результатам переговоров принять решение о заключении договора с Обществом с ограниченной ответственностью </w:t>
      </w:r>
      <w:r w:rsidRPr="00BC65D9">
        <w:rPr>
          <w:snapToGrid w:val="0"/>
          <w:sz w:val="20"/>
        </w:rPr>
        <w:t>«КОНТИНЕНТАЛЬ»</w:t>
      </w:r>
      <w:r>
        <w:rPr>
          <w:snapToGrid w:val="0"/>
          <w:sz w:val="20"/>
        </w:rPr>
        <w:t xml:space="preserve"> </w:t>
      </w:r>
      <w:r>
        <w:rPr>
          <w:bCs/>
          <w:sz w:val="24"/>
          <w:szCs w:val="24"/>
        </w:rPr>
        <w:t>на условиях предусмотренных извещением и заявкой участника, либо о проведении повторной процедуры закупки.</w:t>
      </w:r>
    </w:p>
    <w:p w:rsidR="00BC65D9" w:rsidRDefault="00BC65D9" w:rsidP="00BC65D9">
      <w:pPr>
        <w:suppressAutoHyphens/>
        <w:ind w:right="141"/>
        <w:jc w:val="both"/>
        <w:rPr>
          <w:bCs/>
          <w:sz w:val="24"/>
          <w:szCs w:val="24"/>
        </w:rPr>
      </w:pPr>
    </w:p>
    <w:p w:rsidR="006B3AEE" w:rsidRDefault="00BC65D9" w:rsidP="00BC65D9">
      <w:pPr>
        <w:suppressAutoHyphens/>
        <w:ind w:right="141"/>
      </w:pPr>
      <w:r>
        <w:rPr>
          <w:bCs/>
          <w:sz w:val="24"/>
          <w:szCs w:val="24"/>
        </w:rPr>
        <w:t xml:space="preserve">4.    Настоящий протокол разместить на сайте: </w:t>
      </w:r>
      <w:hyperlink r:id="rId6" w:history="1">
        <w:r>
          <w:rPr>
            <w:rStyle w:val="a3"/>
            <w:bCs/>
            <w:sz w:val="24"/>
            <w:szCs w:val="24"/>
          </w:rPr>
          <w:t>http://zakupki.rosatom.ru</w:t>
        </w:r>
      </w:hyperlink>
    </w:p>
    <w:p w:rsidR="006B3AEE" w:rsidRDefault="006B3AEE" w:rsidP="00BC65D9">
      <w:pPr>
        <w:suppressAutoHyphens/>
        <w:ind w:right="141"/>
      </w:pPr>
    </w:p>
    <w:p w:rsidR="006B3AEE" w:rsidRDefault="006B3AEE" w:rsidP="00BC65D9">
      <w:pPr>
        <w:suppressAutoHyphens/>
        <w:ind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B3AEE" w:rsidTr="006B3AEE"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B3AEE" w:rsidTr="006B3AEE"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15.03.2014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B3AEE" w:rsidTr="006B3AEE"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21.03.2014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6B3AEE" w:rsidTr="006B3AEE"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6B3AEE" w:rsidTr="006B3AEE"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6B3AEE" w:rsidTr="006B3AEE"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19/249Д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157</w:t>
            </w:r>
          </w:p>
        </w:tc>
      </w:tr>
      <w:tr w:rsidR="006B3AEE" w:rsidTr="006B3AEE"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20.03.2014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6B3AEE" w:rsidTr="006B3AEE"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B3AEE" w:rsidTr="006B3AEE"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19.03.2014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6B3AEE" w:rsidTr="006B3AEE"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B3AEE" w:rsidRDefault="006B3AEE" w:rsidP="00BC65D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A241AB" w:rsidRDefault="002C76EE" w:rsidP="00BC65D9">
      <w:pPr>
        <w:suppressAutoHyphens/>
        <w:ind w:right="141"/>
        <w:rPr>
          <w:sz w:val="24"/>
          <w:szCs w:val="24"/>
        </w:rPr>
      </w:pPr>
    </w:p>
    <w:sectPr w:rsidR="002C76EE" w:rsidRPr="00A241AB" w:rsidSect="00BC65D9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0F492F"/>
    <w:rsid w:val="001A57E2"/>
    <w:rsid w:val="002C76EE"/>
    <w:rsid w:val="0035722C"/>
    <w:rsid w:val="00434DD3"/>
    <w:rsid w:val="00466A5B"/>
    <w:rsid w:val="004D4290"/>
    <w:rsid w:val="005873D0"/>
    <w:rsid w:val="005C6AFA"/>
    <w:rsid w:val="00620E57"/>
    <w:rsid w:val="006236BD"/>
    <w:rsid w:val="006617E7"/>
    <w:rsid w:val="006963ED"/>
    <w:rsid w:val="006B3AEE"/>
    <w:rsid w:val="006D0DA3"/>
    <w:rsid w:val="00744D47"/>
    <w:rsid w:val="00747B86"/>
    <w:rsid w:val="00833D6B"/>
    <w:rsid w:val="008F0991"/>
    <w:rsid w:val="00925DAE"/>
    <w:rsid w:val="00936153"/>
    <w:rsid w:val="009D3610"/>
    <w:rsid w:val="009F7F45"/>
    <w:rsid w:val="00A241AB"/>
    <w:rsid w:val="00A94D15"/>
    <w:rsid w:val="00AA15AF"/>
    <w:rsid w:val="00BC65D9"/>
    <w:rsid w:val="00CC4F56"/>
    <w:rsid w:val="00CD2DE9"/>
    <w:rsid w:val="00DD1D56"/>
    <w:rsid w:val="00EB1DB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5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2014-03-21T03:45:00Z</dcterms:created>
  <dcterms:modified xsi:type="dcterms:W3CDTF">2014-03-21T03:45:00Z</dcterms:modified>
</cp:coreProperties>
</file>