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0AB" w:rsidRDefault="00BA6693" w:rsidP="009640AB">
      <w:pPr>
        <w:jc w:val="center"/>
        <w:rPr>
          <w:b/>
          <w:spacing w:val="1"/>
          <w:sz w:val="24"/>
          <w:szCs w:val="24"/>
        </w:rPr>
      </w:pPr>
      <w:r w:rsidRPr="002A619F">
        <w:rPr>
          <w:spacing w:val="1"/>
          <w:sz w:val="24"/>
          <w:szCs w:val="24"/>
        </w:rPr>
        <w:t xml:space="preserve"> Открытое акционерное общество «Сибирский химический комбинат»</w:t>
      </w:r>
    </w:p>
    <w:p w:rsidR="00553E42" w:rsidRPr="003947BB" w:rsidRDefault="00E61651" w:rsidP="00553E42">
      <w:pPr>
        <w:keepNext/>
        <w:keepLines/>
        <w:ind w:right="141"/>
        <w:rPr>
          <w:b/>
          <w:sz w:val="24"/>
          <w:szCs w:val="24"/>
        </w:rPr>
      </w:pPr>
      <w:r>
        <w:rPr>
          <w:b/>
          <w:noProof/>
          <w:sz w:val="24"/>
          <w:szCs w:val="24"/>
        </w:rPr>
        <w:pict>
          <v:line id="_x0000_s1026" style="position:absolute;z-index:251657728" from="0,4.1pt" to="466.95pt,4.1pt" strokeweight="3pt">
            <v:stroke linestyle="thinThin"/>
          </v:line>
        </w:pict>
      </w:r>
    </w:p>
    <w:p w:rsidR="00553E42" w:rsidRPr="003947BB" w:rsidRDefault="00553E42" w:rsidP="00553E42">
      <w:pPr>
        <w:keepNext/>
        <w:keepLines/>
        <w:ind w:right="141"/>
        <w:rPr>
          <w:b/>
          <w:sz w:val="24"/>
          <w:szCs w:val="24"/>
        </w:rPr>
      </w:pPr>
    </w:p>
    <w:p w:rsidR="00553E42" w:rsidRPr="003947BB" w:rsidRDefault="00553E42" w:rsidP="00553E42">
      <w:pPr>
        <w:pStyle w:val="2"/>
        <w:ind w:right="141"/>
        <w:rPr>
          <w:sz w:val="24"/>
          <w:szCs w:val="24"/>
        </w:rPr>
      </w:pPr>
      <w:r w:rsidRPr="003947BB">
        <w:rPr>
          <w:sz w:val="24"/>
          <w:szCs w:val="24"/>
        </w:rPr>
        <w:t>ПРОТОКОЛ №</w:t>
      </w:r>
      <w:r w:rsidRPr="00553E42">
        <w:rPr>
          <w:sz w:val="24"/>
          <w:szCs w:val="24"/>
        </w:rPr>
        <w:t xml:space="preserve"> </w:t>
      </w:r>
      <w:r w:rsidR="002A619F">
        <w:rPr>
          <w:sz w:val="24"/>
          <w:szCs w:val="24"/>
          <w:lang w:val="en-US"/>
        </w:rPr>
        <w:t>Z</w:t>
      </w:r>
      <w:r w:rsidR="002A619F">
        <w:rPr>
          <w:sz w:val="24"/>
          <w:szCs w:val="24"/>
        </w:rPr>
        <w:t>029079-2</w:t>
      </w:r>
      <w:r w:rsidR="002A619F" w:rsidRPr="00553E42">
        <w:rPr>
          <w:sz w:val="24"/>
          <w:szCs w:val="24"/>
        </w:rPr>
        <w:t xml:space="preserve"> </w:t>
      </w:r>
      <w:r w:rsidRPr="003947BB">
        <w:rPr>
          <w:sz w:val="24"/>
          <w:szCs w:val="24"/>
        </w:rPr>
        <w:t xml:space="preserve">от </w:t>
      </w:r>
      <w:r w:rsidR="00BA6693" w:rsidRPr="002A619F">
        <w:rPr>
          <w:sz w:val="24"/>
          <w:szCs w:val="24"/>
        </w:rPr>
        <w:t>05.03.2014</w:t>
      </w:r>
    </w:p>
    <w:p w:rsidR="00553E42" w:rsidRPr="003947BB" w:rsidRDefault="00553E42" w:rsidP="00553E42">
      <w:pPr>
        <w:ind w:right="141"/>
        <w:jc w:val="center"/>
        <w:rPr>
          <w:b/>
          <w:sz w:val="24"/>
          <w:szCs w:val="24"/>
        </w:rPr>
      </w:pPr>
      <w:r w:rsidRPr="003947BB">
        <w:rPr>
          <w:b/>
          <w:sz w:val="24"/>
          <w:szCs w:val="24"/>
        </w:rPr>
        <w:t xml:space="preserve">Заседания </w:t>
      </w:r>
      <w:r w:rsidR="003C2DE9">
        <w:rPr>
          <w:b/>
          <w:sz w:val="24"/>
          <w:szCs w:val="24"/>
        </w:rPr>
        <w:t>закупочной</w:t>
      </w:r>
      <w:r w:rsidRPr="003947BB">
        <w:rPr>
          <w:b/>
          <w:sz w:val="24"/>
          <w:szCs w:val="24"/>
        </w:rPr>
        <w:t xml:space="preserve"> комиссии</w:t>
      </w:r>
    </w:p>
    <w:p w:rsidR="00553E42" w:rsidRPr="003947BB" w:rsidRDefault="009640AB" w:rsidP="00553E42">
      <w:pPr>
        <w:ind w:right="141"/>
        <w:jc w:val="center"/>
        <w:rPr>
          <w:b/>
          <w:sz w:val="24"/>
          <w:szCs w:val="24"/>
        </w:rPr>
      </w:pPr>
      <w:r w:rsidRPr="003947BB" w:rsidDel="009640AB">
        <w:rPr>
          <w:b/>
          <w:sz w:val="24"/>
          <w:szCs w:val="24"/>
        </w:rPr>
        <w:t xml:space="preserve"> </w:t>
      </w:r>
      <w:r w:rsidR="00553E42" w:rsidRPr="003947BB">
        <w:rPr>
          <w:b/>
          <w:sz w:val="24"/>
          <w:szCs w:val="24"/>
        </w:rPr>
        <w:t>«Рассмотрение и оценка заявок</w:t>
      </w:r>
      <w:r w:rsidR="00C16AD7">
        <w:rPr>
          <w:b/>
          <w:sz w:val="24"/>
          <w:szCs w:val="24"/>
        </w:rPr>
        <w:t xml:space="preserve"> по Запросу цен</w:t>
      </w:r>
      <w:r w:rsidR="00553E42" w:rsidRPr="003947BB">
        <w:rPr>
          <w:b/>
          <w:sz w:val="24"/>
          <w:szCs w:val="24"/>
        </w:rPr>
        <w:t xml:space="preserve">» </w:t>
      </w:r>
    </w:p>
    <w:p w:rsidR="00553E42" w:rsidRPr="003947BB" w:rsidRDefault="00553E42" w:rsidP="00553E42">
      <w:pPr>
        <w:ind w:right="141"/>
        <w:jc w:val="center"/>
        <w:rPr>
          <w:b/>
          <w:sz w:val="24"/>
          <w:szCs w:val="24"/>
        </w:rPr>
      </w:pPr>
    </w:p>
    <w:p w:rsidR="002A619F" w:rsidRPr="00C00F43" w:rsidRDefault="002A619F" w:rsidP="002A619F">
      <w:pPr>
        <w:shd w:val="clear" w:color="auto" w:fill="FFFFFF"/>
        <w:jc w:val="center"/>
        <w:rPr>
          <w:b/>
          <w:sz w:val="24"/>
          <w:szCs w:val="24"/>
        </w:rPr>
      </w:pPr>
      <w:r w:rsidRPr="00F94C23">
        <w:rPr>
          <w:b/>
          <w:sz w:val="24"/>
          <w:szCs w:val="24"/>
        </w:rPr>
        <w:t>на поставку Инструмента электрического</w:t>
      </w:r>
    </w:p>
    <w:p w:rsidR="002A619F" w:rsidRPr="003947BB" w:rsidRDefault="002A619F" w:rsidP="002A619F">
      <w:pPr>
        <w:ind w:right="141"/>
        <w:jc w:val="center"/>
        <w:rPr>
          <w:b/>
          <w:sz w:val="24"/>
          <w:szCs w:val="24"/>
        </w:rPr>
      </w:pPr>
    </w:p>
    <w:p w:rsidR="002A619F" w:rsidRPr="003947BB" w:rsidRDefault="002A619F" w:rsidP="002A619F">
      <w:pPr>
        <w:ind w:right="141"/>
        <w:jc w:val="both"/>
        <w:rPr>
          <w:b/>
          <w:sz w:val="24"/>
          <w:szCs w:val="24"/>
        </w:rPr>
      </w:pPr>
      <w:r w:rsidRPr="003947BB">
        <w:rPr>
          <w:sz w:val="24"/>
          <w:szCs w:val="24"/>
        </w:rPr>
        <w:t xml:space="preserve">г. </w:t>
      </w:r>
      <w:proofErr w:type="spellStart"/>
      <w:r>
        <w:rPr>
          <w:sz w:val="24"/>
          <w:szCs w:val="24"/>
        </w:rPr>
        <w:t>Северск</w:t>
      </w:r>
      <w:proofErr w:type="spellEnd"/>
      <w:r w:rsidRPr="003947BB">
        <w:rPr>
          <w:sz w:val="24"/>
          <w:szCs w:val="24"/>
        </w:rPr>
        <w:tab/>
        <w:t xml:space="preserve">                                                                                   </w:t>
      </w:r>
      <w:r w:rsidRPr="003947BB">
        <w:rPr>
          <w:sz w:val="24"/>
          <w:szCs w:val="24"/>
        </w:rPr>
        <w:tab/>
      </w:r>
      <w:r w:rsidRPr="003947BB">
        <w:rPr>
          <w:sz w:val="24"/>
          <w:szCs w:val="24"/>
        </w:rPr>
        <w:tab/>
      </w:r>
      <w:r w:rsidRPr="003947BB">
        <w:rPr>
          <w:sz w:val="24"/>
          <w:szCs w:val="24"/>
        </w:rPr>
        <w:tab/>
      </w:r>
      <w:r w:rsidRPr="003947BB">
        <w:rPr>
          <w:sz w:val="24"/>
          <w:szCs w:val="24"/>
        </w:rPr>
        <w:tab/>
      </w:r>
      <w:r w:rsidRPr="003947BB">
        <w:rPr>
          <w:sz w:val="24"/>
          <w:szCs w:val="24"/>
        </w:rPr>
        <w:tab/>
      </w:r>
    </w:p>
    <w:p w:rsidR="002A619F" w:rsidRPr="00E94B49" w:rsidRDefault="002A619F" w:rsidP="002A619F">
      <w:pPr>
        <w:ind w:right="141"/>
        <w:rPr>
          <w:sz w:val="24"/>
          <w:szCs w:val="24"/>
        </w:rPr>
      </w:pPr>
      <w:r w:rsidRPr="00E94B49">
        <w:rPr>
          <w:b/>
          <w:sz w:val="24"/>
          <w:szCs w:val="24"/>
        </w:rPr>
        <w:t>Вид процедуры закупки</w:t>
      </w:r>
      <w:r w:rsidRPr="00E94B49">
        <w:rPr>
          <w:sz w:val="24"/>
          <w:szCs w:val="24"/>
        </w:rPr>
        <w:t>: открытый запрос цен в электронной форме</w:t>
      </w:r>
    </w:p>
    <w:p w:rsidR="002A619F" w:rsidRPr="00E94B49" w:rsidRDefault="002A619F" w:rsidP="002A619F">
      <w:pPr>
        <w:ind w:right="141"/>
        <w:rPr>
          <w:sz w:val="24"/>
          <w:szCs w:val="24"/>
        </w:rPr>
      </w:pPr>
    </w:p>
    <w:p w:rsidR="002A619F" w:rsidRPr="00E94B49" w:rsidRDefault="002A619F" w:rsidP="002A619F">
      <w:pPr>
        <w:ind w:right="141"/>
        <w:rPr>
          <w:sz w:val="24"/>
          <w:szCs w:val="24"/>
        </w:rPr>
      </w:pPr>
      <w:proofErr w:type="spellStart"/>
      <w:r w:rsidRPr="00E94B49">
        <w:rPr>
          <w:sz w:val="24"/>
          <w:szCs w:val="24"/>
        </w:rPr>
        <w:t>Заказчик:_ОАО</w:t>
      </w:r>
      <w:proofErr w:type="spellEnd"/>
      <w:r w:rsidRPr="00E94B49">
        <w:rPr>
          <w:sz w:val="24"/>
          <w:szCs w:val="24"/>
        </w:rPr>
        <w:t xml:space="preserve"> «СХК»</w:t>
      </w:r>
    </w:p>
    <w:p w:rsidR="002A619F" w:rsidRPr="00E94B49" w:rsidRDefault="002A619F" w:rsidP="002A619F">
      <w:pPr>
        <w:ind w:right="141"/>
        <w:rPr>
          <w:sz w:val="24"/>
          <w:szCs w:val="24"/>
        </w:rPr>
      </w:pPr>
      <w:r w:rsidRPr="00E94B49">
        <w:rPr>
          <w:sz w:val="24"/>
          <w:szCs w:val="24"/>
        </w:rPr>
        <w:t xml:space="preserve">Место нахождения заказчика:_636039, Томская </w:t>
      </w:r>
      <w:proofErr w:type="spellStart"/>
      <w:proofErr w:type="gramStart"/>
      <w:r w:rsidRPr="00E94B49">
        <w:rPr>
          <w:sz w:val="24"/>
          <w:szCs w:val="24"/>
        </w:rPr>
        <w:t>обл</w:t>
      </w:r>
      <w:proofErr w:type="spellEnd"/>
      <w:proofErr w:type="gramEnd"/>
      <w:r w:rsidRPr="00E94B49">
        <w:rPr>
          <w:sz w:val="24"/>
          <w:szCs w:val="24"/>
        </w:rPr>
        <w:t xml:space="preserve">, </w:t>
      </w:r>
      <w:proofErr w:type="spellStart"/>
      <w:r w:rsidRPr="00E94B49">
        <w:rPr>
          <w:sz w:val="24"/>
          <w:szCs w:val="24"/>
        </w:rPr>
        <w:t>Северск</w:t>
      </w:r>
      <w:proofErr w:type="spellEnd"/>
      <w:r w:rsidRPr="00E94B49">
        <w:rPr>
          <w:sz w:val="24"/>
          <w:szCs w:val="24"/>
        </w:rPr>
        <w:t xml:space="preserve"> г, Курчатова </w:t>
      </w:r>
      <w:proofErr w:type="spellStart"/>
      <w:r w:rsidRPr="00E94B49">
        <w:rPr>
          <w:sz w:val="24"/>
          <w:szCs w:val="24"/>
        </w:rPr>
        <w:t>ул</w:t>
      </w:r>
      <w:proofErr w:type="spellEnd"/>
      <w:r w:rsidRPr="00E94B49">
        <w:rPr>
          <w:sz w:val="24"/>
          <w:szCs w:val="24"/>
        </w:rPr>
        <w:t>, 1</w:t>
      </w:r>
    </w:p>
    <w:p w:rsidR="002A619F" w:rsidRPr="003947BB" w:rsidRDefault="002A619F" w:rsidP="002A619F">
      <w:pPr>
        <w:ind w:right="141"/>
        <w:rPr>
          <w:sz w:val="24"/>
          <w:szCs w:val="24"/>
        </w:rPr>
      </w:pPr>
      <w:r w:rsidRPr="00E94B49">
        <w:rPr>
          <w:i/>
          <w:sz w:val="24"/>
          <w:szCs w:val="24"/>
        </w:rPr>
        <w:t>Заседание Единой закупочной комиссии ОАО «СХК» по размещению заказа проводится</w:t>
      </w:r>
      <w:r w:rsidRPr="008C4C6E">
        <w:rPr>
          <w:i/>
          <w:sz w:val="24"/>
          <w:szCs w:val="24"/>
        </w:rPr>
        <w:t xml:space="preserve"> в заочной форме</w:t>
      </w:r>
      <w:r>
        <w:rPr>
          <w:i/>
          <w:sz w:val="24"/>
          <w:szCs w:val="24"/>
        </w:rPr>
        <w:t>.</w:t>
      </w:r>
    </w:p>
    <w:p w:rsidR="002A619F" w:rsidRPr="00C00F43" w:rsidRDefault="002A619F" w:rsidP="002A619F">
      <w:pPr>
        <w:shd w:val="clear" w:color="auto" w:fill="FFFFFF"/>
        <w:jc w:val="both"/>
        <w:rPr>
          <w:snapToGrid w:val="0"/>
          <w:sz w:val="24"/>
          <w:szCs w:val="24"/>
        </w:rPr>
      </w:pPr>
      <w:r w:rsidRPr="00D23F29">
        <w:rPr>
          <w:sz w:val="24"/>
          <w:szCs w:val="24"/>
        </w:rPr>
        <w:t xml:space="preserve">Извещение </w:t>
      </w:r>
      <w:r w:rsidRPr="00F94C23">
        <w:rPr>
          <w:sz w:val="24"/>
          <w:szCs w:val="24"/>
        </w:rPr>
        <w:t>№98/3908 от «12»   февраля  2014 года</w:t>
      </w:r>
      <w:r>
        <w:rPr>
          <w:sz w:val="24"/>
          <w:szCs w:val="24"/>
        </w:rPr>
        <w:t xml:space="preserve"> (</w:t>
      </w:r>
      <w:r w:rsidRPr="00F94C23">
        <w:rPr>
          <w:sz w:val="24"/>
          <w:szCs w:val="24"/>
        </w:rPr>
        <w:t>901-SH-4307</w:t>
      </w:r>
      <w:r>
        <w:rPr>
          <w:sz w:val="24"/>
          <w:szCs w:val="24"/>
        </w:rPr>
        <w:t xml:space="preserve">) </w:t>
      </w:r>
      <w:r w:rsidRPr="00D23F29">
        <w:rPr>
          <w:sz w:val="24"/>
          <w:szCs w:val="24"/>
        </w:rPr>
        <w:t xml:space="preserve">о проведении </w:t>
      </w:r>
      <w:r>
        <w:rPr>
          <w:sz w:val="24"/>
          <w:szCs w:val="24"/>
        </w:rPr>
        <w:t>запроса цен</w:t>
      </w:r>
      <w:r w:rsidRPr="00D23F29">
        <w:rPr>
          <w:sz w:val="24"/>
          <w:szCs w:val="24"/>
        </w:rPr>
        <w:t xml:space="preserve"> было размещено на официальном сайте </w:t>
      </w:r>
      <w:proofErr w:type="spellStart"/>
      <w:r w:rsidRPr="00D23F29">
        <w:rPr>
          <w:sz w:val="24"/>
          <w:szCs w:val="24"/>
        </w:rPr>
        <w:t>Госкорпорации</w:t>
      </w:r>
      <w:proofErr w:type="spellEnd"/>
      <w:r w:rsidRPr="00D23F29">
        <w:rPr>
          <w:sz w:val="24"/>
          <w:szCs w:val="24"/>
        </w:rPr>
        <w:t xml:space="preserve"> «</w:t>
      </w:r>
      <w:proofErr w:type="spellStart"/>
      <w:r w:rsidRPr="00D23F29">
        <w:rPr>
          <w:sz w:val="24"/>
          <w:szCs w:val="24"/>
        </w:rPr>
        <w:t>Росатом</w:t>
      </w:r>
      <w:proofErr w:type="spellEnd"/>
      <w:r w:rsidRPr="00D23F29">
        <w:rPr>
          <w:sz w:val="24"/>
          <w:szCs w:val="24"/>
        </w:rPr>
        <w:t xml:space="preserve">» </w:t>
      </w:r>
      <w:hyperlink r:id="rId5" w:history="1">
        <w:r w:rsidRPr="00D23F29">
          <w:rPr>
            <w:rStyle w:val="a3"/>
            <w:sz w:val="24"/>
            <w:szCs w:val="24"/>
            <w:lang w:val="en-US"/>
          </w:rPr>
          <w:t>http</w:t>
        </w:r>
        <w:r w:rsidRPr="00D23F29">
          <w:rPr>
            <w:rStyle w:val="a3"/>
            <w:sz w:val="24"/>
            <w:szCs w:val="24"/>
          </w:rPr>
          <w:t>://</w:t>
        </w:r>
        <w:proofErr w:type="spellStart"/>
        <w:r w:rsidRPr="00D23F29">
          <w:rPr>
            <w:rStyle w:val="a3"/>
            <w:sz w:val="24"/>
            <w:szCs w:val="24"/>
            <w:lang w:val="en-US"/>
          </w:rPr>
          <w:t>zakupki</w:t>
        </w:r>
        <w:proofErr w:type="spellEnd"/>
        <w:r w:rsidRPr="00D23F29">
          <w:rPr>
            <w:rStyle w:val="a3"/>
            <w:sz w:val="24"/>
            <w:szCs w:val="24"/>
          </w:rPr>
          <w:t>.</w:t>
        </w:r>
        <w:proofErr w:type="spellStart"/>
        <w:r w:rsidRPr="00D23F29">
          <w:rPr>
            <w:rStyle w:val="a3"/>
            <w:sz w:val="24"/>
            <w:szCs w:val="24"/>
            <w:lang w:val="en-US"/>
          </w:rPr>
          <w:t>rosatom</w:t>
        </w:r>
        <w:proofErr w:type="spellEnd"/>
        <w:r w:rsidRPr="00D23F29">
          <w:rPr>
            <w:rStyle w:val="a3"/>
            <w:sz w:val="24"/>
            <w:szCs w:val="24"/>
          </w:rPr>
          <w:t>.</w:t>
        </w:r>
        <w:proofErr w:type="spellStart"/>
        <w:r w:rsidRPr="00D23F29">
          <w:rPr>
            <w:rStyle w:val="a3"/>
            <w:sz w:val="24"/>
            <w:szCs w:val="24"/>
            <w:lang w:val="en-US"/>
          </w:rPr>
          <w:t>ru</w:t>
        </w:r>
        <w:proofErr w:type="spellEnd"/>
      </w:hyperlink>
      <w:r w:rsidRPr="00D23F29">
        <w:rPr>
          <w:snapToGrid w:val="0"/>
          <w:sz w:val="24"/>
          <w:szCs w:val="24"/>
        </w:rPr>
        <w:t xml:space="preserve"> </w:t>
      </w:r>
      <w:r w:rsidRPr="00F856DF">
        <w:rPr>
          <w:sz w:val="24"/>
          <w:szCs w:val="24"/>
        </w:rPr>
        <w:t>№</w:t>
      </w:r>
      <w:r>
        <w:rPr>
          <w:sz w:val="24"/>
          <w:szCs w:val="24"/>
        </w:rPr>
        <w:t xml:space="preserve"> </w:t>
      </w:r>
      <w:r w:rsidRPr="00F94C23">
        <w:rPr>
          <w:sz w:val="24"/>
          <w:szCs w:val="24"/>
        </w:rPr>
        <w:t>140212/0506/061 дата</w:t>
      </w:r>
      <w:r w:rsidRPr="00F94C23">
        <w:rPr>
          <w:snapToGrid w:val="0"/>
          <w:sz w:val="24"/>
          <w:szCs w:val="24"/>
        </w:rPr>
        <w:t xml:space="preserve"> 12.02.2014 со следующими</w:t>
      </w:r>
      <w:r w:rsidRPr="00C00F43">
        <w:rPr>
          <w:snapToGrid w:val="0"/>
          <w:sz w:val="24"/>
          <w:szCs w:val="24"/>
        </w:rPr>
        <w:t xml:space="preserve"> существенными условиями исполнения договора: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3827"/>
        <w:gridCol w:w="2977"/>
        <w:gridCol w:w="992"/>
        <w:gridCol w:w="1276"/>
      </w:tblGrid>
      <w:tr w:rsidR="002A619F" w:rsidRPr="003947BB" w:rsidTr="002A619F">
        <w:tc>
          <w:tcPr>
            <w:tcW w:w="709" w:type="dxa"/>
            <w:shd w:val="clear" w:color="auto" w:fill="auto"/>
          </w:tcPr>
          <w:p w:rsidR="002A619F" w:rsidRPr="003947BB" w:rsidRDefault="002A619F" w:rsidP="002A619F">
            <w:pPr>
              <w:autoSpaceDE w:val="0"/>
              <w:autoSpaceDN w:val="0"/>
              <w:adjustRightInd w:val="0"/>
              <w:jc w:val="center"/>
              <w:rPr>
                <w:sz w:val="24"/>
                <w:szCs w:val="24"/>
              </w:rPr>
            </w:pPr>
            <w:r w:rsidRPr="003947BB">
              <w:rPr>
                <w:sz w:val="24"/>
                <w:szCs w:val="24"/>
              </w:rPr>
              <w:t>№</w:t>
            </w:r>
          </w:p>
          <w:p w:rsidR="002A619F" w:rsidRPr="003947BB" w:rsidRDefault="002A619F" w:rsidP="002A619F">
            <w:pPr>
              <w:autoSpaceDE w:val="0"/>
              <w:autoSpaceDN w:val="0"/>
              <w:adjustRightInd w:val="0"/>
              <w:jc w:val="center"/>
              <w:rPr>
                <w:sz w:val="24"/>
                <w:szCs w:val="24"/>
              </w:rPr>
            </w:pPr>
            <w:proofErr w:type="spellStart"/>
            <w:proofErr w:type="gramStart"/>
            <w:r w:rsidRPr="003947BB">
              <w:rPr>
                <w:rFonts w:eastAsia="Calibri"/>
                <w:sz w:val="24"/>
                <w:szCs w:val="24"/>
              </w:rPr>
              <w:t>п</w:t>
            </w:r>
            <w:proofErr w:type="spellEnd"/>
            <w:proofErr w:type="gramEnd"/>
            <w:r w:rsidRPr="003947BB">
              <w:rPr>
                <w:rFonts w:eastAsia="Calibri"/>
                <w:sz w:val="24"/>
                <w:szCs w:val="24"/>
              </w:rPr>
              <w:t>/</w:t>
            </w:r>
            <w:proofErr w:type="spellStart"/>
            <w:r w:rsidRPr="003947BB">
              <w:rPr>
                <w:rFonts w:eastAsia="Calibri"/>
                <w:sz w:val="24"/>
                <w:szCs w:val="24"/>
              </w:rPr>
              <w:t>п</w:t>
            </w:r>
            <w:proofErr w:type="spellEnd"/>
          </w:p>
        </w:tc>
        <w:tc>
          <w:tcPr>
            <w:tcW w:w="3827" w:type="dxa"/>
            <w:tcBorders>
              <w:bottom w:val="single" w:sz="4" w:space="0" w:color="000000"/>
            </w:tcBorders>
            <w:shd w:val="clear" w:color="auto" w:fill="auto"/>
          </w:tcPr>
          <w:p w:rsidR="002A619F" w:rsidRPr="003947BB" w:rsidRDefault="002A619F" w:rsidP="002A619F">
            <w:pPr>
              <w:autoSpaceDE w:val="0"/>
              <w:autoSpaceDN w:val="0"/>
              <w:adjustRightInd w:val="0"/>
              <w:jc w:val="center"/>
              <w:rPr>
                <w:sz w:val="24"/>
                <w:szCs w:val="24"/>
              </w:rPr>
            </w:pPr>
            <w:r w:rsidRPr="003947BB">
              <w:rPr>
                <w:sz w:val="24"/>
                <w:szCs w:val="24"/>
              </w:rPr>
              <w:t>Наименование</w:t>
            </w:r>
          </w:p>
        </w:tc>
        <w:tc>
          <w:tcPr>
            <w:tcW w:w="2977" w:type="dxa"/>
            <w:tcBorders>
              <w:bottom w:val="single" w:sz="4" w:space="0" w:color="000000"/>
            </w:tcBorders>
            <w:shd w:val="clear" w:color="auto" w:fill="auto"/>
          </w:tcPr>
          <w:p w:rsidR="002A619F" w:rsidRPr="003947BB" w:rsidRDefault="002A619F" w:rsidP="002A619F">
            <w:pPr>
              <w:autoSpaceDE w:val="0"/>
              <w:autoSpaceDN w:val="0"/>
              <w:adjustRightInd w:val="0"/>
              <w:jc w:val="center"/>
              <w:rPr>
                <w:sz w:val="24"/>
                <w:szCs w:val="24"/>
              </w:rPr>
            </w:pPr>
            <w:r w:rsidRPr="003947BB">
              <w:rPr>
                <w:sz w:val="24"/>
                <w:szCs w:val="24"/>
              </w:rPr>
              <w:t>Обозначение нормативного документа (ГОСТ, ТУ, ОСТ и т.п.)</w:t>
            </w:r>
          </w:p>
          <w:p w:rsidR="002A619F" w:rsidRPr="006C634E" w:rsidRDefault="002A619F" w:rsidP="002A619F">
            <w:pPr>
              <w:autoSpaceDE w:val="0"/>
              <w:autoSpaceDN w:val="0"/>
              <w:adjustRightInd w:val="0"/>
              <w:jc w:val="center"/>
              <w:rPr>
                <w:sz w:val="24"/>
                <w:szCs w:val="24"/>
              </w:rPr>
            </w:pPr>
            <w:r w:rsidRPr="003947BB">
              <w:rPr>
                <w:sz w:val="24"/>
                <w:szCs w:val="24"/>
              </w:rPr>
              <w:t>- для товаров</w:t>
            </w:r>
            <w:r w:rsidRPr="006C634E">
              <w:rPr>
                <w:sz w:val="24"/>
                <w:szCs w:val="24"/>
              </w:rPr>
              <w:t>,</w:t>
            </w:r>
            <w:r w:rsidRPr="003947BB">
              <w:rPr>
                <w:sz w:val="24"/>
                <w:szCs w:val="24"/>
              </w:rPr>
              <w:t xml:space="preserve"> </w:t>
            </w:r>
            <w:r>
              <w:rPr>
                <w:sz w:val="24"/>
                <w:szCs w:val="24"/>
              </w:rPr>
              <w:t>т</w:t>
            </w:r>
            <w:r w:rsidRPr="003947BB">
              <w:rPr>
                <w:sz w:val="24"/>
                <w:szCs w:val="24"/>
              </w:rPr>
              <w:t>ехническая и функциональная характеристика</w:t>
            </w:r>
          </w:p>
        </w:tc>
        <w:tc>
          <w:tcPr>
            <w:tcW w:w="992" w:type="dxa"/>
            <w:tcBorders>
              <w:bottom w:val="single" w:sz="4" w:space="0" w:color="000000"/>
            </w:tcBorders>
            <w:shd w:val="clear" w:color="auto" w:fill="auto"/>
          </w:tcPr>
          <w:p w:rsidR="002A619F" w:rsidRPr="003947BB" w:rsidRDefault="002A619F" w:rsidP="002A619F">
            <w:pPr>
              <w:autoSpaceDE w:val="0"/>
              <w:autoSpaceDN w:val="0"/>
              <w:adjustRightInd w:val="0"/>
              <w:jc w:val="center"/>
              <w:rPr>
                <w:sz w:val="24"/>
                <w:szCs w:val="24"/>
              </w:rPr>
            </w:pPr>
            <w:proofErr w:type="spellStart"/>
            <w:r w:rsidRPr="003947BB">
              <w:rPr>
                <w:sz w:val="24"/>
                <w:szCs w:val="24"/>
              </w:rPr>
              <w:t>Ед</w:t>
            </w:r>
            <w:proofErr w:type="gramStart"/>
            <w:r w:rsidRPr="003947BB">
              <w:rPr>
                <w:sz w:val="24"/>
                <w:szCs w:val="24"/>
              </w:rPr>
              <w:t>.и</w:t>
            </w:r>
            <w:proofErr w:type="gramEnd"/>
            <w:r w:rsidRPr="003947BB">
              <w:rPr>
                <w:sz w:val="24"/>
                <w:szCs w:val="24"/>
              </w:rPr>
              <w:t>зм</w:t>
            </w:r>
            <w:proofErr w:type="spellEnd"/>
            <w:r w:rsidRPr="003947BB">
              <w:rPr>
                <w:sz w:val="24"/>
                <w:szCs w:val="24"/>
              </w:rPr>
              <w:t>.</w:t>
            </w:r>
          </w:p>
        </w:tc>
        <w:tc>
          <w:tcPr>
            <w:tcW w:w="1276" w:type="dxa"/>
            <w:tcBorders>
              <w:bottom w:val="single" w:sz="4" w:space="0" w:color="000000"/>
            </w:tcBorders>
            <w:shd w:val="clear" w:color="auto" w:fill="auto"/>
          </w:tcPr>
          <w:p w:rsidR="002A619F" w:rsidRPr="003947BB" w:rsidRDefault="002A619F" w:rsidP="002A619F">
            <w:pPr>
              <w:autoSpaceDE w:val="0"/>
              <w:autoSpaceDN w:val="0"/>
              <w:adjustRightInd w:val="0"/>
              <w:jc w:val="center"/>
              <w:rPr>
                <w:sz w:val="24"/>
                <w:szCs w:val="24"/>
              </w:rPr>
            </w:pPr>
            <w:r w:rsidRPr="003947BB">
              <w:rPr>
                <w:sz w:val="24"/>
                <w:szCs w:val="24"/>
              </w:rPr>
              <w:t>Кол-во</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6Х160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6Х220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ПЕРФОРАТОР </w:t>
            </w:r>
            <w:r>
              <w:rPr>
                <w:sz w:val="24"/>
                <w:szCs w:val="24"/>
                <w:lang w:val="en-US"/>
              </w:rPr>
              <w:t>GBH</w:t>
            </w:r>
            <w:r w:rsidRPr="00EB6599">
              <w:rPr>
                <w:sz w:val="24"/>
                <w:szCs w:val="24"/>
              </w:rPr>
              <w:t xml:space="preserve"> 2-26 </w:t>
            </w:r>
            <w:r>
              <w:rPr>
                <w:sz w:val="24"/>
                <w:szCs w:val="24"/>
                <w:lang w:val="en-US"/>
              </w:rPr>
              <w:t>DRE</w:t>
            </w:r>
            <w:r w:rsidRPr="00EB6599">
              <w:rPr>
                <w:sz w:val="24"/>
                <w:szCs w:val="24"/>
              </w:rPr>
              <w:t xml:space="preserve"> ЭЛЕКТРИЧЕСКИЙ С РЕВЕРСОМ 800ВТ 3 РЕЖИМА ТИП КРЕПЛЕНИЯ </w:t>
            </w:r>
            <w:r>
              <w:rPr>
                <w:sz w:val="24"/>
                <w:szCs w:val="24"/>
                <w:lang w:val="en-US"/>
              </w:rPr>
              <w:t>SDS</w:t>
            </w:r>
            <w:r w:rsidRPr="00EB6599">
              <w:rPr>
                <w:sz w:val="24"/>
                <w:szCs w:val="24"/>
              </w:rPr>
              <w:t>-</w:t>
            </w:r>
            <w:r>
              <w:rPr>
                <w:sz w:val="24"/>
                <w:szCs w:val="24"/>
                <w:lang w:val="en-US"/>
              </w:rPr>
              <w:t>PLUS</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ПАЯЛЬНИК ЭПСН-25/36</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6Х110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 УДАРНАЯ SBE 705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ПИЛА WSR 1400-PE</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8</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РУБАНОК ЭЛЕКТРИЧЕСКИЙ </w:t>
            </w:r>
            <w:r>
              <w:rPr>
                <w:sz w:val="24"/>
                <w:szCs w:val="24"/>
                <w:lang w:val="en-US"/>
              </w:rPr>
              <w:t>GHO</w:t>
            </w:r>
            <w:r w:rsidRPr="00EB6599">
              <w:rPr>
                <w:sz w:val="24"/>
                <w:szCs w:val="24"/>
              </w:rPr>
              <w:t xml:space="preserve"> 40-82</w:t>
            </w:r>
            <w:r>
              <w:rPr>
                <w:sz w:val="24"/>
                <w:szCs w:val="24"/>
                <w:lang w:val="en-US"/>
              </w:rPr>
              <w:t>C</w:t>
            </w:r>
            <w:r w:rsidRPr="00EB6599">
              <w:rPr>
                <w:sz w:val="24"/>
                <w:szCs w:val="24"/>
              </w:rPr>
              <w:t xml:space="preserve"> АРТ.060159</w:t>
            </w:r>
            <w:r>
              <w:rPr>
                <w:sz w:val="24"/>
                <w:szCs w:val="24"/>
                <w:lang w:val="en-US"/>
              </w:rPr>
              <w:t>A</w:t>
            </w:r>
            <w:r w:rsidRPr="00EB6599">
              <w:rPr>
                <w:sz w:val="24"/>
                <w:szCs w:val="24"/>
              </w:rPr>
              <w:t>768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9</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ФОНАРЬ АККУМУЛЯТОРНЫЙ ОСВЕТИТЕЛЬНЫЙ СПЕЦИАЛЬНЫЙ С ПОВОРОТНОЙ ФАРОЙ ПЕРЕНОСНОЙ АККУМУЛЯТОРНЫЙ ГАЛОГЕННЫЙ ФОС3-5/6</w:t>
            </w:r>
            <w:proofErr w:type="gramStart"/>
            <w:r w:rsidRPr="00EB6599">
              <w:rPr>
                <w:sz w:val="24"/>
                <w:szCs w:val="24"/>
              </w:rPr>
              <w:t xml:space="preserve"> С</w:t>
            </w:r>
            <w:proofErr w:type="gramEnd"/>
            <w:r w:rsidRPr="00EB6599">
              <w:rPr>
                <w:sz w:val="24"/>
                <w:szCs w:val="24"/>
              </w:rPr>
              <w:t xml:space="preserve"> ЗАРЯДНЫМ УСТРОЙСТ ВОМ</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3468-011-53118635-2009</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29,00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ЛОБЗИК 4350FCT</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 УДАРНАЯ HP2051F</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ГАЙКОВЕРТ ЭЛЕКТРИЧЕСКИЙ HTC-WR16SA</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ДРЕЛЬ-ШУРУПОВЕРТ SF121-A-</w:t>
            </w:r>
            <w:r>
              <w:rPr>
                <w:sz w:val="24"/>
                <w:szCs w:val="24"/>
                <w:lang w:val="en-US"/>
              </w:rPr>
              <w:lastRenderedPageBreak/>
              <w:t>3.0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lastRenderedPageBreak/>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lastRenderedPageBreak/>
              <w:t>14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ПАЯЛЬНИК ЭПСН-40/220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ГОСТ 7219-83</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18,00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15</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ПИСТОЛЕТ ДЛЯ ПЕНЫ МОНТАЖНОЙ АРТ.0685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16</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ТРИММЕР ЭЛЕКТРИЧЕСКИЙ ELT-1200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12Х160 78 9000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18</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10Х210 78 9000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19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6Х160 78 9000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20</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ПЕРФОРАТОР </w:t>
            </w:r>
            <w:r>
              <w:rPr>
                <w:sz w:val="24"/>
                <w:szCs w:val="24"/>
                <w:lang w:val="en-US"/>
              </w:rPr>
              <w:t>HR</w:t>
            </w:r>
            <w:r w:rsidRPr="00EB6599">
              <w:rPr>
                <w:sz w:val="24"/>
                <w:szCs w:val="24"/>
              </w:rPr>
              <w:t xml:space="preserve"> 5001 </w:t>
            </w:r>
            <w:r>
              <w:rPr>
                <w:sz w:val="24"/>
                <w:szCs w:val="24"/>
                <w:lang w:val="en-US"/>
              </w:rPr>
              <w:t>C</w:t>
            </w:r>
            <w:r w:rsidRPr="00EB6599">
              <w:rPr>
                <w:sz w:val="24"/>
                <w:szCs w:val="24"/>
              </w:rPr>
              <w:t xml:space="preserve"> ЭЛЕКТРИЧЕСКИЙ 1500ВТ </w:t>
            </w:r>
            <w:r>
              <w:rPr>
                <w:sz w:val="24"/>
                <w:szCs w:val="24"/>
                <w:lang w:val="en-US"/>
              </w:rPr>
              <w:t>SDS</w:t>
            </w:r>
            <w:r w:rsidRPr="00EB6599">
              <w:rPr>
                <w:sz w:val="24"/>
                <w:szCs w:val="24"/>
              </w:rPr>
              <w:t>-</w:t>
            </w:r>
            <w:r>
              <w:rPr>
                <w:sz w:val="24"/>
                <w:szCs w:val="24"/>
                <w:lang w:val="en-US"/>
              </w:rPr>
              <w:t>MAX</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НОЖНИЦЫ КАБЕЛЬНЫЕ СЕКТОРНЫЕ НС-45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ПРЕСС-КЛЕЩИ 6РК-301S</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 PLUS 16Х1000 Р-30760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14Х550X610 1618596225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25</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sidRPr="00EB6599">
              <w:rPr>
                <w:sz w:val="24"/>
                <w:szCs w:val="24"/>
              </w:rPr>
              <w:t xml:space="preserve">ИНСТРУМЕНТ ДЛЯ СНЯТИЯ ИЗОЛЯЦИИ АРТ. </w:t>
            </w:r>
            <w:r>
              <w:rPr>
                <w:sz w:val="24"/>
                <w:szCs w:val="24"/>
                <w:lang w:val="en-US"/>
              </w:rPr>
              <w:t>KN-1221180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26</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ДРЕЛЬ-ШУРУПОВЕРТ GSR 0601916588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НОЖ МОНТЕРСКИЙ НМ-01</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28</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БУР ДЛЯ ПЕРФОРАТОРОВ ПО БЕТОНУ </w:t>
            </w:r>
            <w:r>
              <w:rPr>
                <w:sz w:val="24"/>
                <w:szCs w:val="24"/>
                <w:lang w:val="en-US"/>
              </w:rPr>
              <w:t>SDS</w:t>
            </w:r>
            <w:r w:rsidRPr="00EB6599">
              <w:rPr>
                <w:sz w:val="24"/>
                <w:szCs w:val="24"/>
              </w:rPr>
              <w:t>-</w:t>
            </w:r>
            <w:r>
              <w:rPr>
                <w:sz w:val="24"/>
                <w:szCs w:val="24"/>
                <w:lang w:val="en-US"/>
              </w:rPr>
              <w:t>PLUS</w:t>
            </w:r>
            <w:r w:rsidRPr="00EB6599">
              <w:rPr>
                <w:sz w:val="24"/>
                <w:szCs w:val="24"/>
              </w:rPr>
              <w:t xml:space="preserve"> 25Х250</w:t>
            </w:r>
            <w:r>
              <w:rPr>
                <w:sz w:val="24"/>
                <w:szCs w:val="24"/>
                <w:lang w:val="en-US"/>
              </w:rPr>
              <w:t>X</w:t>
            </w:r>
            <w:r w:rsidRPr="00EB6599">
              <w:rPr>
                <w:sz w:val="24"/>
                <w:szCs w:val="24"/>
              </w:rPr>
              <w:t>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29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НАСАДКА 005 44 494 99 WP80 LT 1SC</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12Х160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SDS-MAX 16Х340Х200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32</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БУР </w:t>
            </w:r>
            <w:r>
              <w:rPr>
                <w:sz w:val="24"/>
                <w:szCs w:val="24"/>
                <w:lang w:val="en-US"/>
              </w:rPr>
              <w:t>SDS</w:t>
            </w:r>
            <w:r w:rsidRPr="00EB6599">
              <w:rPr>
                <w:sz w:val="24"/>
                <w:szCs w:val="24"/>
              </w:rPr>
              <w:t>-</w:t>
            </w:r>
            <w:r>
              <w:rPr>
                <w:sz w:val="24"/>
                <w:szCs w:val="24"/>
                <w:lang w:val="en-US"/>
              </w:rPr>
              <w:t>PLUS</w:t>
            </w:r>
            <w:r w:rsidRPr="00EB6599">
              <w:rPr>
                <w:sz w:val="24"/>
                <w:szCs w:val="24"/>
              </w:rPr>
              <w:t xml:space="preserve"> 8Х210Х110 ДЛЯ ПЕРФОРАТОРА</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7,00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8Х110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34</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БУР ДЛЯ ПЕРФОРАТОРОВ ПО БЕТОНУ </w:t>
            </w:r>
            <w:r>
              <w:rPr>
                <w:sz w:val="24"/>
                <w:szCs w:val="24"/>
                <w:lang w:val="en-US"/>
              </w:rPr>
              <w:t>SDS</w:t>
            </w:r>
            <w:r w:rsidRPr="00EB6599">
              <w:rPr>
                <w:sz w:val="24"/>
                <w:szCs w:val="24"/>
              </w:rPr>
              <w:t>-</w:t>
            </w:r>
            <w:r>
              <w:rPr>
                <w:sz w:val="24"/>
                <w:szCs w:val="24"/>
                <w:lang w:val="en-US"/>
              </w:rPr>
              <w:t>PLUS</w:t>
            </w:r>
            <w:r w:rsidRPr="00EB6599">
              <w:rPr>
                <w:sz w:val="24"/>
                <w:szCs w:val="24"/>
              </w:rPr>
              <w:t xml:space="preserve"> 8Х160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35</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БУР ДЛЯ ПЕРФОРАТОРОВ ПО БЕТОНУ </w:t>
            </w:r>
            <w:r>
              <w:rPr>
                <w:sz w:val="24"/>
                <w:szCs w:val="24"/>
                <w:lang w:val="en-US"/>
              </w:rPr>
              <w:t>SDS</w:t>
            </w:r>
            <w:r w:rsidRPr="00EB6599">
              <w:rPr>
                <w:sz w:val="24"/>
                <w:szCs w:val="24"/>
              </w:rPr>
              <w:t>-</w:t>
            </w:r>
            <w:r>
              <w:rPr>
                <w:sz w:val="24"/>
                <w:szCs w:val="24"/>
                <w:lang w:val="en-US"/>
              </w:rPr>
              <w:t>PLUS</w:t>
            </w:r>
            <w:r w:rsidRPr="00EB6599">
              <w:rPr>
                <w:sz w:val="24"/>
                <w:szCs w:val="24"/>
              </w:rPr>
              <w:t xml:space="preserve"> 10Х160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36</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НОЖНИЦЫ ПО МЕТАЛЛУ 250ММ АРТ. 78313</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 MAX 5Х110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38</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НОЖНИЦЫ ПО МЕТАЛЛУ 250 SIT</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39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 MAX 8Х160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ДРЕЛЬ-ШУРУПОВЕРТ BST 12 EURO BST 12 IMPULS</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ДРЕЛЬ-ШУРУПОВЕРТ 6337DWD-E</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42</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ЩЕТКА ДИСКОВАЯ ДЛЯ УШМ 150Х22ММ ПРОВОЛОКА 0,5ММ АРТ. 35190-150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ЩЕТКА ЧАШЕЧНАЯ 1608614020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 PLUS 14X400/450 2453</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lastRenderedPageBreak/>
              <w:t>45</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 PLUS 12X400/450 2442</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6,00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46</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ЩЕТКА ДИСКОВАЯ ЩДВ 22Х180Х40Х2 ИЗ ПРОВОЛОКИ ЧЕРНОЙ 0,3ММ</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14-4-933-78ТУ 70.0051.489Д-96</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47</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ЩЕТКА ДИСКОВАЯ ДЛЯ ДРЕЛИ ЩДД 110Х25Х2 ИЗ ПРОВОЛОКИ 12Х18Н9-Х 0,5ММ</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70.0051.489Д-96</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48</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ШАБЛОН РАДИУСНЫЙ НАБОР №1 1-6ММ</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2-034-228-87</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4,00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49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ПАТРУБОК ЗАДВИЖКИ ДУ20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3711-005-53239474-2012</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ПАТРУБОК ЗАДВИЖКИ ДУ10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ТУ 3711-005-53239474-2012</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ЩЕТКА МЕТАЛЛИЧЕСКАЯ 4-РЯДНАЯ</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ГОСТ 28638-90</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260,00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 ЭЛЕКТРИЧЕСКАЯ 6410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53</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ПИЛКА ДЛЯ ЭЛЕКТРОЛОБЗИКА Т101В </w:t>
            </w:r>
            <w:r>
              <w:rPr>
                <w:sz w:val="24"/>
                <w:szCs w:val="24"/>
                <w:lang w:val="en-US"/>
              </w:rPr>
              <w:t>L</w:t>
            </w:r>
            <w:r w:rsidRPr="00EB6599">
              <w:rPr>
                <w:sz w:val="24"/>
                <w:szCs w:val="24"/>
              </w:rPr>
              <w:t>-100ММ</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SDS-PLUS 14Х160ММ Р-29555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55</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НОЖНИЦЫ ПО МЕТАЛЛУ ЛИСТОВЫЕ </w:t>
            </w:r>
            <w:r>
              <w:rPr>
                <w:sz w:val="24"/>
                <w:szCs w:val="24"/>
                <w:lang w:val="en-US"/>
              </w:rPr>
              <w:t>JS</w:t>
            </w:r>
            <w:r w:rsidRPr="00EB6599">
              <w:rPr>
                <w:sz w:val="24"/>
                <w:szCs w:val="24"/>
              </w:rPr>
              <w:t>3200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56</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ПЫЛЕСОС ПРОМЫШЛЕННЫЙ WDE 1200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 ЭЛЕКТРИЧЕСКАЯ GBM 32-4 0601130208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58</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MASTER SDS PLUS 25X1000ММ 2930-1000-25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59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ЛОБЗИК GST 120 BE 0601511668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ШТРОБОРЕЗ GNF 35 CA 0601621708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SDS-MAX TE-YX 25/92 00339028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МОЛОТОК ОТБОЙНЫЙ HM 1202</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ТИСКИ</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ЧЕРТ. 5201.0136</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64</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ЩЕТКА ДИСКОВАЯ ДЛЯ УШМ 125Х22ММ ПРОВОЛОКА 0,5ММ АРТ. 35190-125</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30,00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65</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SDS-MAX 32Х450Х570 1618596443</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66</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ЩЕТКА ДИСКОВАЯ Ф200/22ММ 35190-200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67</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НОЖ МОНТЕРСКИЙ СКЛАДНОЙ НМ-02</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68</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НОЖ ДЛЯ СНЯТИЯ ИЗОЛЯЦИИ 1000В В2308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69</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УСТРОЙСТВО ЗАРЯДНОЕ ДЛЯ ФОС-3-5/6</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13,00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70</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ФЕН ТЕХНИЧЕСКИЙ ФЭ-2000ЭД</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lastRenderedPageBreak/>
              <w:t>71</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ДРЕЛЬ РУЧНАЯ ДР-01</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72</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ПРЕСС-КЛЕЩИ ПРГ-300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73</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БУР 10Х160Х100 SDS-PLUS EXTREME 2 DT9540</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2,00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74</w:t>
            </w:r>
          </w:p>
        </w:tc>
        <w:tc>
          <w:tcPr>
            <w:tcW w:w="382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ПИЛА GCO 14-1 КОД 0 601 B10 008</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1,00</w:t>
            </w:r>
          </w:p>
        </w:tc>
      </w:tr>
      <w:tr w:rsidR="002A619F" w:rsidRPr="003947BB" w:rsidTr="002A619F">
        <w:tc>
          <w:tcPr>
            <w:tcW w:w="709" w:type="dxa"/>
            <w:shd w:val="clear" w:color="auto" w:fill="auto"/>
          </w:tcPr>
          <w:p w:rsidR="002A619F" w:rsidRPr="0046495D" w:rsidRDefault="002A619F" w:rsidP="002A619F">
            <w:pPr>
              <w:autoSpaceDE w:val="0"/>
              <w:autoSpaceDN w:val="0"/>
              <w:adjustRightInd w:val="0"/>
              <w:jc w:val="center"/>
              <w:rPr>
                <w:sz w:val="24"/>
                <w:szCs w:val="24"/>
                <w:lang w:val="en-US"/>
              </w:rPr>
            </w:pPr>
            <w:r>
              <w:rPr>
                <w:sz w:val="24"/>
                <w:szCs w:val="24"/>
                <w:lang w:val="en-US"/>
              </w:rPr>
              <w:t>75</w:t>
            </w:r>
          </w:p>
        </w:tc>
        <w:tc>
          <w:tcPr>
            <w:tcW w:w="3827" w:type="dxa"/>
            <w:shd w:val="clear" w:color="auto" w:fill="auto"/>
          </w:tcPr>
          <w:p w:rsidR="002A619F" w:rsidRPr="00EB6599" w:rsidRDefault="002A619F" w:rsidP="002A619F">
            <w:pPr>
              <w:autoSpaceDE w:val="0"/>
              <w:autoSpaceDN w:val="0"/>
              <w:adjustRightInd w:val="0"/>
              <w:jc w:val="center"/>
              <w:rPr>
                <w:sz w:val="24"/>
                <w:szCs w:val="24"/>
              </w:rPr>
            </w:pPr>
            <w:r w:rsidRPr="00EB6599">
              <w:rPr>
                <w:sz w:val="24"/>
                <w:szCs w:val="24"/>
              </w:rPr>
              <w:t xml:space="preserve">ПЕРФОРАТОР </w:t>
            </w:r>
            <w:r>
              <w:rPr>
                <w:sz w:val="24"/>
                <w:szCs w:val="24"/>
                <w:lang w:val="en-US"/>
              </w:rPr>
              <w:t>GBH</w:t>
            </w:r>
            <w:r w:rsidRPr="00EB6599">
              <w:rPr>
                <w:sz w:val="24"/>
                <w:szCs w:val="24"/>
              </w:rPr>
              <w:t xml:space="preserve"> 2-26 </w:t>
            </w:r>
            <w:r>
              <w:rPr>
                <w:sz w:val="24"/>
                <w:szCs w:val="24"/>
                <w:lang w:val="en-US"/>
              </w:rPr>
              <w:t>DRE</w:t>
            </w:r>
            <w:r w:rsidRPr="00EB6599">
              <w:rPr>
                <w:sz w:val="24"/>
                <w:szCs w:val="24"/>
              </w:rPr>
              <w:t>+</w:t>
            </w:r>
            <w:r>
              <w:rPr>
                <w:sz w:val="24"/>
                <w:szCs w:val="24"/>
                <w:lang w:val="en-US"/>
              </w:rPr>
              <w:t>S</w:t>
            </w:r>
            <w:r w:rsidRPr="00EB6599">
              <w:rPr>
                <w:sz w:val="24"/>
                <w:szCs w:val="24"/>
              </w:rPr>
              <w:t xml:space="preserve"> ЭЛЕКТРИЧЕСКИЙ 800ВТ </w:t>
            </w:r>
            <w:r>
              <w:rPr>
                <w:sz w:val="24"/>
                <w:szCs w:val="24"/>
                <w:lang w:val="en-US"/>
              </w:rPr>
              <w:t>SDS</w:t>
            </w:r>
            <w:r w:rsidRPr="00EB6599">
              <w:rPr>
                <w:sz w:val="24"/>
                <w:szCs w:val="24"/>
              </w:rPr>
              <w:t>-</w:t>
            </w:r>
            <w:r>
              <w:rPr>
                <w:sz w:val="24"/>
                <w:szCs w:val="24"/>
                <w:lang w:val="en-US"/>
              </w:rPr>
              <w:t>PLUS</w:t>
            </w:r>
          </w:p>
        </w:tc>
        <w:tc>
          <w:tcPr>
            <w:tcW w:w="2977"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НД ПРОИЗВОДИТЕЛЯ</w:t>
            </w:r>
          </w:p>
        </w:tc>
        <w:tc>
          <w:tcPr>
            <w:tcW w:w="992"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ШТ</w:t>
            </w:r>
          </w:p>
        </w:tc>
        <w:tc>
          <w:tcPr>
            <w:tcW w:w="1276" w:type="dxa"/>
            <w:shd w:val="clear" w:color="auto" w:fill="auto"/>
          </w:tcPr>
          <w:p w:rsidR="002A619F" w:rsidRPr="005C5596" w:rsidRDefault="002A619F" w:rsidP="002A619F">
            <w:pPr>
              <w:autoSpaceDE w:val="0"/>
              <w:autoSpaceDN w:val="0"/>
              <w:adjustRightInd w:val="0"/>
              <w:jc w:val="center"/>
              <w:rPr>
                <w:sz w:val="24"/>
                <w:szCs w:val="24"/>
                <w:lang w:val="en-US"/>
              </w:rPr>
            </w:pPr>
            <w:r>
              <w:rPr>
                <w:sz w:val="24"/>
                <w:szCs w:val="24"/>
                <w:lang w:val="en-US"/>
              </w:rPr>
              <w:t>5,00</w:t>
            </w:r>
          </w:p>
        </w:tc>
      </w:tr>
    </w:tbl>
    <w:p w:rsidR="002A619F" w:rsidRDefault="002A619F" w:rsidP="002A619F">
      <w:pPr>
        <w:shd w:val="clear" w:color="auto" w:fill="FFFFFF"/>
        <w:jc w:val="both"/>
        <w:rPr>
          <w:sz w:val="24"/>
          <w:szCs w:val="24"/>
          <w:lang w:val="en-US"/>
        </w:rPr>
      </w:pPr>
    </w:p>
    <w:p w:rsidR="002A619F" w:rsidRPr="004A41B1" w:rsidRDefault="002A619F" w:rsidP="002A619F">
      <w:pPr>
        <w:jc w:val="both"/>
        <w:rPr>
          <w:snapToGrid w:val="0"/>
          <w:sz w:val="24"/>
          <w:szCs w:val="24"/>
          <w:lang w:val="en-US"/>
        </w:rPr>
      </w:pPr>
    </w:p>
    <w:p w:rsidR="002A619F" w:rsidRPr="00471C8A" w:rsidRDefault="002A619F" w:rsidP="002A619F">
      <w:pPr>
        <w:shd w:val="clear" w:color="auto" w:fill="FFFFFF"/>
        <w:jc w:val="both"/>
        <w:rPr>
          <w:sz w:val="24"/>
          <w:szCs w:val="24"/>
          <w:lang w:val="en-U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60"/>
        <w:gridCol w:w="7663"/>
      </w:tblGrid>
      <w:tr w:rsidR="002A619F" w:rsidRPr="00C00F43" w:rsidTr="002A619F">
        <w:tc>
          <w:tcPr>
            <w:tcW w:w="2260" w:type="dxa"/>
          </w:tcPr>
          <w:p w:rsidR="002A619F" w:rsidRPr="003E0B55" w:rsidRDefault="002A619F" w:rsidP="002A619F">
            <w:pPr>
              <w:shd w:val="clear" w:color="auto" w:fill="FFFFFF"/>
              <w:rPr>
                <w:sz w:val="24"/>
                <w:szCs w:val="24"/>
              </w:rPr>
            </w:pPr>
            <w:r w:rsidRPr="003E0B55">
              <w:rPr>
                <w:sz w:val="24"/>
                <w:szCs w:val="24"/>
              </w:rPr>
              <w:t>Начальная (максимальная) цена договора, включая НДС</w:t>
            </w:r>
          </w:p>
        </w:tc>
        <w:tc>
          <w:tcPr>
            <w:tcW w:w="7663" w:type="dxa"/>
          </w:tcPr>
          <w:p w:rsidR="002A619F" w:rsidRPr="00F94C23" w:rsidRDefault="002A619F" w:rsidP="002A619F">
            <w:pPr>
              <w:shd w:val="clear" w:color="auto" w:fill="FFFFFF"/>
              <w:jc w:val="both"/>
              <w:rPr>
                <w:sz w:val="24"/>
                <w:szCs w:val="24"/>
                <w:u w:val="single"/>
              </w:rPr>
            </w:pPr>
            <w:r w:rsidRPr="00F94C23">
              <w:rPr>
                <w:b/>
                <w:sz w:val="24"/>
                <w:szCs w:val="24"/>
              </w:rPr>
              <w:t>770 856</w:t>
            </w:r>
            <w:r w:rsidRPr="00F94C23">
              <w:rPr>
                <w:sz w:val="24"/>
                <w:szCs w:val="24"/>
              </w:rPr>
              <w:t xml:space="preserve"> </w:t>
            </w:r>
            <w:r w:rsidRPr="00F94C23">
              <w:rPr>
                <w:b/>
                <w:sz w:val="24"/>
                <w:szCs w:val="24"/>
              </w:rPr>
              <w:t>(семьсот семьдесят тысяч восемьсот пятьдесят шесть рублей)</w:t>
            </w:r>
            <w:r w:rsidRPr="00F94C23">
              <w:rPr>
                <w:sz w:val="24"/>
                <w:szCs w:val="24"/>
              </w:rPr>
              <w:t xml:space="preserve"> рублей  96 копеек, в т.ч. НДС 18%</w:t>
            </w:r>
          </w:p>
        </w:tc>
      </w:tr>
      <w:tr w:rsidR="002A619F" w:rsidRPr="00C00F43" w:rsidTr="002A619F">
        <w:tc>
          <w:tcPr>
            <w:tcW w:w="2260" w:type="dxa"/>
          </w:tcPr>
          <w:p w:rsidR="002A619F" w:rsidRPr="003E0B55" w:rsidRDefault="002A619F" w:rsidP="002A619F">
            <w:pPr>
              <w:shd w:val="clear" w:color="auto" w:fill="FFFFFF"/>
              <w:rPr>
                <w:sz w:val="24"/>
                <w:szCs w:val="24"/>
              </w:rPr>
            </w:pPr>
            <w:r w:rsidRPr="003E0B55">
              <w:rPr>
                <w:sz w:val="24"/>
                <w:szCs w:val="24"/>
              </w:rPr>
              <w:t>Сведения о включенных в цену товара (работ, услуг), расходах</w:t>
            </w:r>
          </w:p>
        </w:tc>
        <w:tc>
          <w:tcPr>
            <w:tcW w:w="7663" w:type="dxa"/>
          </w:tcPr>
          <w:p w:rsidR="002A619F" w:rsidRPr="000E294A" w:rsidRDefault="002A619F" w:rsidP="002A619F">
            <w:pPr>
              <w:shd w:val="clear" w:color="auto" w:fill="FFFFFF"/>
              <w:jc w:val="both"/>
              <w:rPr>
                <w:sz w:val="24"/>
                <w:szCs w:val="24"/>
                <w:u w:val="single"/>
              </w:rPr>
            </w:pPr>
            <w:r w:rsidRPr="00F94C23">
              <w:rPr>
                <w:sz w:val="24"/>
                <w:szCs w:val="24"/>
              </w:rPr>
              <w:t>Начальная максимальная цена  договора включает в себя 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w:t>
            </w:r>
          </w:p>
        </w:tc>
      </w:tr>
      <w:tr w:rsidR="002A619F" w:rsidRPr="00C00F43" w:rsidTr="002A619F">
        <w:tc>
          <w:tcPr>
            <w:tcW w:w="2260" w:type="dxa"/>
          </w:tcPr>
          <w:p w:rsidR="002A619F" w:rsidRPr="003E0B55" w:rsidRDefault="002A619F" w:rsidP="002A619F">
            <w:pPr>
              <w:shd w:val="clear" w:color="auto" w:fill="FFFFFF"/>
              <w:rPr>
                <w:sz w:val="24"/>
                <w:szCs w:val="24"/>
              </w:rPr>
            </w:pPr>
            <w:r w:rsidRPr="003E0B55">
              <w:rPr>
                <w:sz w:val="24"/>
                <w:szCs w:val="24"/>
              </w:rPr>
              <w:t xml:space="preserve">Место доставки поставляемых товаров (выполнения работ, оказания услуг) </w:t>
            </w:r>
          </w:p>
        </w:tc>
        <w:tc>
          <w:tcPr>
            <w:tcW w:w="7663" w:type="dxa"/>
          </w:tcPr>
          <w:p w:rsidR="002A619F" w:rsidRPr="00F94C23" w:rsidRDefault="002A619F" w:rsidP="002A619F">
            <w:pPr>
              <w:shd w:val="clear" w:color="auto" w:fill="FFFFFF"/>
              <w:jc w:val="both"/>
              <w:rPr>
                <w:sz w:val="24"/>
                <w:szCs w:val="24"/>
              </w:rPr>
            </w:pPr>
            <w:r w:rsidRPr="00F94C23">
              <w:rPr>
                <w:sz w:val="24"/>
                <w:szCs w:val="24"/>
              </w:rPr>
              <w:t xml:space="preserve">Место поставки:  «СХК», Томская обл. г. </w:t>
            </w:r>
            <w:proofErr w:type="spellStart"/>
            <w:r w:rsidRPr="00F94C23">
              <w:rPr>
                <w:sz w:val="24"/>
                <w:szCs w:val="24"/>
              </w:rPr>
              <w:t>Северск</w:t>
            </w:r>
            <w:proofErr w:type="spellEnd"/>
            <w:r w:rsidRPr="00F94C23">
              <w:rPr>
                <w:sz w:val="24"/>
                <w:szCs w:val="24"/>
              </w:rPr>
              <w:t xml:space="preserve">, ул. </w:t>
            </w:r>
            <w:proofErr w:type="spellStart"/>
            <w:r w:rsidRPr="00F94C23">
              <w:rPr>
                <w:sz w:val="24"/>
                <w:szCs w:val="24"/>
              </w:rPr>
              <w:t>Предзаводская</w:t>
            </w:r>
            <w:proofErr w:type="spellEnd"/>
            <w:r w:rsidRPr="00F94C23">
              <w:rPr>
                <w:sz w:val="24"/>
                <w:szCs w:val="24"/>
              </w:rPr>
              <w:t>, 9.</w:t>
            </w:r>
          </w:p>
          <w:p w:rsidR="002A619F" w:rsidRPr="00F94C23" w:rsidRDefault="002A619F" w:rsidP="002A619F">
            <w:pPr>
              <w:shd w:val="clear" w:color="auto" w:fill="FFFFFF"/>
              <w:jc w:val="both"/>
              <w:rPr>
                <w:sz w:val="24"/>
                <w:szCs w:val="24"/>
              </w:rPr>
            </w:pPr>
            <w:r w:rsidRPr="00F94C23">
              <w:rPr>
                <w:sz w:val="24"/>
                <w:szCs w:val="24"/>
              </w:rPr>
              <w:t xml:space="preserve"> </w:t>
            </w:r>
          </w:p>
          <w:p w:rsidR="002A619F" w:rsidRPr="003E0B55" w:rsidRDefault="002A619F" w:rsidP="002A619F">
            <w:pPr>
              <w:shd w:val="clear" w:color="auto" w:fill="FFFFFF"/>
              <w:jc w:val="both"/>
              <w:rPr>
                <w:sz w:val="24"/>
                <w:szCs w:val="24"/>
              </w:rPr>
            </w:pPr>
            <w:r w:rsidRPr="00F94C23">
              <w:rPr>
                <w:sz w:val="24"/>
                <w:szCs w:val="24"/>
              </w:rPr>
              <w:t xml:space="preserve">Способ доставки:  г. </w:t>
            </w:r>
            <w:proofErr w:type="spellStart"/>
            <w:r w:rsidRPr="00F94C23">
              <w:rPr>
                <w:sz w:val="24"/>
                <w:szCs w:val="24"/>
              </w:rPr>
              <w:t>Северск</w:t>
            </w:r>
            <w:proofErr w:type="spellEnd"/>
            <w:r w:rsidRPr="00F94C23">
              <w:rPr>
                <w:sz w:val="24"/>
                <w:szCs w:val="24"/>
              </w:rPr>
              <w:t>; автотранспортом до терминала транспортной компании в г</w:t>
            </w:r>
            <w:proofErr w:type="gramStart"/>
            <w:r w:rsidRPr="00F94C23">
              <w:rPr>
                <w:sz w:val="24"/>
                <w:szCs w:val="24"/>
              </w:rPr>
              <w:t>.Т</w:t>
            </w:r>
            <w:proofErr w:type="gramEnd"/>
            <w:r w:rsidRPr="00F94C23">
              <w:rPr>
                <w:sz w:val="24"/>
                <w:szCs w:val="24"/>
              </w:rPr>
              <w:t xml:space="preserve">омске, возможен </w:t>
            </w:r>
            <w:proofErr w:type="spellStart"/>
            <w:r w:rsidRPr="00F94C23">
              <w:rPr>
                <w:sz w:val="24"/>
                <w:szCs w:val="24"/>
              </w:rPr>
              <w:t>самовывоз</w:t>
            </w:r>
            <w:proofErr w:type="spellEnd"/>
            <w:r w:rsidRPr="00F94C23">
              <w:rPr>
                <w:sz w:val="24"/>
                <w:szCs w:val="24"/>
              </w:rPr>
              <w:t xml:space="preserve"> со склада перевозчика в г. Томске, или склада Поставщика г.Томска.</w:t>
            </w:r>
          </w:p>
        </w:tc>
      </w:tr>
      <w:tr w:rsidR="002A619F" w:rsidRPr="00C00F43" w:rsidTr="002A619F">
        <w:tc>
          <w:tcPr>
            <w:tcW w:w="2260" w:type="dxa"/>
          </w:tcPr>
          <w:p w:rsidR="002A619F" w:rsidRPr="003E0B55" w:rsidRDefault="002A619F" w:rsidP="002A619F">
            <w:pPr>
              <w:shd w:val="clear" w:color="auto" w:fill="FFFFFF"/>
              <w:rPr>
                <w:sz w:val="24"/>
                <w:szCs w:val="24"/>
              </w:rPr>
            </w:pPr>
            <w:r w:rsidRPr="003E0B55">
              <w:rPr>
                <w:sz w:val="24"/>
                <w:szCs w:val="24"/>
              </w:rPr>
              <w:t>Срок поставки товара (работ/услуг)</w:t>
            </w:r>
          </w:p>
        </w:tc>
        <w:tc>
          <w:tcPr>
            <w:tcW w:w="7663" w:type="dxa"/>
          </w:tcPr>
          <w:p w:rsidR="002A619F" w:rsidRPr="000E294A" w:rsidRDefault="002A619F" w:rsidP="002A619F">
            <w:pPr>
              <w:shd w:val="clear" w:color="auto" w:fill="FFFFFF"/>
              <w:jc w:val="both"/>
              <w:rPr>
                <w:sz w:val="24"/>
                <w:szCs w:val="24"/>
                <w:u w:val="single"/>
              </w:rPr>
            </w:pPr>
            <w:r w:rsidRPr="00F94C23">
              <w:rPr>
                <w:sz w:val="24"/>
                <w:szCs w:val="24"/>
              </w:rPr>
              <w:t xml:space="preserve">в течение 45-ти календарных дней с момента подписания договора уполномоченными представителями сторон.  </w:t>
            </w:r>
          </w:p>
        </w:tc>
      </w:tr>
      <w:tr w:rsidR="002A619F" w:rsidRPr="00C00F43" w:rsidTr="002A619F">
        <w:tc>
          <w:tcPr>
            <w:tcW w:w="2260" w:type="dxa"/>
          </w:tcPr>
          <w:p w:rsidR="002A619F" w:rsidRPr="003E0B55" w:rsidRDefault="002A619F" w:rsidP="002A619F">
            <w:pPr>
              <w:shd w:val="clear" w:color="auto" w:fill="FFFFFF"/>
              <w:rPr>
                <w:sz w:val="24"/>
                <w:szCs w:val="24"/>
              </w:rPr>
            </w:pPr>
            <w:r w:rsidRPr="003E0B55">
              <w:rPr>
                <w:sz w:val="24"/>
                <w:szCs w:val="24"/>
              </w:rPr>
              <w:t>Сроки и условия оплаты поставки товара (работ, услуг)</w:t>
            </w:r>
          </w:p>
        </w:tc>
        <w:tc>
          <w:tcPr>
            <w:tcW w:w="7663" w:type="dxa"/>
          </w:tcPr>
          <w:p w:rsidR="002A619F" w:rsidRPr="00F94C23" w:rsidRDefault="002A619F" w:rsidP="002A619F">
            <w:pPr>
              <w:shd w:val="clear" w:color="auto" w:fill="FFFFFF"/>
              <w:jc w:val="both"/>
              <w:rPr>
                <w:sz w:val="24"/>
                <w:szCs w:val="24"/>
                <w:u w:val="single"/>
              </w:rPr>
            </w:pPr>
            <w:r w:rsidRPr="00F94C23">
              <w:rPr>
                <w:sz w:val="24"/>
                <w:szCs w:val="24"/>
                <w:u w:val="single"/>
              </w:rPr>
              <w:t>100% оплата по факту поставки в течени</w:t>
            </w:r>
            <w:proofErr w:type="gramStart"/>
            <w:r w:rsidRPr="00F94C23">
              <w:rPr>
                <w:sz w:val="24"/>
                <w:szCs w:val="24"/>
                <w:u w:val="single"/>
              </w:rPr>
              <w:t>и</w:t>
            </w:r>
            <w:proofErr w:type="gramEnd"/>
            <w:r w:rsidRPr="00F94C23">
              <w:rPr>
                <w:sz w:val="24"/>
                <w:szCs w:val="24"/>
                <w:u w:val="single"/>
              </w:rPr>
              <w:t xml:space="preserve"> 30-ти календарных дней с момента поставки продукции на склад покупателя и предоставлении всех отгрузочных документов и паспортов качества.    </w:t>
            </w:r>
          </w:p>
          <w:p w:rsidR="002A619F" w:rsidRPr="00F94C23" w:rsidRDefault="002A619F" w:rsidP="002A619F">
            <w:pPr>
              <w:shd w:val="clear" w:color="auto" w:fill="FFFFFF"/>
              <w:jc w:val="both"/>
              <w:rPr>
                <w:sz w:val="24"/>
                <w:szCs w:val="24"/>
                <w:u w:val="single"/>
              </w:rPr>
            </w:pPr>
          </w:p>
          <w:p w:rsidR="002A619F" w:rsidRPr="000E294A" w:rsidRDefault="002A619F" w:rsidP="002A619F">
            <w:pPr>
              <w:shd w:val="clear" w:color="auto" w:fill="FFFFFF"/>
              <w:jc w:val="both"/>
              <w:rPr>
                <w:sz w:val="24"/>
                <w:szCs w:val="24"/>
                <w:u w:val="single"/>
              </w:rPr>
            </w:pPr>
            <w:r w:rsidRPr="00F94C23">
              <w:rPr>
                <w:sz w:val="24"/>
                <w:szCs w:val="24"/>
                <w:u w:val="single"/>
              </w:rPr>
              <w:t>Встречные предложения участников по проекту договора не допускаются.</w:t>
            </w:r>
          </w:p>
        </w:tc>
      </w:tr>
      <w:tr w:rsidR="002A619F" w:rsidRPr="00C00F43" w:rsidTr="002A619F">
        <w:tc>
          <w:tcPr>
            <w:tcW w:w="2260" w:type="dxa"/>
          </w:tcPr>
          <w:p w:rsidR="002A619F" w:rsidRPr="003E0B55" w:rsidRDefault="002A619F" w:rsidP="002A619F">
            <w:pPr>
              <w:shd w:val="clear" w:color="auto" w:fill="FFFFFF"/>
              <w:rPr>
                <w:sz w:val="24"/>
                <w:szCs w:val="24"/>
              </w:rPr>
            </w:pPr>
            <w:r>
              <w:rPr>
                <w:sz w:val="24"/>
                <w:szCs w:val="24"/>
              </w:rPr>
              <w:t>Базис сравнения цен Участников</w:t>
            </w:r>
          </w:p>
        </w:tc>
        <w:tc>
          <w:tcPr>
            <w:tcW w:w="7663" w:type="dxa"/>
          </w:tcPr>
          <w:p w:rsidR="002A619F" w:rsidRPr="00F94C23" w:rsidRDefault="002A619F" w:rsidP="002A619F">
            <w:pPr>
              <w:shd w:val="clear" w:color="auto" w:fill="FFFFFF"/>
              <w:jc w:val="both"/>
              <w:rPr>
                <w:sz w:val="24"/>
                <w:szCs w:val="24"/>
                <w:highlight w:val="green"/>
              </w:rPr>
            </w:pPr>
            <w:proofErr w:type="spellStart"/>
            <w:r w:rsidRPr="00F94C23">
              <w:rPr>
                <w:sz w:val="24"/>
                <w:szCs w:val="24"/>
                <w:lang w:val="en-US"/>
              </w:rPr>
              <w:t>Без</w:t>
            </w:r>
            <w:proofErr w:type="spellEnd"/>
            <w:r w:rsidRPr="00F94C23">
              <w:rPr>
                <w:sz w:val="24"/>
                <w:szCs w:val="24"/>
                <w:lang w:val="en-US"/>
              </w:rPr>
              <w:t xml:space="preserve"> НДС</w:t>
            </w:r>
          </w:p>
        </w:tc>
      </w:tr>
    </w:tbl>
    <w:p w:rsidR="00553E42" w:rsidRPr="003947BB" w:rsidRDefault="00553E42" w:rsidP="00553E42">
      <w:pPr>
        <w:ind w:right="141"/>
        <w:jc w:val="both"/>
        <w:rPr>
          <w:b/>
          <w:sz w:val="24"/>
          <w:szCs w:val="24"/>
        </w:rPr>
      </w:pPr>
    </w:p>
    <w:p w:rsidR="00553E42" w:rsidRPr="003947BB" w:rsidRDefault="00553E42" w:rsidP="00553E42">
      <w:pPr>
        <w:ind w:right="141"/>
        <w:jc w:val="center"/>
        <w:rPr>
          <w:b/>
          <w:sz w:val="24"/>
          <w:szCs w:val="24"/>
        </w:rPr>
      </w:pPr>
      <w:r w:rsidRPr="003947BB">
        <w:rPr>
          <w:b/>
          <w:sz w:val="24"/>
          <w:szCs w:val="24"/>
        </w:rPr>
        <w:t>Сведения об участниках размещения заказа, подавших  заявки</w:t>
      </w:r>
      <w:r w:rsidR="00C16AD7">
        <w:rPr>
          <w:b/>
          <w:sz w:val="24"/>
          <w:szCs w:val="24"/>
        </w:rPr>
        <w:t xml:space="preserve"> на запрос цен</w:t>
      </w:r>
      <w:r w:rsidRPr="003947BB">
        <w:rPr>
          <w:b/>
          <w:sz w:val="24"/>
          <w:szCs w:val="24"/>
        </w:rPr>
        <w:t>,</w:t>
      </w:r>
    </w:p>
    <w:p w:rsidR="00553E42" w:rsidRDefault="00553E42" w:rsidP="00553E42">
      <w:pPr>
        <w:ind w:right="141"/>
        <w:jc w:val="center"/>
        <w:rPr>
          <w:b/>
          <w:sz w:val="24"/>
          <w:szCs w:val="24"/>
        </w:rPr>
      </w:pPr>
      <w:r w:rsidRPr="003947BB">
        <w:rPr>
          <w:b/>
          <w:sz w:val="24"/>
          <w:szCs w:val="24"/>
        </w:rPr>
        <w:t xml:space="preserve"> и результат их анализа</w:t>
      </w:r>
    </w:p>
    <w:p w:rsidR="006E66B1" w:rsidRDefault="006E66B1" w:rsidP="00553E42">
      <w:pPr>
        <w:ind w:right="141"/>
        <w:jc w:val="center"/>
        <w:rPr>
          <w:b/>
          <w:sz w:val="24"/>
          <w:szCs w:val="24"/>
        </w:rPr>
      </w:pPr>
    </w:p>
    <w:p w:rsidR="006E66B1" w:rsidRDefault="006E66B1" w:rsidP="00553E42">
      <w:pPr>
        <w:ind w:right="141"/>
        <w:jc w:val="center"/>
        <w:rPr>
          <w:b/>
          <w:sz w:val="24"/>
          <w:szCs w:val="24"/>
        </w:rPr>
      </w:pPr>
    </w:p>
    <w:tbl>
      <w:tblPr>
        <w:tblW w:w="971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3"/>
        <w:gridCol w:w="1559"/>
        <w:gridCol w:w="1985"/>
        <w:gridCol w:w="1984"/>
        <w:gridCol w:w="2339"/>
      </w:tblGrid>
      <w:tr w:rsidR="006E66B1" w:rsidRPr="002A619F" w:rsidTr="006E66B1">
        <w:tc>
          <w:tcPr>
            <w:tcW w:w="1843" w:type="dxa"/>
            <w:tcBorders>
              <w:top w:val="single" w:sz="4" w:space="0" w:color="000000"/>
              <w:left w:val="single" w:sz="4" w:space="0" w:color="000000"/>
              <w:bottom w:val="single" w:sz="4" w:space="0" w:color="000000"/>
              <w:right w:val="single" w:sz="4" w:space="0" w:color="000000"/>
            </w:tcBorders>
            <w:hideMark/>
          </w:tcPr>
          <w:p w:rsidR="006E66B1" w:rsidRPr="002A619F" w:rsidRDefault="006E66B1" w:rsidP="006E66B1">
            <w:pPr>
              <w:shd w:val="clear" w:color="auto" w:fill="FFFFFF"/>
              <w:jc w:val="both"/>
              <w:rPr>
                <w:sz w:val="24"/>
                <w:szCs w:val="24"/>
              </w:rPr>
            </w:pPr>
            <w:r w:rsidRPr="002A619F">
              <w:rPr>
                <w:sz w:val="24"/>
                <w:szCs w:val="24"/>
              </w:rPr>
              <w:t>Наименование участника процедуры закупки</w:t>
            </w:r>
          </w:p>
        </w:tc>
        <w:tc>
          <w:tcPr>
            <w:tcW w:w="1559" w:type="dxa"/>
            <w:tcBorders>
              <w:top w:val="single" w:sz="4" w:space="0" w:color="000000"/>
              <w:left w:val="single" w:sz="4" w:space="0" w:color="000000"/>
              <w:bottom w:val="single" w:sz="4" w:space="0" w:color="000000"/>
              <w:right w:val="single" w:sz="4" w:space="0" w:color="000000"/>
            </w:tcBorders>
            <w:hideMark/>
          </w:tcPr>
          <w:p w:rsidR="006E66B1" w:rsidRPr="002A619F" w:rsidRDefault="006E66B1" w:rsidP="006E66B1">
            <w:pPr>
              <w:shd w:val="clear" w:color="auto" w:fill="FFFFFF"/>
              <w:jc w:val="both"/>
              <w:rPr>
                <w:sz w:val="24"/>
                <w:szCs w:val="24"/>
              </w:rPr>
            </w:pPr>
            <w:r w:rsidRPr="002A619F">
              <w:rPr>
                <w:sz w:val="24"/>
                <w:szCs w:val="24"/>
              </w:rPr>
              <w:t>ИНН</w:t>
            </w:r>
          </w:p>
        </w:tc>
        <w:tc>
          <w:tcPr>
            <w:tcW w:w="1985" w:type="dxa"/>
            <w:tcBorders>
              <w:top w:val="single" w:sz="4" w:space="0" w:color="000000"/>
              <w:left w:val="single" w:sz="4" w:space="0" w:color="000000"/>
              <w:bottom w:val="single" w:sz="4" w:space="0" w:color="000000"/>
              <w:right w:val="single" w:sz="4" w:space="0" w:color="000000"/>
            </w:tcBorders>
            <w:hideMark/>
          </w:tcPr>
          <w:p w:rsidR="006E66B1" w:rsidRPr="002A619F" w:rsidRDefault="006E66B1" w:rsidP="006E66B1">
            <w:pPr>
              <w:shd w:val="clear" w:color="auto" w:fill="FFFFFF"/>
              <w:jc w:val="both"/>
              <w:rPr>
                <w:sz w:val="24"/>
                <w:szCs w:val="24"/>
              </w:rPr>
            </w:pPr>
            <w:r w:rsidRPr="002A619F">
              <w:rPr>
                <w:sz w:val="24"/>
                <w:szCs w:val="24"/>
              </w:rPr>
              <w:t>Дата подачи заявок, время</w:t>
            </w:r>
          </w:p>
        </w:tc>
        <w:tc>
          <w:tcPr>
            <w:tcW w:w="1984" w:type="dxa"/>
            <w:tcBorders>
              <w:top w:val="single" w:sz="4" w:space="0" w:color="000000"/>
              <w:left w:val="single" w:sz="4" w:space="0" w:color="000000"/>
              <w:bottom w:val="single" w:sz="4" w:space="0" w:color="000000"/>
              <w:right w:val="single" w:sz="4" w:space="0" w:color="000000"/>
            </w:tcBorders>
            <w:hideMark/>
          </w:tcPr>
          <w:p w:rsidR="006E66B1" w:rsidRPr="002A619F" w:rsidRDefault="006E66B1" w:rsidP="006E66B1">
            <w:pPr>
              <w:shd w:val="clear" w:color="auto" w:fill="FFFFFF"/>
              <w:jc w:val="both"/>
              <w:rPr>
                <w:sz w:val="24"/>
                <w:szCs w:val="24"/>
              </w:rPr>
            </w:pPr>
            <w:r w:rsidRPr="002A619F">
              <w:rPr>
                <w:sz w:val="24"/>
                <w:szCs w:val="24"/>
              </w:rPr>
              <w:t>Юридический адрес</w:t>
            </w:r>
          </w:p>
        </w:tc>
        <w:tc>
          <w:tcPr>
            <w:tcW w:w="2339" w:type="dxa"/>
            <w:tcBorders>
              <w:top w:val="single" w:sz="4" w:space="0" w:color="000000"/>
              <w:left w:val="single" w:sz="4" w:space="0" w:color="000000"/>
              <w:bottom w:val="single" w:sz="4" w:space="0" w:color="000000"/>
              <w:right w:val="single" w:sz="4" w:space="0" w:color="000000"/>
            </w:tcBorders>
            <w:hideMark/>
          </w:tcPr>
          <w:p w:rsidR="006E66B1" w:rsidRPr="002A619F" w:rsidRDefault="006E66B1" w:rsidP="002A619F">
            <w:pPr>
              <w:shd w:val="clear" w:color="auto" w:fill="FFFFFF"/>
              <w:jc w:val="both"/>
              <w:rPr>
                <w:sz w:val="24"/>
                <w:szCs w:val="24"/>
              </w:rPr>
            </w:pPr>
            <w:r w:rsidRPr="002A619F">
              <w:rPr>
                <w:sz w:val="24"/>
                <w:szCs w:val="24"/>
              </w:rPr>
              <w:t>Цена конкурсной заявки с НДС</w:t>
            </w:r>
          </w:p>
        </w:tc>
      </w:tr>
      <w:tr w:rsidR="00BA6693" w:rsidRPr="002A619F" w:rsidTr="002A619F">
        <w:tc>
          <w:tcPr>
            <w:tcW w:w="1843"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rPr>
              <w:t>ОБЩЕСТВО С ОГРАНИЧЕННОЙ ОТВЕТСТВЕННОСТЬЮ «БТС»</w:t>
            </w:r>
          </w:p>
        </w:tc>
        <w:tc>
          <w:tcPr>
            <w:tcW w:w="155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t>7811394327</w:t>
            </w:r>
          </w:p>
        </w:tc>
        <w:tc>
          <w:tcPr>
            <w:tcW w:w="1985"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lang w:val="en-US"/>
              </w:rPr>
            </w:pPr>
            <w:r w:rsidRPr="002A619F">
              <w:rPr>
                <w:sz w:val="20"/>
                <w:lang w:val="en-US"/>
              </w:rPr>
              <w:t>18.02.2014 18:37:00</w:t>
            </w:r>
          </w:p>
        </w:tc>
        <w:tc>
          <w:tcPr>
            <w:tcW w:w="1984"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rPr>
              <w:t xml:space="preserve">192019, САНКТ-ПЕТЕРБУРГ Г, ОБВОДНОГО КАНАЛА НАБ, 14, ЛИТ. </w:t>
            </w:r>
            <w:r w:rsidRPr="002A619F">
              <w:rPr>
                <w:snapToGrid w:val="0"/>
                <w:sz w:val="20"/>
                <w:lang w:val="en-US"/>
              </w:rPr>
              <w:t>С, ОФ. 320</w:t>
            </w:r>
          </w:p>
        </w:tc>
        <w:tc>
          <w:tcPr>
            <w:tcW w:w="233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t xml:space="preserve">716.468,98 </w:t>
            </w:r>
            <w:r w:rsidR="002A619F">
              <w:rPr>
                <w:snapToGrid w:val="0"/>
                <w:sz w:val="20"/>
                <w:lang w:val="en-US"/>
              </w:rPr>
              <w:t xml:space="preserve">RUB </w:t>
            </w:r>
            <w:r w:rsidRPr="002A619F">
              <w:rPr>
                <w:snapToGrid w:val="0"/>
                <w:sz w:val="20"/>
                <w:lang w:val="en-US"/>
              </w:rPr>
              <w:t>С НДС</w:t>
            </w:r>
          </w:p>
        </w:tc>
      </w:tr>
      <w:tr w:rsidR="00BA6693" w:rsidRPr="002A619F" w:rsidTr="002A619F">
        <w:tc>
          <w:tcPr>
            <w:tcW w:w="1843"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rPr>
              <w:t xml:space="preserve">ОБЩЕСТВО С ОГРАНИЧЕННОЙ </w:t>
            </w:r>
            <w:r w:rsidRPr="002A619F">
              <w:rPr>
                <w:snapToGrid w:val="0"/>
                <w:sz w:val="20"/>
              </w:rPr>
              <w:lastRenderedPageBreak/>
              <w:t>ОТВЕТСТВЕННОСТЬЮ «ЮНИТРЕЙД»</w:t>
            </w:r>
          </w:p>
        </w:tc>
        <w:tc>
          <w:tcPr>
            <w:tcW w:w="155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lastRenderedPageBreak/>
              <w:t>5838045760</w:t>
            </w:r>
          </w:p>
        </w:tc>
        <w:tc>
          <w:tcPr>
            <w:tcW w:w="1985"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lang w:val="en-US"/>
              </w:rPr>
            </w:pPr>
            <w:r w:rsidRPr="002A619F">
              <w:rPr>
                <w:sz w:val="20"/>
                <w:lang w:val="en-US"/>
              </w:rPr>
              <w:t>19.02.2014 01:27:00</w:t>
            </w:r>
          </w:p>
        </w:tc>
        <w:tc>
          <w:tcPr>
            <w:tcW w:w="1984"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rPr>
              <w:t xml:space="preserve">442964, ПЕНЗЕНСКАЯ </w:t>
            </w:r>
            <w:proofErr w:type="gramStart"/>
            <w:r w:rsidRPr="002A619F">
              <w:rPr>
                <w:snapToGrid w:val="0"/>
                <w:sz w:val="20"/>
              </w:rPr>
              <w:t>ОБЛ</w:t>
            </w:r>
            <w:proofErr w:type="gramEnd"/>
            <w:r w:rsidRPr="002A619F">
              <w:rPr>
                <w:snapToGrid w:val="0"/>
                <w:sz w:val="20"/>
              </w:rPr>
              <w:t xml:space="preserve">, ЗАРЕЧНЫЙ </w:t>
            </w:r>
            <w:r w:rsidRPr="002A619F">
              <w:rPr>
                <w:snapToGrid w:val="0"/>
                <w:sz w:val="20"/>
              </w:rPr>
              <w:lastRenderedPageBreak/>
              <w:t>Г, ЗАРЕЧНАЯ УЛ, 26А, 37</w:t>
            </w:r>
          </w:p>
        </w:tc>
        <w:tc>
          <w:tcPr>
            <w:tcW w:w="233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lastRenderedPageBreak/>
              <w:t xml:space="preserve">233.132,48 </w:t>
            </w:r>
            <w:r w:rsidR="002A619F">
              <w:rPr>
                <w:snapToGrid w:val="0"/>
                <w:sz w:val="20"/>
                <w:lang w:val="en-US"/>
              </w:rPr>
              <w:t>RUB</w:t>
            </w:r>
            <w:r w:rsidR="002A619F" w:rsidRPr="002A619F">
              <w:rPr>
                <w:snapToGrid w:val="0"/>
                <w:sz w:val="20"/>
                <w:lang w:val="en-US"/>
              </w:rPr>
              <w:t xml:space="preserve"> </w:t>
            </w:r>
            <w:r w:rsidRPr="002A619F">
              <w:rPr>
                <w:snapToGrid w:val="0"/>
                <w:sz w:val="20"/>
                <w:lang w:val="en-US"/>
              </w:rPr>
              <w:t>С НДС</w:t>
            </w:r>
          </w:p>
        </w:tc>
      </w:tr>
      <w:tr w:rsidR="00BA6693" w:rsidRPr="007C3F52" w:rsidTr="002A619F">
        <w:tc>
          <w:tcPr>
            <w:tcW w:w="1843"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lastRenderedPageBreak/>
              <w:t>ЗАКРЫТОЕ АКЦИОНЕРНОЕ ОБЩЕСТВО «РОСИНСТРУМЕНТ»</w:t>
            </w:r>
          </w:p>
        </w:tc>
        <w:tc>
          <w:tcPr>
            <w:tcW w:w="155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t>5407237690</w:t>
            </w:r>
          </w:p>
        </w:tc>
        <w:tc>
          <w:tcPr>
            <w:tcW w:w="1985"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lang w:val="en-US"/>
              </w:rPr>
            </w:pPr>
            <w:r w:rsidRPr="002A619F">
              <w:rPr>
                <w:sz w:val="20"/>
                <w:lang w:val="en-US"/>
              </w:rPr>
              <w:t>18.02.2014 22:06:00</w:t>
            </w:r>
          </w:p>
        </w:tc>
        <w:tc>
          <w:tcPr>
            <w:tcW w:w="1984"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rPr>
              <w:t xml:space="preserve">630097, НОВОСИБИРСКАЯ </w:t>
            </w:r>
            <w:proofErr w:type="gramStart"/>
            <w:r w:rsidRPr="002A619F">
              <w:rPr>
                <w:snapToGrid w:val="0"/>
                <w:sz w:val="20"/>
              </w:rPr>
              <w:t>ОБЛ</w:t>
            </w:r>
            <w:proofErr w:type="gramEnd"/>
            <w:r w:rsidRPr="002A619F">
              <w:rPr>
                <w:snapToGrid w:val="0"/>
                <w:sz w:val="20"/>
              </w:rPr>
              <w:t>, НОВОСИБИРСК Г, БЕРДСКОЕ Ш, 20</w:t>
            </w:r>
          </w:p>
        </w:tc>
        <w:tc>
          <w:tcPr>
            <w:tcW w:w="2339" w:type="dxa"/>
            <w:tcBorders>
              <w:top w:val="single" w:sz="4" w:space="0" w:color="000000"/>
              <w:left w:val="single" w:sz="4" w:space="0" w:color="000000"/>
              <w:bottom w:val="single" w:sz="4" w:space="0" w:color="000000"/>
              <w:right w:val="single" w:sz="4" w:space="0" w:color="000000"/>
            </w:tcBorders>
            <w:hideMark/>
          </w:tcPr>
          <w:p w:rsidR="00BA6693" w:rsidRPr="002A619F" w:rsidRDefault="00BA6693" w:rsidP="002A619F">
            <w:pPr>
              <w:rPr>
                <w:sz w:val="20"/>
              </w:rPr>
            </w:pPr>
            <w:r w:rsidRPr="002A619F">
              <w:rPr>
                <w:snapToGrid w:val="0"/>
                <w:sz w:val="20"/>
                <w:lang w:val="en-US"/>
              </w:rPr>
              <w:t xml:space="preserve">761.078,12 </w:t>
            </w:r>
            <w:r w:rsidR="002A619F">
              <w:rPr>
                <w:snapToGrid w:val="0"/>
                <w:sz w:val="20"/>
                <w:lang w:val="en-US"/>
              </w:rPr>
              <w:t>RUB</w:t>
            </w:r>
            <w:r w:rsidR="002A619F" w:rsidRPr="002A619F">
              <w:rPr>
                <w:snapToGrid w:val="0"/>
                <w:sz w:val="20"/>
                <w:lang w:val="en-US"/>
              </w:rPr>
              <w:t xml:space="preserve"> </w:t>
            </w:r>
            <w:r w:rsidRPr="002A619F">
              <w:rPr>
                <w:snapToGrid w:val="0"/>
                <w:sz w:val="20"/>
                <w:lang w:val="en-US"/>
              </w:rPr>
              <w:t>С НДС</w:t>
            </w:r>
          </w:p>
        </w:tc>
      </w:tr>
    </w:tbl>
    <w:p w:rsidR="006E66B1" w:rsidRPr="00C00F43" w:rsidRDefault="006E66B1" w:rsidP="006E66B1">
      <w:pPr>
        <w:shd w:val="clear" w:color="auto" w:fill="FFFFFF"/>
        <w:jc w:val="both"/>
        <w:rPr>
          <w:sz w:val="24"/>
          <w:szCs w:val="24"/>
        </w:rPr>
      </w:pPr>
    </w:p>
    <w:p w:rsidR="006E66B1" w:rsidRDefault="006E66B1" w:rsidP="00586F8C">
      <w:pPr>
        <w:jc w:val="both"/>
        <w:rPr>
          <w:sz w:val="24"/>
          <w:szCs w:val="24"/>
        </w:rPr>
      </w:pPr>
    </w:p>
    <w:p w:rsidR="00586F8C" w:rsidRDefault="00586F8C" w:rsidP="00586F8C">
      <w:pPr>
        <w:jc w:val="both"/>
        <w:rPr>
          <w:b/>
          <w:sz w:val="24"/>
          <w:szCs w:val="24"/>
        </w:rPr>
      </w:pPr>
      <w:r w:rsidRPr="007608EE">
        <w:rPr>
          <w:b/>
          <w:sz w:val="24"/>
          <w:szCs w:val="24"/>
        </w:rPr>
        <w:t xml:space="preserve">Допустить к участию в запросе </w:t>
      </w:r>
      <w:r>
        <w:rPr>
          <w:b/>
          <w:sz w:val="24"/>
          <w:szCs w:val="24"/>
        </w:rPr>
        <w:t>цен с условием предоставления недостающих документов</w:t>
      </w:r>
      <w:r w:rsidRPr="007608EE">
        <w:rPr>
          <w:b/>
          <w:sz w:val="24"/>
          <w:szCs w:val="24"/>
        </w:rPr>
        <w:t>:</w:t>
      </w:r>
    </w:p>
    <w:p w:rsidR="00586F8C" w:rsidRPr="007608EE" w:rsidRDefault="00586F8C" w:rsidP="00586F8C">
      <w:pPr>
        <w:jc w:val="both"/>
        <w:rPr>
          <w:b/>
          <w:sz w:val="24"/>
          <w:szCs w:val="24"/>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678"/>
        <w:gridCol w:w="5528"/>
      </w:tblGrid>
      <w:tr w:rsidR="00586F8C" w:rsidRPr="007608EE" w:rsidTr="00800549">
        <w:tc>
          <w:tcPr>
            <w:tcW w:w="4678" w:type="dxa"/>
            <w:tcBorders>
              <w:top w:val="single" w:sz="4" w:space="0" w:color="000000"/>
              <w:left w:val="single" w:sz="4" w:space="0" w:color="000000"/>
              <w:bottom w:val="single" w:sz="4" w:space="0" w:color="000000"/>
              <w:right w:val="single" w:sz="4" w:space="0" w:color="000000"/>
            </w:tcBorders>
            <w:hideMark/>
          </w:tcPr>
          <w:p w:rsidR="00586F8C" w:rsidRPr="00381391" w:rsidRDefault="00586F8C" w:rsidP="006E290D">
            <w:pPr>
              <w:shd w:val="clear" w:color="auto" w:fill="FFFFFF"/>
              <w:jc w:val="both"/>
              <w:rPr>
                <w:b/>
                <w:sz w:val="24"/>
                <w:szCs w:val="24"/>
              </w:rPr>
            </w:pPr>
            <w:r w:rsidRPr="00381391">
              <w:rPr>
                <w:b/>
                <w:sz w:val="24"/>
                <w:szCs w:val="24"/>
              </w:rPr>
              <w:t>Наименование участника процедуры закупки</w:t>
            </w:r>
          </w:p>
        </w:tc>
        <w:tc>
          <w:tcPr>
            <w:tcW w:w="5528" w:type="dxa"/>
            <w:tcBorders>
              <w:top w:val="single" w:sz="4" w:space="0" w:color="000000"/>
              <w:left w:val="single" w:sz="4" w:space="0" w:color="000000"/>
              <w:bottom w:val="single" w:sz="4" w:space="0" w:color="000000"/>
              <w:right w:val="single" w:sz="4" w:space="0" w:color="000000"/>
            </w:tcBorders>
          </w:tcPr>
          <w:p w:rsidR="00586F8C" w:rsidRPr="007608EE" w:rsidRDefault="00586F8C" w:rsidP="006E290D">
            <w:pPr>
              <w:shd w:val="clear" w:color="auto" w:fill="FFFFFF"/>
              <w:jc w:val="center"/>
              <w:rPr>
                <w:sz w:val="24"/>
                <w:szCs w:val="24"/>
              </w:rPr>
            </w:pPr>
            <w:r w:rsidRPr="00815409">
              <w:rPr>
                <w:b/>
                <w:sz w:val="24"/>
                <w:szCs w:val="24"/>
              </w:rPr>
              <w:t>Недостающий документ</w:t>
            </w:r>
          </w:p>
        </w:tc>
      </w:tr>
      <w:tr w:rsidR="00BA6693" w:rsidRPr="00BA6693" w:rsidTr="00800549">
        <w:tc>
          <w:tcPr>
            <w:tcW w:w="4678" w:type="dxa"/>
            <w:tcBorders>
              <w:top w:val="single" w:sz="4" w:space="0" w:color="000000"/>
              <w:left w:val="single" w:sz="4" w:space="0" w:color="000000"/>
              <w:bottom w:val="single" w:sz="4" w:space="0" w:color="000000"/>
              <w:right w:val="single" w:sz="4" w:space="0" w:color="000000"/>
            </w:tcBorders>
            <w:hideMark/>
          </w:tcPr>
          <w:p w:rsidR="00BA6693" w:rsidRPr="00BA6693" w:rsidRDefault="00BA6693" w:rsidP="002A619F">
            <w:pPr>
              <w:shd w:val="clear" w:color="auto" w:fill="FFFFFF"/>
              <w:jc w:val="both"/>
              <w:rPr>
                <w:sz w:val="24"/>
                <w:szCs w:val="24"/>
              </w:rPr>
            </w:pPr>
            <w:r w:rsidRPr="00800549">
              <w:rPr>
                <w:sz w:val="24"/>
                <w:szCs w:val="24"/>
              </w:rPr>
              <w:t>ОБЩЕСТВО С ОГРАНИЧЕННОЙ ОТВЕТСТВЕННОСТЬЮ «БТС»</w:t>
            </w:r>
          </w:p>
        </w:tc>
        <w:tc>
          <w:tcPr>
            <w:tcW w:w="5528" w:type="dxa"/>
            <w:tcBorders>
              <w:top w:val="single" w:sz="4" w:space="0" w:color="000000"/>
              <w:left w:val="single" w:sz="4" w:space="0" w:color="000000"/>
              <w:bottom w:val="single" w:sz="4" w:space="0" w:color="000000"/>
              <w:right w:val="single" w:sz="4" w:space="0" w:color="000000"/>
            </w:tcBorders>
          </w:tcPr>
          <w:p w:rsidR="00800549" w:rsidRDefault="00800549" w:rsidP="002A619F">
            <w:pPr>
              <w:shd w:val="clear" w:color="auto" w:fill="FFFFFF"/>
              <w:jc w:val="both"/>
              <w:rPr>
                <w:sz w:val="20"/>
              </w:rPr>
            </w:pPr>
            <w:proofErr w:type="spellStart"/>
            <w:r>
              <w:rPr>
                <w:sz w:val="20"/>
              </w:rPr>
              <w:t>Дозапрос</w:t>
            </w:r>
            <w:proofErr w:type="spellEnd"/>
            <w:r>
              <w:rPr>
                <w:sz w:val="20"/>
              </w:rPr>
              <w:t>:</w:t>
            </w:r>
          </w:p>
          <w:p w:rsidR="00800549" w:rsidRDefault="00800549" w:rsidP="002A619F">
            <w:pPr>
              <w:shd w:val="clear" w:color="auto" w:fill="FFFFFF"/>
              <w:jc w:val="both"/>
              <w:rPr>
                <w:sz w:val="20"/>
              </w:rPr>
            </w:pPr>
            <w:r>
              <w:rPr>
                <w:sz w:val="20"/>
              </w:rPr>
              <w:t>1. О</w:t>
            </w:r>
            <w:r w:rsidR="00BA6693" w:rsidRPr="00800549">
              <w:rPr>
                <w:sz w:val="20"/>
              </w:rPr>
              <w:t xml:space="preserve">тсутствуют, согласно документации в </w:t>
            </w:r>
            <w:proofErr w:type="spellStart"/>
            <w:r w:rsidR="00BA6693" w:rsidRPr="00800549">
              <w:rPr>
                <w:sz w:val="20"/>
              </w:rPr>
              <w:t>пп</w:t>
            </w:r>
            <w:proofErr w:type="spellEnd"/>
            <w:r w:rsidR="00BA6693" w:rsidRPr="00800549">
              <w:rPr>
                <w:sz w:val="20"/>
              </w:rPr>
              <w:t xml:space="preserve"> 13, 14 раздела 4 «Информационная карта запроса цен»: </w:t>
            </w:r>
          </w:p>
          <w:p w:rsidR="00800549" w:rsidRDefault="00800549" w:rsidP="002A619F">
            <w:pPr>
              <w:shd w:val="clear" w:color="auto" w:fill="FFFFFF"/>
              <w:jc w:val="both"/>
              <w:rPr>
                <w:sz w:val="20"/>
              </w:rPr>
            </w:pPr>
            <w:r>
              <w:rPr>
                <w:sz w:val="20"/>
              </w:rPr>
              <w:t>п.</w:t>
            </w:r>
            <w:r w:rsidR="00BA6693" w:rsidRPr="00800549">
              <w:rPr>
                <w:sz w:val="20"/>
              </w:rPr>
              <w:t xml:space="preserve">13.3.отсканированный оригинал решения об одобрении или о совершении крупной сделки. </w:t>
            </w:r>
          </w:p>
          <w:p w:rsidR="00800549" w:rsidRDefault="00800549" w:rsidP="002A619F">
            <w:pPr>
              <w:shd w:val="clear" w:color="auto" w:fill="FFFFFF"/>
              <w:jc w:val="both"/>
              <w:rPr>
                <w:sz w:val="20"/>
              </w:rPr>
            </w:pPr>
            <w:r>
              <w:rPr>
                <w:sz w:val="20"/>
              </w:rPr>
              <w:t>п.</w:t>
            </w:r>
            <w:r w:rsidR="00BA6693" w:rsidRPr="00800549">
              <w:rPr>
                <w:sz w:val="20"/>
              </w:rPr>
              <w:t xml:space="preserve">13.4.отсканированный оригинал решения об одобрении или о совершении сделки с заинтересованностью. </w:t>
            </w:r>
          </w:p>
          <w:p w:rsidR="00800549" w:rsidRDefault="00800549" w:rsidP="002A619F">
            <w:pPr>
              <w:shd w:val="clear" w:color="auto" w:fill="FFFFFF"/>
              <w:jc w:val="both"/>
              <w:rPr>
                <w:sz w:val="20"/>
              </w:rPr>
            </w:pPr>
            <w:r>
              <w:rPr>
                <w:sz w:val="20"/>
              </w:rPr>
              <w:t>п.</w:t>
            </w:r>
            <w:r w:rsidR="00BA6693" w:rsidRPr="00800549">
              <w:rPr>
                <w:sz w:val="20"/>
              </w:rPr>
              <w:t>14. Таблица 2 «Сведения о цепочке собственников, включая бенефициаров (в том числе конечных)» представить в составе заявки на участие в запросе цен в формате *.</w:t>
            </w:r>
            <w:proofErr w:type="spellStart"/>
            <w:r w:rsidR="00BA6693" w:rsidRPr="00800549">
              <w:rPr>
                <w:sz w:val="20"/>
              </w:rPr>
              <w:t>pdf</w:t>
            </w:r>
            <w:proofErr w:type="spellEnd"/>
            <w:r w:rsidR="00BA6693" w:rsidRPr="00800549">
              <w:rPr>
                <w:sz w:val="20"/>
              </w:rPr>
              <w:t xml:space="preserve"> </w:t>
            </w:r>
          </w:p>
          <w:p w:rsidR="00800549" w:rsidRDefault="00800549" w:rsidP="002A619F">
            <w:pPr>
              <w:shd w:val="clear" w:color="auto" w:fill="FFFFFF"/>
              <w:jc w:val="both"/>
              <w:rPr>
                <w:sz w:val="20"/>
              </w:rPr>
            </w:pPr>
          </w:p>
          <w:p w:rsidR="00B24D1D" w:rsidRDefault="00800549" w:rsidP="002A619F">
            <w:pPr>
              <w:shd w:val="clear" w:color="auto" w:fill="FFFFFF"/>
              <w:jc w:val="both"/>
              <w:rPr>
                <w:sz w:val="20"/>
              </w:rPr>
            </w:pPr>
            <w:r>
              <w:rPr>
                <w:sz w:val="20"/>
              </w:rPr>
              <w:t xml:space="preserve">2. </w:t>
            </w:r>
            <w:r w:rsidR="00BA6693" w:rsidRPr="00800549">
              <w:rPr>
                <w:sz w:val="20"/>
              </w:rPr>
              <w:t>Предоставить уточнения о включенных в стоимость расходах, в соответствии с п. 8 раздела 4 «ИНФОРМАЦИОННАЯ КАРТА ЗАПРОСА ЦЕН».</w:t>
            </w:r>
          </w:p>
          <w:p w:rsidR="00800549" w:rsidRDefault="00BA6693" w:rsidP="002A619F">
            <w:pPr>
              <w:shd w:val="clear" w:color="auto" w:fill="FFFFFF"/>
              <w:jc w:val="both"/>
              <w:rPr>
                <w:sz w:val="20"/>
              </w:rPr>
            </w:pPr>
            <w:r w:rsidRPr="00800549">
              <w:rPr>
                <w:sz w:val="20"/>
              </w:rPr>
              <w:t xml:space="preserve"> </w:t>
            </w:r>
          </w:p>
          <w:p w:rsidR="00BA6693" w:rsidRPr="00BA6693" w:rsidRDefault="00800549" w:rsidP="006A55AD">
            <w:pPr>
              <w:shd w:val="clear" w:color="auto" w:fill="FFFFFF"/>
              <w:jc w:val="both"/>
              <w:rPr>
                <w:sz w:val="24"/>
                <w:szCs w:val="24"/>
              </w:rPr>
            </w:pPr>
            <w:r>
              <w:rPr>
                <w:sz w:val="20"/>
              </w:rPr>
              <w:t>3</w:t>
            </w:r>
            <w:r w:rsidRPr="00800549">
              <w:rPr>
                <w:sz w:val="20"/>
              </w:rPr>
              <w:t xml:space="preserve">. </w:t>
            </w:r>
            <w:proofErr w:type="gramStart"/>
            <w:r w:rsidRPr="00800549">
              <w:rPr>
                <w:sz w:val="20"/>
              </w:rPr>
              <w:t>В соответствии с п.п. 5 п. 14</w:t>
            </w:r>
            <w:r w:rsidR="00BA6693" w:rsidRPr="00800549">
              <w:rPr>
                <w:sz w:val="20"/>
              </w:rPr>
              <w:t xml:space="preserve"> раздела 4 «ИНФОРМАЦИОННАЯ КАРТА ЗАПРОСА ЦЕН»</w:t>
            </w:r>
            <w:r w:rsidR="006A55AD">
              <w:rPr>
                <w:sz w:val="20"/>
              </w:rPr>
              <w:t xml:space="preserve"> - </w:t>
            </w:r>
            <w:r w:rsidR="00BA6693" w:rsidRPr="00800549">
              <w:rPr>
                <w:sz w:val="20"/>
              </w:rPr>
              <w:t xml:space="preserve">т.к. Участник </w:t>
            </w:r>
            <w:r w:rsidR="00B24D1D">
              <w:rPr>
                <w:sz w:val="20"/>
              </w:rPr>
              <w:t xml:space="preserve">по ряду позиций </w:t>
            </w:r>
            <w:r w:rsidR="00BA6693" w:rsidRPr="00800549">
              <w:rPr>
                <w:sz w:val="20"/>
              </w:rPr>
              <w:t xml:space="preserve">предлагает к поставке эквивалент (аналог) товара, необходимо предоставить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       </w:t>
            </w:r>
            <w:r w:rsidR="00BA6693" w:rsidRPr="00BA6693">
              <w:rPr>
                <w:sz w:val="24"/>
                <w:szCs w:val="24"/>
              </w:rPr>
              <w:t xml:space="preserve"> </w:t>
            </w:r>
            <w:proofErr w:type="gramEnd"/>
          </w:p>
        </w:tc>
      </w:tr>
      <w:tr w:rsidR="00BA6693" w:rsidRPr="00BA6693" w:rsidTr="00800549">
        <w:tc>
          <w:tcPr>
            <w:tcW w:w="4678" w:type="dxa"/>
            <w:tcBorders>
              <w:top w:val="single" w:sz="4" w:space="0" w:color="000000"/>
              <w:left w:val="single" w:sz="4" w:space="0" w:color="000000"/>
              <w:bottom w:val="single" w:sz="4" w:space="0" w:color="000000"/>
              <w:right w:val="single" w:sz="4" w:space="0" w:color="000000"/>
            </w:tcBorders>
            <w:hideMark/>
          </w:tcPr>
          <w:p w:rsidR="00BA6693" w:rsidRPr="00BA6693" w:rsidRDefault="00BA6693" w:rsidP="002A619F">
            <w:pPr>
              <w:shd w:val="clear" w:color="auto" w:fill="FFFFFF"/>
              <w:jc w:val="both"/>
              <w:rPr>
                <w:sz w:val="24"/>
                <w:szCs w:val="24"/>
              </w:rPr>
            </w:pPr>
            <w:r w:rsidRPr="00800549">
              <w:rPr>
                <w:sz w:val="24"/>
                <w:szCs w:val="24"/>
              </w:rPr>
              <w:t>ОБЩЕСТВО С ОГРАНИЧЕННОЙ ОТВЕТСТВЕННОСТЬЮ «ЮНИТРЕЙД»</w:t>
            </w:r>
          </w:p>
        </w:tc>
        <w:tc>
          <w:tcPr>
            <w:tcW w:w="5528" w:type="dxa"/>
            <w:tcBorders>
              <w:top w:val="single" w:sz="4" w:space="0" w:color="000000"/>
              <w:left w:val="single" w:sz="4" w:space="0" w:color="000000"/>
              <w:bottom w:val="single" w:sz="4" w:space="0" w:color="000000"/>
              <w:right w:val="single" w:sz="4" w:space="0" w:color="000000"/>
            </w:tcBorders>
          </w:tcPr>
          <w:p w:rsidR="00800549" w:rsidRDefault="00BA6693" w:rsidP="002A619F">
            <w:pPr>
              <w:shd w:val="clear" w:color="auto" w:fill="FFFFFF"/>
              <w:jc w:val="both"/>
              <w:rPr>
                <w:sz w:val="20"/>
              </w:rPr>
            </w:pPr>
            <w:proofErr w:type="spellStart"/>
            <w:r w:rsidRPr="00800549">
              <w:rPr>
                <w:sz w:val="20"/>
              </w:rPr>
              <w:t>Дозапрос</w:t>
            </w:r>
            <w:proofErr w:type="spellEnd"/>
            <w:r w:rsidRPr="00800549">
              <w:rPr>
                <w:sz w:val="20"/>
              </w:rPr>
              <w:t xml:space="preserve">: </w:t>
            </w:r>
          </w:p>
          <w:p w:rsidR="00B24D1D" w:rsidRDefault="00800549" w:rsidP="00B24D1D">
            <w:pPr>
              <w:shd w:val="clear" w:color="auto" w:fill="FFFFFF"/>
              <w:jc w:val="both"/>
              <w:rPr>
                <w:sz w:val="20"/>
              </w:rPr>
            </w:pPr>
            <w:r>
              <w:rPr>
                <w:sz w:val="20"/>
              </w:rPr>
              <w:t xml:space="preserve">1. </w:t>
            </w:r>
            <w:r w:rsidR="00BA6693" w:rsidRPr="00800549">
              <w:rPr>
                <w:sz w:val="20"/>
              </w:rPr>
              <w:t xml:space="preserve">13.2.отсканированный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 </w:t>
            </w:r>
          </w:p>
          <w:p w:rsidR="00B24D1D" w:rsidRDefault="00B24D1D" w:rsidP="00B24D1D">
            <w:pPr>
              <w:shd w:val="clear" w:color="auto" w:fill="FFFFFF"/>
              <w:jc w:val="both"/>
              <w:rPr>
                <w:sz w:val="20"/>
              </w:rPr>
            </w:pPr>
          </w:p>
          <w:p w:rsidR="00B24D1D" w:rsidRDefault="00B24D1D" w:rsidP="00B24D1D">
            <w:pPr>
              <w:shd w:val="clear" w:color="auto" w:fill="FFFFFF"/>
              <w:jc w:val="both"/>
              <w:rPr>
                <w:sz w:val="20"/>
              </w:rPr>
            </w:pPr>
            <w:r>
              <w:rPr>
                <w:sz w:val="20"/>
              </w:rPr>
              <w:t xml:space="preserve">2. </w:t>
            </w:r>
            <w:r w:rsidR="00BA6693" w:rsidRPr="00800549">
              <w:rPr>
                <w:sz w:val="20"/>
              </w:rPr>
              <w:t>Предоставить уточнения о включенных в стоимость расходах, в соответствии с п. 8 раздела 4 «ИНФ</w:t>
            </w:r>
            <w:r>
              <w:rPr>
                <w:sz w:val="20"/>
              </w:rPr>
              <w:t>ОРМАЦИОННАЯ КАРТА ЗАПРОСА ЦЕН».</w:t>
            </w:r>
          </w:p>
          <w:p w:rsidR="00B24D1D" w:rsidRDefault="00B24D1D" w:rsidP="00B24D1D">
            <w:pPr>
              <w:shd w:val="clear" w:color="auto" w:fill="FFFFFF"/>
              <w:jc w:val="both"/>
              <w:rPr>
                <w:sz w:val="20"/>
              </w:rPr>
            </w:pPr>
          </w:p>
          <w:p w:rsidR="00BA6693" w:rsidRPr="00BA6693" w:rsidRDefault="00B24D1D" w:rsidP="006A55AD">
            <w:pPr>
              <w:shd w:val="clear" w:color="auto" w:fill="FFFFFF"/>
              <w:jc w:val="both"/>
              <w:rPr>
                <w:sz w:val="24"/>
                <w:szCs w:val="24"/>
              </w:rPr>
            </w:pPr>
            <w:r>
              <w:rPr>
                <w:sz w:val="20"/>
              </w:rPr>
              <w:t xml:space="preserve">3. </w:t>
            </w:r>
            <w:proofErr w:type="gramStart"/>
            <w:r w:rsidRPr="00800549">
              <w:rPr>
                <w:sz w:val="20"/>
              </w:rPr>
              <w:t>В соответствии с п.п. 5 п. 14 раздела 4 «ИНФОРМАЦИОННАЯ КАРТА ЗАПРОСА ЦЕН»</w:t>
            </w:r>
            <w:r w:rsidR="006A55AD">
              <w:rPr>
                <w:sz w:val="20"/>
              </w:rPr>
              <w:t xml:space="preserve"> - </w:t>
            </w:r>
            <w:r w:rsidRPr="00800549">
              <w:rPr>
                <w:sz w:val="20"/>
              </w:rPr>
              <w:t xml:space="preserve">т.к. Участник </w:t>
            </w:r>
            <w:r>
              <w:rPr>
                <w:sz w:val="20"/>
              </w:rPr>
              <w:t xml:space="preserve">по ряду позиций </w:t>
            </w:r>
            <w:r w:rsidRPr="00800549">
              <w:rPr>
                <w:sz w:val="20"/>
              </w:rPr>
              <w:t xml:space="preserve">предлагает к поставке эквивалент (аналог) товара, необходимо предоставить Техническое условие (выписку из ТУ, паспорта на товар и т.д.), подтверждающие соответствие технических характеристик </w:t>
            </w:r>
            <w:r w:rsidRPr="00800549">
              <w:rPr>
                <w:sz w:val="20"/>
              </w:rPr>
              <w:lastRenderedPageBreak/>
              <w:t xml:space="preserve">эквивалента (аналога) требованиям Заказчика.       </w:t>
            </w:r>
            <w:r w:rsidRPr="00BA6693">
              <w:rPr>
                <w:sz w:val="24"/>
                <w:szCs w:val="24"/>
              </w:rPr>
              <w:t xml:space="preserve"> </w:t>
            </w:r>
            <w:proofErr w:type="gramEnd"/>
          </w:p>
        </w:tc>
      </w:tr>
      <w:tr w:rsidR="00BA6693" w:rsidRPr="00BA6693" w:rsidTr="00800549">
        <w:tc>
          <w:tcPr>
            <w:tcW w:w="4678" w:type="dxa"/>
            <w:tcBorders>
              <w:top w:val="single" w:sz="4" w:space="0" w:color="000000"/>
              <w:left w:val="single" w:sz="4" w:space="0" w:color="000000"/>
              <w:bottom w:val="single" w:sz="4" w:space="0" w:color="000000"/>
              <w:right w:val="single" w:sz="4" w:space="0" w:color="000000"/>
            </w:tcBorders>
            <w:hideMark/>
          </w:tcPr>
          <w:p w:rsidR="00BA6693" w:rsidRPr="00B24D1D" w:rsidRDefault="00BA6693" w:rsidP="002A619F">
            <w:pPr>
              <w:shd w:val="clear" w:color="auto" w:fill="FFFFFF"/>
              <w:jc w:val="both"/>
              <w:rPr>
                <w:sz w:val="24"/>
                <w:szCs w:val="24"/>
                <w:lang w:val="en-US"/>
              </w:rPr>
            </w:pPr>
            <w:r w:rsidRPr="00B24D1D">
              <w:rPr>
                <w:sz w:val="24"/>
                <w:szCs w:val="24"/>
                <w:lang w:val="en-US"/>
              </w:rPr>
              <w:lastRenderedPageBreak/>
              <w:t>ЗАКРЫТОЕ АКЦИОНЕРНОЕ ОБЩЕСТВО «РОСИНСТРУМЕНТ»</w:t>
            </w:r>
          </w:p>
        </w:tc>
        <w:tc>
          <w:tcPr>
            <w:tcW w:w="5528" w:type="dxa"/>
            <w:tcBorders>
              <w:top w:val="single" w:sz="4" w:space="0" w:color="000000"/>
              <w:left w:val="single" w:sz="4" w:space="0" w:color="000000"/>
              <w:bottom w:val="single" w:sz="4" w:space="0" w:color="000000"/>
              <w:right w:val="single" w:sz="4" w:space="0" w:color="000000"/>
            </w:tcBorders>
          </w:tcPr>
          <w:p w:rsidR="00B24D1D" w:rsidRDefault="00B24D1D" w:rsidP="002A619F">
            <w:pPr>
              <w:shd w:val="clear" w:color="auto" w:fill="FFFFFF"/>
              <w:jc w:val="both"/>
              <w:rPr>
                <w:sz w:val="20"/>
              </w:rPr>
            </w:pPr>
            <w:proofErr w:type="spellStart"/>
            <w:r>
              <w:rPr>
                <w:sz w:val="20"/>
              </w:rPr>
              <w:t>Дозапрос</w:t>
            </w:r>
            <w:proofErr w:type="spellEnd"/>
            <w:r>
              <w:rPr>
                <w:sz w:val="20"/>
              </w:rPr>
              <w:t>:</w:t>
            </w:r>
          </w:p>
          <w:p w:rsidR="00B24D1D" w:rsidRDefault="00B24D1D" w:rsidP="002A619F">
            <w:pPr>
              <w:shd w:val="clear" w:color="auto" w:fill="FFFFFF"/>
              <w:jc w:val="both"/>
              <w:rPr>
                <w:sz w:val="20"/>
              </w:rPr>
            </w:pPr>
            <w:r>
              <w:rPr>
                <w:sz w:val="20"/>
              </w:rPr>
              <w:t xml:space="preserve">1. </w:t>
            </w:r>
            <w:r w:rsidR="00BA6693" w:rsidRPr="00B24D1D">
              <w:rPr>
                <w:sz w:val="20"/>
              </w:rPr>
              <w:t xml:space="preserve">Предоставить уточнения о включенных в стоимость расходах, в соответствии с п. 8 раздела 4 «ИНФОРМАЦИОННАЯ КАРТА ЗАПРОСА ЦЕН». </w:t>
            </w:r>
          </w:p>
          <w:p w:rsidR="00BA6693" w:rsidRPr="00B24D1D" w:rsidRDefault="00B24D1D" w:rsidP="006A55AD">
            <w:pPr>
              <w:shd w:val="clear" w:color="auto" w:fill="FFFFFF"/>
              <w:jc w:val="both"/>
              <w:rPr>
                <w:sz w:val="24"/>
                <w:szCs w:val="24"/>
              </w:rPr>
            </w:pPr>
            <w:r>
              <w:rPr>
                <w:sz w:val="20"/>
              </w:rPr>
              <w:t xml:space="preserve">2. </w:t>
            </w:r>
            <w:proofErr w:type="gramStart"/>
            <w:r>
              <w:rPr>
                <w:sz w:val="20"/>
              </w:rPr>
              <w:t xml:space="preserve">В соответствии с п.п. 5 </w:t>
            </w:r>
            <w:r w:rsidR="00BA6693" w:rsidRPr="00B24D1D">
              <w:rPr>
                <w:sz w:val="20"/>
              </w:rPr>
              <w:t xml:space="preserve">п. </w:t>
            </w:r>
            <w:r>
              <w:rPr>
                <w:sz w:val="20"/>
              </w:rPr>
              <w:t>14</w:t>
            </w:r>
            <w:r w:rsidR="00BA6693" w:rsidRPr="00B24D1D">
              <w:rPr>
                <w:sz w:val="20"/>
              </w:rPr>
              <w:t xml:space="preserve"> раздела 4 «ИНФОРМАЦИОННАЯ КАРТА ЗАПРОСА ЦЕН»</w:t>
            </w:r>
            <w:r w:rsidR="006A55AD">
              <w:rPr>
                <w:sz w:val="20"/>
              </w:rPr>
              <w:t xml:space="preserve"> - </w:t>
            </w:r>
            <w:r w:rsidR="00BA6693" w:rsidRPr="00B24D1D">
              <w:rPr>
                <w:sz w:val="20"/>
              </w:rPr>
              <w:t xml:space="preserve">т.к. Участник </w:t>
            </w:r>
            <w:r>
              <w:rPr>
                <w:sz w:val="20"/>
              </w:rPr>
              <w:t xml:space="preserve">по ряду позиций </w:t>
            </w:r>
            <w:r w:rsidR="00BA6693" w:rsidRPr="00B24D1D">
              <w:rPr>
                <w:sz w:val="20"/>
              </w:rPr>
              <w:t xml:space="preserve">предлагает к поставке эквивалент (аналог) товара, необходимо предоставить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       </w:t>
            </w:r>
            <w:r w:rsidR="00BA6693" w:rsidRPr="00B24D1D">
              <w:rPr>
                <w:sz w:val="24"/>
                <w:szCs w:val="24"/>
              </w:rPr>
              <w:t xml:space="preserve"> </w:t>
            </w:r>
            <w:proofErr w:type="gramEnd"/>
          </w:p>
        </w:tc>
      </w:tr>
    </w:tbl>
    <w:p w:rsidR="00586F8C" w:rsidRPr="00BA6693" w:rsidRDefault="00586F8C" w:rsidP="00586F8C">
      <w:pPr>
        <w:ind w:right="141"/>
        <w:jc w:val="both"/>
        <w:rPr>
          <w:snapToGrid w:val="0"/>
          <w:sz w:val="24"/>
          <w:szCs w:val="24"/>
        </w:rPr>
      </w:pPr>
    </w:p>
    <w:p w:rsidR="00586F8C" w:rsidRPr="00BA6693" w:rsidRDefault="00586F8C" w:rsidP="00586F8C">
      <w:pPr>
        <w:ind w:right="141"/>
        <w:jc w:val="both"/>
        <w:rPr>
          <w:snapToGrid w:val="0"/>
          <w:sz w:val="24"/>
          <w:szCs w:val="24"/>
        </w:rPr>
      </w:pPr>
    </w:p>
    <w:p w:rsidR="002A619F" w:rsidRPr="0014217A" w:rsidRDefault="002A619F" w:rsidP="002A619F">
      <w:pPr>
        <w:ind w:right="141"/>
        <w:jc w:val="both"/>
        <w:rPr>
          <w:snapToGrid w:val="0"/>
          <w:sz w:val="24"/>
          <w:szCs w:val="24"/>
        </w:rPr>
      </w:pPr>
    </w:p>
    <w:p w:rsidR="002A619F" w:rsidRPr="00ED254E" w:rsidRDefault="002A619F" w:rsidP="002A619F">
      <w:pPr>
        <w:suppressAutoHyphens/>
        <w:ind w:right="141"/>
        <w:jc w:val="center"/>
        <w:rPr>
          <w:sz w:val="24"/>
          <w:szCs w:val="24"/>
        </w:rPr>
      </w:pPr>
      <w:r>
        <w:rPr>
          <w:b/>
          <w:sz w:val="24"/>
          <w:szCs w:val="24"/>
        </w:rPr>
        <w:t>Решение комиссии</w:t>
      </w:r>
    </w:p>
    <w:p w:rsidR="002A619F" w:rsidRDefault="002A619F" w:rsidP="002A619F">
      <w:pPr>
        <w:numPr>
          <w:ilvl w:val="0"/>
          <w:numId w:val="2"/>
        </w:numPr>
        <w:suppressAutoHyphens/>
        <w:ind w:left="284" w:right="141" w:hanging="284"/>
        <w:jc w:val="both"/>
        <w:rPr>
          <w:sz w:val="24"/>
          <w:szCs w:val="24"/>
        </w:rPr>
      </w:pPr>
      <w:r>
        <w:rPr>
          <w:sz w:val="24"/>
          <w:szCs w:val="24"/>
        </w:rPr>
        <w:t xml:space="preserve">Срок предоставления уточнений по запросу 2 (два) рабочих дня после опубликования настоящего протокола и одновременного направления запроса участнику не позднее </w:t>
      </w:r>
      <w:r w:rsidR="00A25C51">
        <w:rPr>
          <w:b/>
          <w:sz w:val="24"/>
          <w:szCs w:val="24"/>
          <w:u w:val="single"/>
        </w:rPr>
        <w:t>21</w:t>
      </w:r>
      <w:r>
        <w:rPr>
          <w:b/>
          <w:sz w:val="24"/>
          <w:szCs w:val="24"/>
          <w:u w:val="single"/>
        </w:rPr>
        <w:t>.0</w:t>
      </w:r>
      <w:r w:rsidRPr="007B4C42">
        <w:rPr>
          <w:b/>
          <w:sz w:val="24"/>
          <w:szCs w:val="24"/>
          <w:u w:val="single"/>
        </w:rPr>
        <w:t>3</w:t>
      </w:r>
      <w:r w:rsidRPr="00BB372B">
        <w:rPr>
          <w:b/>
          <w:sz w:val="24"/>
          <w:szCs w:val="24"/>
          <w:u w:val="single"/>
        </w:rPr>
        <w:t>.2014г</w:t>
      </w:r>
      <w:r>
        <w:rPr>
          <w:sz w:val="24"/>
          <w:szCs w:val="24"/>
        </w:rPr>
        <w:t xml:space="preserve"> 05:00 (</w:t>
      </w:r>
      <w:proofErr w:type="spellStart"/>
      <w:r>
        <w:rPr>
          <w:sz w:val="24"/>
          <w:szCs w:val="24"/>
        </w:rPr>
        <w:t>мск</w:t>
      </w:r>
      <w:proofErr w:type="spellEnd"/>
      <w:r>
        <w:rPr>
          <w:sz w:val="24"/>
          <w:szCs w:val="24"/>
        </w:rPr>
        <w:t>).</w:t>
      </w:r>
    </w:p>
    <w:p w:rsidR="002A619F" w:rsidRDefault="002A619F" w:rsidP="002A619F">
      <w:pPr>
        <w:numPr>
          <w:ilvl w:val="0"/>
          <w:numId w:val="2"/>
        </w:numPr>
        <w:suppressAutoHyphens/>
        <w:ind w:left="284" w:right="141" w:hanging="284"/>
        <w:jc w:val="both"/>
        <w:rPr>
          <w:sz w:val="24"/>
          <w:szCs w:val="24"/>
        </w:rPr>
      </w:pPr>
      <w:r>
        <w:rPr>
          <w:sz w:val="24"/>
          <w:szCs w:val="24"/>
        </w:rPr>
        <w:t>Направить запросы участникам незамедлительно  после опубликования настоящего протокола.</w:t>
      </w:r>
    </w:p>
    <w:p w:rsidR="002A619F" w:rsidRDefault="002A619F" w:rsidP="002A619F">
      <w:pPr>
        <w:numPr>
          <w:ilvl w:val="0"/>
          <w:numId w:val="2"/>
        </w:numPr>
        <w:suppressAutoHyphens/>
        <w:ind w:left="284" w:right="141" w:hanging="284"/>
        <w:jc w:val="both"/>
        <w:rPr>
          <w:sz w:val="24"/>
          <w:szCs w:val="24"/>
        </w:rPr>
      </w:pPr>
      <w:r>
        <w:rPr>
          <w:sz w:val="24"/>
          <w:szCs w:val="24"/>
        </w:rPr>
        <w:t xml:space="preserve">Повторное рассмотрение по результатам получения уточнений на запросы состоится в срок, установленный Извещением. </w:t>
      </w:r>
    </w:p>
    <w:p w:rsidR="002A619F" w:rsidRDefault="002A619F" w:rsidP="002A619F">
      <w:pPr>
        <w:numPr>
          <w:ilvl w:val="0"/>
          <w:numId w:val="2"/>
        </w:numPr>
        <w:suppressAutoHyphens/>
        <w:ind w:left="284" w:right="141" w:hanging="284"/>
        <w:jc w:val="both"/>
        <w:rPr>
          <w:sz w:val="24"/>
          <w:szCs w:val="24"/>
        </w:rPr>
      </w:pPr>
      <w:r>
        <w:rPr>
          <w:sz w:val="24"/>
          <w:szCs w:val="24"/>
        </w:rPr>
        <w:t xml:space="preserve">Настоящий протокол разместить на сайте: </w:t>
      </w:r>
      <w:hyperlink r:id="rId6" w:history="1">
        <w:r>
          <w:rPr>
            <w:rStyle w:val="a3"/>
            <w:sz w:val="24"/>
            <w:szCs w:val="24"/>
            <w:lang w:val="en-US"/>
          </w:rPr>
          <w:t>http</w:t>
        </w:r>
        <w:r>
          <w:rPr>
            <w:rStyle w:val="a3"/>
            <w:sz w:val="24"/>
            <w:szCs w:val="24"/>
          </w:rPr>
          <w:t>://</w:t>
        </w:r>
        <w:proofErr w:type="spellStart"/>
        <w:r>
          <w:rPr>
            <w:rStyle w:val="a3"/>
            <w:sz w:val="24"/>
            <w:szCs w:val="24"/>
            <w:lang w:val="en-US"/>
          </w:rPr>
          <w:t>zakupki</w:t>
        </w:r>
        <w:proofErr w:type="spellEnd"/>
        <w:r>
          <w:rPr>
            <w:rStyle w:val="a3"/>
            <w:sz w:val="24"/>
            <w:szCs w:val="24"/>
          </w:rPr>
          <w:t>.</w:t>
        </w:r>
        <w:proofErr w:type="spellStart"/>
        <w:r>
          <w:rPr>
            <w:rStyle w:val="a3"/>
            <w:sz w:val="24"/>
            <w:szCs w:val="24"/>
            <w:lang w:val="en-US"/>
          </w:rPr>
          <w:t>rosatom</w:t>
        </w:r>
        <w:proofErr w:type="spellEnd"/>
        <w:r>
          <w:rPr>
            <w:rStyle w:val="a3"/>
            <w:sz w:val="24"/>
            <w:szCs w:val="24"/>
          </w:rPr>
          <w:t>.</w:t>
        </w:r>
        <w:proofErr w:type="spellStart"/>
        <w:r>
          <w:rPr>
            <w:rStyle w:val="a3"/>
            <w:sz w:val="24"/>
            <w:szCs w:val="24"/>
            <w:lang w:val="en-US"/>
          </w:rPr>
          <w:t>ru</w:t>
        </w:r>
        <w:proofErr w:type="spellEnd"/>
      </w:hyperlink>
    </w:p>
    <w:p w:rsidR="00825240" w:rsidRDefault="00825240" w:rsidP="002A619F">
      <w:pPr>
        <w:suppressAutoHyphens/>
        <w:ind w:right="141"/>
        <w:jc w:val="center"/>
        <w:rPr>
          <w:sz w:val="24"/>
          <w:szCs w:val="24"/>
        </w:rPr>
      </w:pPr>
    </w:p>
    <w:p w:rsidR="00825240" w:rsidRDefault="00825240" w:rsidP="002A619F">
      <w:pPr>
        <w:suppressAutoHyphens/>
        <w:ind w:right="141"/>
        <w:jc w:val="center"/>
        <w:rPr>
          <w:sz w:val="24"/>
          <w:szCs w:val="24"/>
        </w:rPr>
      </w:pPr>
    </w:p>
    <w:p w:rsidR="00825240" w:rsidRDefault="00825240" w:rsidP="002A619F">
      <w:pPr>
        <w:suppressAutoHyphens/>
        <w:ind w:right="141"/>
        <w:jc w:val="center"/>
        <w:rPr>
          <w:sz w:val="24"/>
          <w:szCs w:val="24"/>
        </w:rPr>
      </w:pPr>
      <w:r>
        <w:rPr>
          <w:sz w:val="24"/>
          <w:szCs w:val="24"/>
        </w:rPr>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34"/>
        <w:gridCol w:w="2534"/>
        <w:gridCol w:w="2534"/>
        <w:gridCol w:w="2535"/>
      </w:tblGrid>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Подписант</w:t>
            </w:r>
          </w:p>
        </w:tc>
        <w:tc>
          <w:tcPr>
            <w:tcW w:w="2534" w:type="dxa"/>
            <w:shd w:val="clear" w:color="auto" w:fill="auto"/>
          </w:tcPr>
          <w:p w:rsidR="00825240" w:rsidRDefault="00825240" w:rsidP="002A619F">
            <w:pPr>
              <w:suppressAutoHyphens/>
              <w:ind w:right="141"/>
              <w:jc w:val="center"/>
              <w:rPr>
                <w:sz w:val="24"/>
                <w:szCs w:val="24"/>
              </w:rPr>
            </w:pPr>
            <w:r>
              <w:rPr>
                <w:sz w:val="24"/>
                <w:szCs w:val="24"/>
              </w:rPr>
              <w:t>Дата подписания</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Документ</w:t>
            </w:r>
          </w:p>
        </w:tc>
        <w:tc>
          <w:tcPr>
            <w:tcW w:w="2535" w:type="dxa"/>
            <w:shd w:val="clear" w:color="auto" w:fill="auto"/>
          </w:tcPr>
          <w:p w:rsidR="00825240" w:rsidRDefault="00825240" w:rsidP="002A619F">
            <w:pPr>
              <w:suppressAutoHyphens/>
              <w:ind w:right="141"/>
              <w:jc w:val="center"/>
              <w:rPr>
                <w:sz w:val="24"/>
                <w:szCs w:val="24"/>
              </w:rPr>
            </w:pPr>
            <w:r>
              <w:rPr>
                <w:sz w:val="24"/>
                <w:szCs w:val="24"/>
              </w:rPr>
              <w:t>ЭП</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Волков Владимир Иванович</w:t>
            </w:r>
          </w:p>
        </w:tc>
        <w:tc>
          <w:tcPr>
            <w:tcW w:w="2534" w:type="dxa"/>
            <w:shd w:val="clear" w:color="auto" w:fill="auto"/>
          </w:tcPr>
          <w:p w:rsidR="00825240" w:rsidRDefault="00825240" w:rsidP="002A619F">
            <w:pPr>
              <w:suppressAutoHyphens/>
              <w:ind w:right="141"/>
              <w:jc w:val="center"/>
              <w:rPr>
                <w:sz w:val="24"/>
                <w:szCs w:val="24"/>
              </w:rPr>
            </w:pPr>
            <w:r>
              <w:rPr>
                <w:sz w:val="24"/>
                <w:szCs w:val="24"/>
              </w:rPr>
              <w:t>05.03.2014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19/294Д от 11.11.2013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221</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Румянцева Светлана Николаевна</w:t>
            </w:r>
          </w:p>
        </w:tc>
        <w:tc>
          <w:tcPr>
            <w:tcW w:w="2534" w:type="dxa"/>
            <w:shd w:val="clear" w:color="auto" w:fill="auto"/>
          </w:tcPr>
          <w:p w:rsidR="00825240" w:rsidRDefault="00825240" w:rsidP="002A619F">
            <w:pPr>
              <w:suppressAutoHyphens/>
              <w:ind w:right="141"/>
              <w:jc w:val="center"/>
              <w:rPr>
                <w:sz w:val="24"/>
                <w:szCs w:val="24"/>
              </w:rPr>
            </w:pPr>
            <w:r>
              <w:rPr>
                <w:sz w:val="24"/>
                <w:szCs w:val="24"/>
              </w:rPr>
              <w:t>17.03.2014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19/241Д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225</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Коньков Сергей Борисович</w:t>
            </w:r>
          </w:p>
        </w:tc>
        <w:tc>
          <w:tcPr>
            <w:tcW w:w="2534" w:type="dxa"/>
            <w:shd w:val="clear" w:color="auto" w:fill="auto"/>
          </w:tcPr>
          <w:p w:rsidR="00825240" w:rsidRDefault="00825240" w:rsidP="002A619F">
            <w:pPr>
              <w:suppressAutoHyphens/>
              <w:ind w:right="141"/>
              <w:jc w:val="center"/>
              <w:rPr>
                <w:sz w:val="24"/>
                <w:szCs w:val="24"/>
              </w:rPr>
            </w:pPr>
            <w:r>
              <w:rPr>
                <w:sz w:val="24"/>
                <w:szCs w:val="24"/>
              </w:rPr>
              <w:t>06.03.2014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19/251Д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171</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Артельная Светлана Николаевна</w:t>
            </w:r>
          </w:p>
        </w:tc>
        <w:tc>
          <w:tcPr>
            <w:tcW w:w="2534" w:type="dxa"/>
            <w:shd w:val="clear" w:color="auto" w:fill="auto"/>
          </w:tcPr>
          <w:p w:rsidR="00825240" w:rsidRDefault="00825240" w:rsidP="002A619F">
            <w:pPr>
              <w:suppressAutoHyphens/>
              <w:ind w:right="141"/>
              <w:jc w:val="center"/>
              <w:rPr>
                <w:sz w:val="24"/>
                <w:szCs w:val="24"/>
              </w:rPr>
            </w:pPr>
            <w:r>
              <w:rPr>
                <w:sz w:val="24"/>
                <w:szCs w:val="24"/>
              </w:rPr>
              <w:t>06.03.2014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19/238Д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168</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Котова Оксана Владимировна</w:t>
            </w:r>
          </w:p>
        </w:tc>
        <w:tc>
          <w:tcPr>
            <w:tcW w:w="2534" w:type="dxa"/>
            <w:shd w:val="clear" w:color="auto" w:fill="auto"/>
          </w:tcPr>
          <w:p w:rsidR="00825240" w:rsidRDefault="00825240" w:rsidP="002A619F">
            <w:pPr>
              <w:suppressAutoHyphens/>
              <w:ind w:right="141"/>
              <w:jc w:val="center"/>
              <w:rPr>
                <w:sz w:val="24"/>
                <w:szCs w:val="24"/>
              </w:rPr>
            </w:pPr>
            <w:r>
              <w:rPr>
                <w:sz w:val="24"/>
                <w:szCs w:val="24"/>
              </w:rPr>
              <w:t>05.03.2014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19/249Д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157</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Борисов Николай Николаевич</w:t>
            </w:r>
          </w:p>
        </w:tc>
        <w:tc>
          <w:tcPr>
            <w:tcW w:w="2534" w:type="dxa"/>
            <w:shd w:val="clear" w:color="auto" w:fill="auto"/>
          </w:tcPr>
          <w:p w:rsidR="00825240" w:rsidRDefault="00825240" w:rsidP="002A619F">
            <w:pPr>
              <w:suppressAutoHyphens/>
              <w:ind w:right="141"/>
              <w:jc w:val="center"/>
              <w:rPr>
                <w:sz w:val="24"/>
                <w:szCs w:val="24"/>
              </w:rPr>
            </w:pPr>
            <w:r>
              <w:rPr>
                <w:sz w:val="24"/>
                <w:szCs w:val="24"/>
              </w:rPr>
              <w:t>14.03.2014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19/235Д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167</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Булгакова Ирина Владимировна</w:t>
            </w:r>
          </w:p>
        </w:tc>
        <w:tc>
          <w:tcPr>
            <w:tcW w:w="2534" w:type="dxa"/>
            <w:shd w:val="clear" w:color="auto" w:fill="auto"/>
          </w:tcPr>
          <w:p w:rsidR="00825240" w:rsidRDefault="00825240" w:rsidP="002A619F">
            <w:pPr>
              <w:suppressAutoHyphens/>
              <w:ind w:right="141"/>
              <w:jc w:val="center"/>
              <w:rPr>
                <w:sz w:val="24"/>
                <w:szCs w:val="24"/>
              </w:rPr>
            </w:pPr>
            <w:r>
              <w:rPr>
                <w:sz w:val="24"/>
                <w:szCs w:val="24"/>
              </w:rPr>
              <w:t>13.03.2014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19/426Д от 30.12.2013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xml:space="preserve">№ 76 43 7b c1 00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w:t>
            </w:r>
            <w:proofErr w:type="spellStart"/>
            <w:r>
              <w:rPr>
                <w:sz w:val="24"/>
                <w:szCs w:val="24"/>
              </w:rPr>
              <w:t>00</w:t>
            </w:r>
            <w:proofErr w:type="spellEnd"/>
            <w:r>
              <w:rPr>
                <w:sz w:val="24"/>
                <w:szCs w:val="24"/>
              </w:rPr>
              <w:t xml:space="preserve"> 01 a9</w:t>
            </w:r>
          </w:p>
        </w:tc>
      </w:tr>
      <w:tr w:rsidR="00825240" w:rsidTr="00825240">
        <w:tc>
          <w:tcPr>
            <w:tcW w:w="2534" w:type="dxa"/>
            <w:shd w:val="clear" w:color="auto" w:fill="auto"/>
          </w:tcPr>
          <w:p w:rsidR="00825240" w:rsidRDefault="00825240" w:rsidP="002A619F">
            <w:pPr>
              <w:suppressAutoHyphens/>
              <w:ind w:right="141"/>
              <w:jc w:val="center"/>
              <w:rPr>
                <w:sz w:val="24"/>
                <w:szCs w:val="24"/>
              </w:rPr>
            </w:pPr>
            <w:r>
              <w:rPr>
                <w:sz w:val="24"/>
                <w:szCs w:val="24"/>
              </w:rPr>
              <w:t>Шапкина Елена Александровна</w:t>
            </w:r>
          </w:p>
        </w:tc>
        <w:tc>
          <w:tcPr>
            <w:tcW w:w="2534" w:type="dxa"/>
            <w:shd w:val="clear" w:color="auto" w:fill="auto"/>
          </w:tcPr>
          <w:p w:rsidR="00825240" w:rsidRDefault="00825240" w:rsidP="002A619F">
            <w:pPr>
              <w:suppressAutoHyphens/>
              <w:ind w:right="141"/>
              <w:jc w:val="center"/>
              <w:rPr>
                <w:sz w:val="24"/>
                <w:szCs w:val="24"/>
              </w:rPr>
            </w:pPr>
            <w:r>
              <w:rPr>
                <w:sz w:val="24"/>
                <w:szCs w:val="24"/>
              </w:rPr>
              <w:t>05.03.2014</w:t>
            </w:r>
          </w:p>
        </w:tc>
        <w:tc>
          <w:tcPr>
            <w:tcW w:w="2534" w:type="dxa"/>
            <w:shd w:val="clear" w:color="auto" w:fill="auto"/>
          </w:tcPr>
          <w:p w:rsidR="00825240" w:rsidRDefault="00825240" w:rsidP="002A619F">
            <w:pPr>
              <w:suppressAutoHyphens/>
              <w:ind w:right="141"/>
              <w:jc w:val="center"/>
              <w:rPr>
                <w:sz w:val="24"/>
                <w:szCs w:val="24"/>
              </w:rPr>
            </w:pPr>
            <w:r>
              <w:rPr>
                <w:sz w:val="24"/>
                <w:szCs w:val="24"/>
              </w:rPr>
              <w:t>Доверенность № 19/246Д от 03.09.2013</w:t>
            </w:r>
          </w:p>
        </w:tc>
        <w:tc>
          <w:tcPr>
            <w:tcW w:w="2535" w:type="dxa"/>
            <w:shd w:val="clear" w:color="auto" w:fill="auto"/>
          </w:tcPr>
          <w:p w:rsidR="00825240" w:rsidRDefault="00825240" w:rsidP="002A619F">
            <w:pPr>
              <w:suppressAutoHyphens/>
              <w:ind w:right="141"/>
              <w:jc w:val="center"/>
              <w:rPr>
                <w:sz w:val="24"/>
                <w:szCs w:val="24"/>
              </w:rPr>
            </w:pPr>
            <w:r>
              <w:rPr>
                <w:sz w:val="24"/>
                <w:szCs w:val="24"/>
              </w:rPr>
              <w:t>№ 164</w:t>
            </w:r>
          </w:p>
        </w:tc>
      </w:tr>
    </w:tbl>
    <w:p w:rsidR="00553E42" w:rsidRPr="003947BB" w:rsidRDefault="00553E42" w:rsidP="002A619F">
      <w:pPr>
        <w:suppressAutoHyphens/>
        <w:ind w:right="141"/>
        <w:jc w:val="center"/>
        <w:rPr>
          <w:sz w:val="24"/>
          <w:szCs w:val="24"/>
        </w:rPr>
      </w:pPr>
    </w:p>
    <w:sectPr w:rsidR="00553E42" w:rsidRPr="003947BB" w:rsidSect="00553E42">
      <w:pgSz w:w="11906" w:h="16838"/>
      <w:pgMar w:top="1134" w:right="851" w:bottom="1134" w:left="1134"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B634C"/>
    <w:multiLevelType w:val="hybridMultilevel"/>
    <w:tmpl w:val="7DA21DDA"/>
    <w:lvl w:ilvl="0" w:tplc="158E44A2">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5CEC2197"/>
    <w:multiLevelType w:val="hybridMultilevel"/>
    <w:tmpl w:val="B094A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9F10BF"/>
    <w:multiLevelType w:val="hybridMultilevel"/>
    <w:tmpl w:val="DD803A42"/>
    <w:lvl w:ilvl="0" w:tplc="F6AA5B60">
      <w:start w:val="3"/>
      <w:numFmt w:val="bullet"/>
      <w:lvlText w:val="-"/>
      <w:lvlJc w:val="left"/>
      <w:pPr>
        <w:ind w:left="4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553E42"/>
    <w:rsid w:val="00007326"/>
    <w:rsid w:val="000217DB"/>
    <w:rsid w:val="001A41A1"/>
    <w:rsid w:val="002031AD"/>
    <w:rsid w:val="00263427"/>
    <w:rsid w:val="002A619F"/>
    <w:rsid w:val="0036346E"/>
    <w:rsid w:val="00377DD5"/>
    <w:rsid w:val="003C2DE9"/>
    <w:rsid w:val="003E40B6"/>
    <w:rsid w:val="004063C1"/>
    <w:rsid w:val="004A421A"/>
    <w:rsid w:val="005047F6"/>
    <w:rsid w:val="0051114B"/>
    <w:rsid w:val="0053062B"/>
    <w:rsid w:val="00532C36"/>
    <w:rsid w:val="005537A3"/>
    <w:rsid w:val="00553E42"/>
    <w:rsid w:val="00586F8C"/>
    <w:rsid w:val="005B0CFD"/>
    <w:rsid w:val="006A55AD"/>
    <w:rsid w:val="006B24B2"/>
    <w:rsid w:val="006E290D"/>
    <w:rsid w:val="006E66B1"/>
    <w:rsid w:val="006F2805"/>
    <w:rsid w:val="006F490E"/>
    <w:rsid w:val="0077680D"/>
    <w:rsid w:val="007E465A"/>
    <w:rsid w:val="007F629E"/>
    <w:rsid w:val="00800549"/>
    <w:rsid w:val="00800FD6"/>
    <w:rsid w:val="00825240"/>
    <w:rsid w:val="008E1A7B"/>
    <w:rsid w:val="008F6100"/>
    <w:rsid w:val="0096196C"/>
    <w:rsid w:val="009640AB"/>
    <w:rsid w:val="00977D50"/>
    <w:rsid w:val="009D6E59"/>
    <w:rsid w:val="00A07AF5"/>
    <w:rsid w:val="00A23E1A"/>
    <w:rsid w:val="00A25C51"/>
    <w:rsid w:val="00A37C48"/>
    <w:rsid w:val="00AB5930"/>
    <w:rsid w:val="00AC2D65"/>
    <w:rsid w:val="00AF5EC3"/>
    <w:rsid w:val="00B24D1D"/>
    <w:rsid w:val="00BA6693"/>
    <w:rsid w:val="00BF0F05"/>
    <w:rsid w:val="00C16AD7"/>
    <w:rsid w:val="00C700C2"/>
    <w:rsid w:val="00CA3F4A"/>
    <w:rsid w:val="00CF30E1"/>
    <w:rsid w:val="00CF5875"/>
    <w:rsid w:val="00DC2D84"/>
    <w:rsid w:val="00E116DC"/>
    <w:rsid w:val="00E61651"/>
    <w:rsid w:val="00EA5D2F"/>
    <w:rsid w:val="00EB27F0"/>
    <w:rsid w:val="00EC7AFA"/>
    <w:rsid w:val="00ED3085"/>
    <w:rsid w:val="00ED5A06"/>
    <w:rsid w:val="00F14237"/>
    <w:rsid w:val="00F66749"/>
    <w:rsid w:val="00F856DF"/>
    <w:rsid w:val="00FE4279"/>
    <w:rsid w:val="00FE53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6DC"/>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çàãîëîâîê 2"/>
    <w:basedOn w:val="a"/>
    <w:next w:val="a"/>
    <w:rsid w:val="00553E42"/>
    <w:pPr>
      <w:keepNext/>
      <w:widowControl w:val="0"/>
      <w:autoSpaceDE w:val="0"/>
      <w:autoSpaceDN w:val="0"/>
      <w:adjustRightInd w:val="0"/>
      <w:jc w:val="center"/>
    </w:pPr>
    <w:rPr>
      <w:b/>
    </w:rPr>
  </w:style>
  <w:style w:type="character" w:styleId="a3">
    <w:name w:val="Hyperlink"/>
    <w:unhideWhenUsed/>
    <w:rsid w:val="00553E42"/>
    <w:rPr>
      <w:color w:val="0000FF"/>
      <w:u w:val="single"/>
    </w:rPr>
  </w:style>
  <w:style w:type="paragraph" w:customStyle="1" w:styleId="ConsNonformat">
    <w:name w:val="ConsNonformat"/>
    <w:rsid w:val="00553E42"/>
    <w:pPr>
      <w:widowControl w:val="0"/>
      <w:autoSpaceDE w:val="0"/>
      <w:autoSpaceDN w:val="0"/>
      <w:adjustRightInd w:val="0"/>
    </w:pPr>
    <w:rPr>
      <w:rFonts w:ascii="Courier New" w:eastAsia="Times New Roman" w:hAnsi="Courier New" w:cs="Courier New"/>
    </w:rPr>
  </w:style>
  <w:style w:type="table" w:styleId="a4">
    <w:name w:val="Table Grid"/>
    <w:basedOn w:val="a1"/>
    <w:uiPriority w:val="59"/>
    <w:rsid w:val="00553E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9640AB"/>
    <w:rPr>
      <w:rFonts w:ascii="Tahoma" w:hAnsi="Tahoma" w:cs="Tahoma"/>
      <w:sz w:val="16"/>
      <w:szCs w:val="16"/>
    </w:rPr>
  </w:style>
  <w:style w:type="character" w:customStyle="1" w:styleId="a6">
    <w:name w:val="Текст выноски Знак"/>
    <w:link w:val="a5"/>
    <w:uiPriority w:val="99"/>
    <w:semiHidden/>
    <w:rsid w:val="009640AB"/>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42804529">
      <w:bodyDiv w:val="1"/>
      <w:marLeft w:val="0"/>
      <w:marRight w:val="0"/>
      <w:marTop w:val="0"/>
      <w:marBottom w:val="0"/>
      <w:divBdr>
        <w:top w:val="none" w:sz="0" w:space="0" w:color="auto"/>
        <w:left w:val="none" w:sz="0" w:space="0" w:color="auto"/>
        <w:bottom w:val="none" w:sz="0" w:space="0" w:color="auto"/>
        <w:right w:val="none" w:sz="0" w:space="0" w:color="auto"/>
      </w:divBdr>
    </w:div>
    <w:div w:id="1434403452">
      <w:bodyDiv w:val="1"/>
      <w:marLeft w:val="0"/>
      <w:marRight w:val="0"/>
      <w:marTop w:val="0"/>
      <w:marBottom w:val="0"/>
      <w:divBdr>
        <w:top w:val="none" w:sz="0" w:space="0" w:color="auto"/>
        <w:left w:val="none" w:sz="0" w:space="0" w:color="auto"/>
        <w:bottom w:val="none" w:sz="0" w:space="0" w:color="auto"/>
        <w:right w:val="none" w:sz="0" w:space="0" w:color="auto"/>
      </w:divBdr>
    </w:div>
    <w:div w:id="145001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zakupki.rosatom.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1772</Words>
  <Characters>10104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11853</CharactersWithSpaces>
  <SharedDoc>false</SharedDoc>
  <HLinks>
    <vt:vector size="12" baseType="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Пользователь</cp:lastModifiedBy>
  <cp:revision>2</cp:revision>
  <dcterms:created xsi:type="dcterms:W3CDTF">2014-03-18T07:57:00Z</dcterms:created>
  <dcterms:modified xsi:type="dcterms:W3CDTF">2014-03-18T07:57:00Z</dcterms:modified>
</cp:coreProperties>
</file>