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EB6599" w:rsidP="00105873">
      <w:pPr>
        <w:shd w:val="clear" w:color="auto" w:fill="FFFFFF"/>
        <w:jc w:val="center"/>
        <w:rPr>
          <w:b/>
          <w:sz w:val="24"/>
          <w:szCs w:val="24"/>
        </w:rPr>
      </w:pPr>
      <w:r w:rsidRPr="00F94C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F94C23">
        <w:rPr>
          <w:sz w:val="24"/>
          <w:szCs w:val="24"/>
          <w:lang w:val="en-US"/>
        </w:rPr>
        <w:t>Z029079-1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EB6599" w:rsidRPr="00F94C23">
        <w:rPr>
          <w:sz w:val="24"/>
          <w:szCs w:val="24"/>
        </w:rPr>
        <w:t>19.02.2014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F94C23" w:rsidP="00F94C23">
      <w:pPr>
        <w:shd w:val="clear" w:color="auto" w:fill="FFFFFF"/>
        <w:jc w:val="center"/>
        <w:rPr>
          <w:b/>
          <w:sz w:val="24"/>
          <w:szCs w:val="24"/>
        </w:rPr>
      </w:pPr>
      <w:r w:rsidRPr="00F94C23">
        <w:rPr>
          <w:b/>
          <w:sz w:val="24"/>
          <w:szCs w:val="24"/>
        </w:rPr>
        <w:t>на поставку Инструмента электрического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F94C23">
              <w:rPr>
                <w:b/>
                <w:sz w:val="24"/>
                <w:szCs w:val="24"/>
              </w:rPr>
              <w:t>закупки</w:t>
            </w:r>
            <w:r w:rsidRPr="00F94C23">
              <w:rPr>
                <w:sz w:val="24"/>
                <w:szCs w:val="24"/>
              </w:rPr>
              <w:t xml:space="preserve">: </w:t>
            </w:r>
            <w:r w:rsidR="00EB6599" w:rsidRPr="00F94C2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F94C23" w:rsidP="00BF25B0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F94C23" w:rsidRPr="00402950" w:rsidRDefault="00F94C23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F94C23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F94C23" w:rsidRPr="00F94C23">
        <w:rPr>
          <w:sz w:val="24"/>
          <w:szCs w:val="24"/>
        </w:rPr>
        <w:t>№98/3908 от «12»   февраля  2014 года</w:t>
      </w:r>
      <w:r w:rsidR="00F94C23">
        <w:rPr>
          <w:sz w:val="24"/>
          <w:szCs w:val="24"/>
        </w:rPr>
        <w:t xml:space="preserve"> (</w:t>
      </w:r>
      <w:r w:rsidR="00F94C23" w:rsidRPr="00F94C23">
        <w:rPr>
          <w:sz w:val="24"/>
          <w:szCs w:val="24"/>
        </w:rPr>
        <w:t>901-SH-4307</w:t>
      </w:r>
      <w:r w:rsidR="00F94C23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EB6599" w:rsidRPr="00F94C23">
        <w:rPr>
          <w:sz w:val="24"/>
          <w:szCs w:val="24"/>
        </w:rPr>
        <w:t>140212/0506/061</w:t>
      </w:r>
      <w:r w:rsidRPr="00F94C23">
        <w:rPr>
          <w:sz w:val="24"/>
          <w:szCs w:val="24"/>
        </w:rPr>
        <w:t xml:space="preserve"> дата</w:t>
      </w:r>
      <w:r w:rsidRPr="00F94C23">
        <w:rPr>
          <w:snapToGrid w:val="0"/>
          <w:sz w:val="24"/>
          <w:szCs w:val="24"/>
        </w:rPr>
        <w:t xml:space="preserve"> </w:t>
      </w:r>
      <w:r w:rsidR="00EB6599" w:rsidRPr="00F94C23">
        <w:rPr>
          <w:snapToGrid w:val="0"/>
          <w:sz w:val="24"/>
          <w:szCs w:val="24"/>
        </w:rPr>
        <w:t>12.02.2014</w:t>
      </w:r>
      <w:r w:rsidRPr="00F94C23">
        <w:rPr>
          <w:snapToGrid w:val="0"/>
          <w:sz w:val="24"/>
          <w:szCs w:val="24"/>
        </w:rPr>
        <w:t xml:space="preserve">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F94C23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6Х160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6Х220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ПЕРФОРАТОР </w:t>
            </w:r>
            <w:r>
              <w:rPr>
                <w:sz w:val="24"/>
                <w:szCs w:val="24"/>
                <w:lang w:val="en-US"/>
              </w:rPr>
              <w:t>GBH</w:t>
            </w:r>
            <w:r w:rsidRPr="00EB6599">
              <w:rPr>
                <w:sz w:val="24"/>
                <w:szCs w:val="24"/>
              </w:rPr>
              <w:t xml:space="preserve"> 2-26 </w:t>
            </w:r>
            <w:r>
              <w:rPr>
                <w:sz w:val="24"/>
                <w:szCs w:val="24"/>
                <w:lang w:val="en-US"/>
              </w:rPr>
              <w:t>DRE</w:t>
            </w:r>
            <w:r w:rsidRPr="00EB6599">
              <w:rPr>
                <w:sz w:val="24"/>
                <w:szCs w:val="24"/>
              </w:rPr>
              <w:t xml:space="preserve"> ЭЛЕКТРИЧЕСКИЙ С РЕВЕРСОМ 800ВТ 3 РЕЖИМА ТИП КРЕПЛЕНИЯ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ПАЯЛЬНИК ЭПСН-25/36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6Х110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УДАРНАЯ SBE 705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ПИЛА WSR 1400-PE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РУБАНОК ЭЛЕКТРИЧЕСКИЙ </w:t>
            </w:r>
            <w:r>
              <w:rPr>
                <w:sz w:val="24"/>
                <w:szCs w:val="24"/>
                <w:lang w:val="en-US"/>
              </w:rPr>
              <w:t>GHO</w:t>
            </w:r>
            <w:r w:rsidRPr="00EB6599">
              <w:rPr>
                <w:sz w:val="24"/>
                <w:szCs w:val="24"/>
              </w:rPr>
              <w:t xml:space="preserve"> 40-82</w:t>
            </w:r>
            <w:r>
              <w:rPr>
                <w:sz w:val="24"/>
                <w:szCs w:val="24"/>
                <w:lang w:val="en-US"/>
              </w:rPr>
              <w:t>C</w:t>
            </w:r>
            <w:r w:rsidRPr="00EB6599">
              <w:rPr>
                <w:sz w:val="24"/>
                <w:szCs w:val="24"/>
              </w:rPr>
              <w:t xml:space="preserve"> АРТ.060159</w:t>
            </w:r>
            <w:r>
              <w:rPr>
                <w:sz w:val="24"/>
                <w:szCs w:val="24"/>
                <w:lang w:val="en-US"/>
              </w:rPr>
              <w:t>A</w:t>
            </w:r>
            <w:r w:rsidRPr="00EB6599">
              <w:rPr>
                <w:sz w:val="24"/>
                <w:szCs w:val="24"/>
              </w:rPr>
              <w:t>768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ФОНАРЬ АККУМУЛЯТОРНЫЙ ОСВЕТИТЕЛЬНЫЙ СПЕЦИАЛЬНЫЙ С ПОВОРОТНОЙ ФАРОЙ ПЕРЕНОСНОЙ АККУМУЛЯТОРНЫЙ ГАЛОГЕННЫЙ ФОС3-5/6 С ЗАРЯДНЫМ УСТРОЙСТ ВОМ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3468-011-53118635-2009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ЛОБЗИК 4350FCT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УДАРНАЯ HP2051F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ГАЙКОВЕРТ ЭЛЕКТРИЧЕСКИЙ HTC-WR16SA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SF121-A-3.0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ПАЯЛЬНИК ЭПСН-40/220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7219-83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ПИСТОЛЕТ ДЛЯ ПЕНЫ МОНТАЖНОЙ АРТ.0685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ТРИММЕР ЭЛЕКТРИЧЕСКИЙ ELT-1200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12Х160 78 9000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10Х210 78 9000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6Х160 78 9000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ПЕРФОРАТОР </w:t>
            </w:r>
            <w:r>
              <w:rPr>
                <w:sz w:val="24"/>
                <w:szCs w:val="24"/>
                <w:lang w:val="en-US"/>
              </w:rPr>
              <w:t>HR</w:t>
            </w:r>
            <w:r w:rsidRPr="00EB6599">
              <w:rPr>
                <w:sz w:val="24"/>
                <w:szCs w:val="24"/>
              </w:rPr>
              <w:t xml:space="preserve"> 5001 </w:t>
            </w:r>
            <w:r>
              <w:rPr>
                <w:sz w:val="24"/>
                <w:szCs w:val="24"/>
                <w:lang w:val="en-US"/>
              </w:rPr>
              <w:t>C</w:t>
            </w:r>
            <w:r w:rsidRPr="00EB6599">
              <w:rPr>
                <w:sz w:val="24"/>
                <w:szCs w:val="24"/>
              </w:rPr>
              <w:t xml:space="preserve"> ЭЛЕКТРИЧЕСКИЙ 1500ВТ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MAX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НОЖНИЦЫ КАБЕЛЬНЫЕ СЕКТОРНЫЕ НС-45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ПРЕСС-КЛЕЩИ 6РК-301S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PLUS 16Х1000 Р-30760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14Х550X610 1618596225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B6599">
              <w:rPr>
                <w:sz w:val="24"/>
                <w:szCs w:val="24"/>
              </w:rPr>
              <w:t xml:space="preserve">ИНСТРУМЕНТ ДЛЯ СНЯТИЯ ИЗОЛЯЦИИ АРТ. </w:t>
            </w:r>
            <w:r>
              <w:rPr>
                <w:sz w:val="24"/>
                <w:szCs w:val="24"/>
                <w:lang w:val="en-US"/>
              </w:rPr>
              <w:t>KN-1221180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GSR 0601916588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 МОНТЕРСКИЙ НМ-01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БУР ДЛЯ ПЕРФОРАТОРОВ ПО БЕТОНУ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B6599">
              <w:rPr>
                <w:sz w:val="24"/>
                <w:szCs w:val="24"/>
              </w:rPr>
              <w:t xml:space="preserve"> 25Х250</w:t>
            </w:r>
            <w:r>
              <w:rPr>
                <w:sz w:val="24"/>
                <w:szCs w:val="24"/>
                <w:lang w:val="en-US"/>
              </w:rPr>
              <w:t>X</w:t>
            </w:r>
            <w:r w:rsidRPr="00EB6599">
              <w:rPr>
                <w:sz w:val="24"/>
                <w:szCs w:val="24"/>
              </w:rPr>
              <w:t>200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НАСАДКА 005 44 494 99 WP80 LT 1SC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12Х160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SDS-MAX 16Х340Х200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БУР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B6599">
              <w:rPr>
                <w:sz w:val="24"/>
                <w:szCs w:val="24"/>
              </w:rPr>
              <w:t xml:space="preserve"> 8Х210Х110 ДЛЯ ПЕРФОРАТОРА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8Х110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БУР ДЛЯ ПЕРФОРАТОРОВ ПО БЕТОНУ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B6599">
              <w:rPr>
                <w:sz w:val="24"/>
                <w:szCs w:val="24"/>
              </w:rPr>
              <w:t xml:space="preserve"> 8Х160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БУР ДЛЯ ПЕРФОРАТОРОВ ПО БЕТОНУ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B6599">
              <w:rPr>
                <w:sz w:val="24"/>
                <w:szCs w:val="24"/>
              </w:rPr>
              <w:t xml:space="preserve"> 10Х160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НОЖНИЦЫ ПО МЕТАЛЛУ 250ММ АРТ. 78313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MAX 5Х110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НОЖНИЦЫ ПО МЕТАЛЛУ 250 SIT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MAX 8Х160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BST 12 EURO BST 12 IMPULS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6337DWD-E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ЩЕТКА ДИСКОВАЯ ДЛЯ УШМ 150Х22ММ ПРОВОЛОКА 0,5ММ АРТ. 35190-150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ЩЕТКА ЧАШЕЧНАЯ 1608614020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PLUS 14X400/450 2453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PLUS 12X400/450 2442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46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ЩЕТКА ДИСКОВАЯ ЩДВ 22Х180Х40Х2 ИЗ ПРОВОЛОКИ ЧЕРНОЙ 0,3ММ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14-4-933-78ТУ 70.0051.489Д-96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ЩЕТКА ДИСКОВАЯ ДЛЯ ДРЕЛИ ЩДД 110Х25Х2 ИЗ ПРОВОЛОКИ 12Х18Н9-Х 0,5ММ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70.0051.489Д-96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ШАБЛОН РАДИУСНЫЙ НАБОР №1 1-6ММ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2-034-228-87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ПАТРУБОК ЗАДВИЖКИ ДУ20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3711-005-53239474-2012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ПАТРУБОК ЗАДВИЖКИ ДУ10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3711-005-53239474-2012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ЩЕТКА МЕТАЛЛИЧЕСКАЯ 4-РЯДНАЯ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28638-90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ЭЛЕКТРИЧЕСКАЯ 6410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ПИЛКА ДЛЯ ЭЛЕКТРОЛОБЗИКА Т101В </w:t>
            </w:r>
            <w:r>
              <w:rPr>
                <w:sz w:val="24"/>
                <w:szCs w:val="24"/>
                <w:lang w:val="en-US"/>
              </w:rPr>
              <w:t>L</w:t>
            </w:r>
            <w:r w:rsidRPr="00EB6599">
              <w:rPr>
                <w:sz w:val="24"/>
                <w:szCs w:val="24"/>
              </w:rPr>
              <w:t>-100ММ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14Х160ММ Р-29555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НОЖНИЦЫ ПО МЕТАЛЛУ ЛИСТОВЫЕ </w:t>
            </w:r>
            <w:r>
              <w:rPr>
                <w:sz w:val="24"/>
                <w:szCs w:val="24"/>
                <w:lang w:val="en-US"/>
              </w:rPr>
              <w:t>JS</w:t>
            </w:r>
            <w:r w:rsidRPr="00EB6599">
              <w:rPr>
                <w:sz w:val="24"/>
                <w:szCs w:val="24"/>
              </w:rPr>
              <w:t>3200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ПЫЛЕСОС ПРОМЫШЛЕННЫЙ WDE 1200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ЭЛЕКТРИЧЕСКАЯ GBM 32-4 0601130208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MASTER SDS PLUS 25X1000ММ 2930-1000-25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ЛОБЗИК GST 120 BE 0601511668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ШТРОБОРЕЗ GNF 35 CA 0601621708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SDS-MAX TE-YX 25/92 00339028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МОЛОТОК ОТБОЙНЫЙ HM 1202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ТИСКИ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5201.0136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ЩЕТКА ДИСКОВАЯ ДЛЯ УШМ 125Х22ММ ПРОВОЛОКА 0,5ММ АРТ. 35190-125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SDS-MAX 32Х450Х570 1618596443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ЩЕТКА ДИСКОВАЯ Ф200/22ММ 35190-200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 МОНТЕРСКИЙ СКЛАДНОЙ НМ-02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>НОЖ ДЛЯ СНЯТИЯ ИЗОЛЯЦИИ 1000В В2308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УСТРОЙСТВО ЗАРЯДНОЕ ДЛЯ ФОС-3-5/6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ФЕН ТЕХНИЧЕСКИЙ ФЭ-2000ЭД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РУЧНАЯ ДР-01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72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ПРЕСС-КЛЕЩИ ПРГ-300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10Х160Х100 SDS-PLUS EXTREME 2 DT9540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382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ПИЛА GCO 14-1 КОД 0 601 B10 008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B6599" w:rsidRPr="003947BB" w:rsidTr="00F94C23">
        <w:tc>
          <w:tcPr>
            <w:tcW w:w="709" w:type="dxa"/>
            <w:shd w:val="clear" w:color="auto" w:fill="auto"/>
          </w:tcPr>
          <w:p w:rsidR="00EB6599" w:rsidRPr="0046495D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827" w:type="dxa"/>
            <w:shd w:val="clear" w:color="auto" w:fill="auto"/>
          </w:tcPr>
          <w:p w:rsidR="00EB6599" w:rsidRPr="00EB6599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6599">
              <w:rPr>
                <w:sz w:val="24"/>
                <w:szCs w:val="24"/>
              </w:rPr>
              <w:t xml:space="preserve">ПЕРФОРАТОР </w:t>
            </w:r>
            <w:r>
              <w:rPr>
                <w:sz w:val="24"/>
                <w:szCs w:val="24"/>
                <w:lang w:val="en-US"/>
              </w:rPr>
              <w:t>GBH</w:t>
            </w:r>
            <w:r w:rsidRPr="00EB6599">
              <w:rPr>
                <w:sz w:val="24"/>
                <w:szCs w:val="24"/>
              </w:rPr>
              <w:t xml:space="preserve"> 2-26 </w:t>
            </w:r>
            <w:r>
              <w:rPr>
                <w:sz w:val="24"/>
                <w:szCs w:val="24"/>
                <w:lang w:val="en-US"/>
              </w:rPr>
              <w:t>DRE</w:t>
            </w:r>
            <w:r w:rsidRPr="00EB6599">
              <w:rPr>
                <w:sz w:val="24"/>
                <w:szCs w:val="24"/>
              </w:rPr>
              <w:t>+</w:t>
            </w:r>
            <w:r>
              <w:rPr>
                <w:sz w:val="24"/>
                <w:szCs w:val="24"/>
                <w:lang w:val="en-US"/>
              </w:rPr>
              <w:t>S</w:t>
            </w:r>
            <w:r w:rsidRPr="00EB6599">
              <w:rPr>
                <w:sz w:val="24"/>
                <w:szCs w:val="24"/>
              </w:rPr>
              <w:t xml:space="preserve"> ЭЛЕКТРИЧЕСКИЙ 800ВТ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B65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</w:p>
        </w:tc>
        <w:tc>
          <w:tcPr>
            <w:tcW w:w="2977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6599" w:rsidRPr="005C5596" w:rsidRDefault="00EB6599" w:rsidP="009A07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F94C23" w:rsidRDefault="00F94C2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4C23">
              <w:rPr>
                <w:b/>
                <w:sz w:val="24"/>
                <w:szCs w:val="24"/>
              </w:rPr>
              <w:t>770 856</w:t>
            </w:r>
            <w:r w:rsidRPr="00F94C23">
              <w:rPr>
                <w:sz w:val="24"/>
                <w:szCs w:val="24"/>
              </w:rPr>
              <w:t xml:space="preserve"> </w:t>
            </w:r>
            <w:r w:rsidRPr="00F94C23">
              <w:rPr>
                <w:b/>
                <w:sz w:val="24"/>
                <w:szCs w:val="24"/>
              </w:rPr>
              <w:t>(семьсот семьдесят тысяч восемьсот пятьдесят шесть рублей)</w:t>
            </w:r>
            <w:r w:rsidRPr="00F94C23">
              <w:rPr>
                <w:sz w:val="24"/>
                <w:szCs w:val="24"/>
              </w:rPr>
              <w:t xml:space="preserve"> рублей  96 копеек, в т.ч. НДС 18%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F94C2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4C23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94C23" w:rsidRPr="00F94C23" w:rsidRDefault="00F94C23" w:rsidP="00F94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t>Место поставки:  «СХК», Томская обл. г. Северск, ул. Предзаводская, 9.</w:t>
            </w:r>
          </w:p>
          <w:p w:rsidR="00F94C23" w:rsidRPr="00F94C23" w:rsidRDefault="00F94C23" w:rsidP="00F94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t xml:space="preserve"> </w:t>
            </w:r>
          </w:p>
          <w:p w:rsidR="0047719C" w:rsidRPr="003E0B55" w:rsidRDefault="00F94C23" w:rsidP="00F94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t>Способ доставки:  г. Северск;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F94C2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4C23">
              <w:rPr>
                <w:sz w:val="24"/>
                <w:szCs w:val="24"/>
              </w:rPr>
              <w:t xml:space="preserve">в течение 45-ти календарных дней с момента подписания договора уполномоченными представителями сторон. 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94C23" w:rsidRPr="00F94C23" w:rsidRDefault="00F94C23" w:rsidP="00F94C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4C23">
              <w:rPr>
                <w:sz w:val="24"/>
                <w:szCs w:val="24"/>
                <w:u w:val="single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F94C23" w:rsidRPr="00F94C23" w:rsidRDefault="00F94C23" w:rsidP="00F94C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47719C" w:rsidRPr="000E294A" w:rsidRDefault="00F94C23" w:rsidP="00F94C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4C23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94C23" w:rsidRDefault="00EB6599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F94C2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F94C23">
        <w:rPr>
          <w:sz w:val="24"/>
          <w:szCs w:val="24"/>
        </w:rPr>
        <w:t>«</w:t>
      </w:r>
      <w:r w:rsidR="00EB6599" w:rsidRPr="00F94C23">
        <w:rPr>
          <w:sz w:val="24"/>
          <w:szCs w:val="24"/>
        </w:rPr>
        <w:t>19</w:t>
      </w:r>
      <w:r w:rsidR="0047719C" w:rsidRPr="00F94C23">
        <w:rPr>
          <w:sz w:val="24"/>
          <w:szCs w:val="24"/>
        </w:rPr>
        <w:t xml:space="preserve">» </w:t>
      </w:r>
      <w:r w:rsidR="00EB6599" w:rsidRPr="00F94C23">
        <w:rPr>
          <w:sz w:val="24"/>
          <w:szCs w:val="24"/>
        </w:rPr>
        <w:t>февраля</w:t>
      </w:r>
      <w:r w:rsidR="0047719C" w:rsidRPr="00F94C23">
        <w:rPr>
          <w:sz w:val="24"/>
          <w:szCs w:val="24"/>
        </w:rPr>
        <w:t xml:space="preserve"> </w:t>
      </w:r>
      <w:r w:rsidR="00EB6599" w:rsidRPr="00F94C23">
        <w:rPr>
          <w:sz w:val="24"/>
          <w:szCs w:val="24"/>
        </w:rPr>
        <w:t>2014</w:t>
      </w:r>
      <w:r w:rsidR="0047719C" w:rsidRPr="00F94C23">
        <w:rPr>
          <w:sz w:val="24"/>
          <w:szCs w:val="24"/>
        </w:rPr>
        <w:t xml:space="preserve"> года в </w:t>
      </w:r>
      <w:r w:rsidR="00EB6599" w:rsidRPr="00F94C23">
        <w:rPr>
          <w:sz w:val="24"/>
          <w:szCs w:val="24"/>
        </w:rPr>
        <w:t>12:00</w:t>
      </w:r>
      <w:r w:rsidR="00F140AF" w:rsidRPr="00F94C23">
        <w:rPr>
          <w:sz w:val="24"/>
          <w:szCs w:val="24"/>
        </w:rPr>
        <w:t xml:space="preserve"> </w:t>
      </w:r>
      <w:r w:rsidR="00BF25B0" w:rsidRPr="00F94C23">
        <w:rPr>
          <w:sz w:val="24"/>
          <w:szCs w:val="24"/>
        </w:rPr>
        <w:t xml:space="preserve">по адресу: </w:t>
      </w:r>
      <w:r w:rsidR="00EB6599" w:rsidRPr="00F94C23">
        <w:rPr>
          <w:sz w:val="24"/>
          <w:szCs w:val="24"/>
        </w:rPr>
        <w:t>636039, Томская обл, Северск г, Курчатова ул, 1</w:t>
      </w:r>
      <w:r w:rsidR="00BF25B0" w:rsidRPr="00F94C23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EB6599" w:rsidRPr="00F94C23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F94C23" w:rsidTr="00F94C23">
        <w:tc>
          <w:tcPr>
            <w:tcW w:w="1297" w:type="pct"/>
            <w:shd w:val="clear" w:color="auto" w:fill="auto"/>
            <w:hideMark/>
          </w:tcPr>
          <w:p w:rsidR="00B84B16" w:rsidRPr="00F94C2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t xml:space="preserve">Наименование участника процедуры </w:t>
            </w:r>
            <w:r w:rsidRPr="00F94C23">
              <w:rPr>
                <w:sz w:val="24"/>
                <w:szCs w:val="24"/>
              </w:rPr>
              <w:lastRenderedPageBreak/>
              <w:t>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94C2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94C2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t xml:space="preserve">Дата подачи заявок, </w:t>
            </w:r>
            <w:r w:rsidRPr="00F94C23">
              <w:rPr>
                <w:sz w:val="24"/>
                <w:szCs w:val="24"/>
              </w:rPr>
              <w:lastRenderedPageBreak/>
              <w:t>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F94C2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F94C2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B6599" w:rsidRPr="00F94C23" w:rsidTr="00F94C23">
        <w:tc>
          <w:tcPr>
            <w:tcW w:w="1297" w:type="pct"/>
            <w:shd w:val="clear" w:color="auto" w:fill="auto"/>
            <w:hideMark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</w:rPr>
              <w:lastRenderedPageBreak/>
              <w:t>ОБЩЕСТВО С ОГРАНИЧЕННОЙ ОТВЕТСТВЕННОСТЬЮ «БТС»</w:t>
            </w:r>
          </w:p>
        </w:tc>
        <w:tc>
          <w:tcPr>
            <w:tcW w:w="624" w:type="pct"/>
            <w:shd w:val="clear" w:color="auto" w:fill="auto"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  <w:lang w:val="en-US"/>
              </w:rPr>
              <w:t>7811394327</w:t>
            </w:r>
          </w:p>
        </w:tc>
        <w:tc>
          <w:tcPr>
            <w:tcW w:w="741" w:type="pct"/>
            <w:shd w:val="clear" w:color="auto" w:fill="auto"/>
          </w:tcPr>
          <w:p w:rsidR="00EB6599" w:rsidRPr="00F94C23" w:rsidRDefault="00EB6599" w:rsidP="009A0783">
            <w:pPr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  <w:lang w:val="en-US"/>
              </w:rPr>
              <w:t>18.02.2014 18:37:00</w:t>
            </w:r>
          </w:p>
        </w:tc>
        <w:tc>
          <w:tcPr>
            <w:tcW w:w="1088" w:type="pct"/>
            <w:shd w:val="clear" w:color="auto" w:fill="auto"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</w:rPr>
              <w:t xml:space="preserve">192019, САНКТ-ПЕТЕРБУРГ Г, ОБВОДНОГО КАНАЛА НАБ, 14, ЛИТ. </w:t>
            </w:r>
            <w:r w:rsidRPr="00F94C23">
              <w:rPr>
                <w:snapToGrid w:val="0"/>
                <w:sz w:val="20"/>
                <w:lang w:val="en-US"/>
              </w:rPr>
              <w:t>С, ОФ. 320</w:t>
            </w:r>
          </w:p>
        </w:tc>
        <w:tc>
          <w:tcPr>
            <w:tcW w:w="1250" w:type="pct"/>
            <w:shd w:val="clear" w:color="auto" w:fill="auto"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  <w:lang w:val="en-US"/>
              </w:rPr>
              <w:t xml:space="preserve">716.468,98 </w:t>
            </w:r>
            <w:r w:rsidR="00F94C23">
              <w:rPr>
                <w:snapToGrid w:val="0"/>
                <w:sz w:val="20"/>
                <w:lang w:val="en-US"/>
              </w:rPr>
              <w:t xml:space="preserve">RUB </w:t>
            </w:r>
            <w:r w:rsidRPr="00F94C23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EB6599" w:rsidRPr="00F94C23" w:rsidTr="00F94C23">
        <w:tc>
          <w:tcPr>
            <w:tcW w:w="1297" w:type="pct"/>
            <w:shd w:val="clear" w:color="auto" w:fill="auto"/>
            <w:hideMark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</w:rPr>
              <w:t>ОБЩЕСТВО С ОГРАНИЧЕННОЙ ОТВЕТСТВЕННОСТЬЮ «ЮНИТРЕЙД»</w:t>
            </w:r>
          </w:p>
        </w:tc>
        <w:tc>
          <w:tcPr>
            <w:tcW w:w="624" w:type="pct"/>
            <w:shd w:val="clear" w:color="auto" w:fill="auto"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  <w:lang w:val="en-US"/>
              </w:rPr>
              <w:t>5838045760</w:t>
            </w:r>
          </w:p>
        </w:tc>
        <w:tc>
          <w:tcPr>
            <w:tcW w:w="741" w:type="pct"/>
            <w:shd w:val="clear" w:color="auto" w:fill="auto"/>
          </w:tcPr>
          <w:p w:rsidR="00EB6599" w:rsidRPr="00F94C23" w:rsidRDefault="00EB6599" w:rsidP="009A0783">
            <w:pPr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  <w:lang w:val="en-US"/>
              </w:rPr>
              <w:t>19.02.2014 01:27:00</w:t>
            </w:r>
          </w:p>
        </w:tc>
        <w:tc>
          <w:tcPr>
            <w:tcW w:w="1088" w:type="pct"/>
            <w:shd w:val="clear" w:color="auto" w:fill="auto"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</w:rPr>
              <w:t>442964, ПЕНЗЕНСКАЯ ОБЛ, ЗАРЕЧНЫЙ Г, ЗАРЕЧНАЯ УЛ, 26А, 37</w:t>
            </w:r>
          </w:p>
        </w:tc>
        <w:tc>
          <w:tcPr>
            <w:tcW w:w="1250" w:type="pct"/>
            <w:shd w:val="clear" w:color="auto" w:fill="auto"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  <w:lang w:val="en-US"/>
              </w:rPr>
              <w:t xml:space="preserve">233.132,48 </w:t>
            </w:r>
            <w:r w:rsidR="00F94C23">
              <w:rPr>
                <w:snapToGrid w:val="0"/>
                <w:sz w:val="20"/>
                <w:lang w:val="en-US"/>
              </w:rPr>
              <w:t xml:space="preserve">RUB </w:t>
            </w:r>
            <w:r w:rsidRPr="00F94C23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EB6599" w:rsidRPr="00C00F43" w:rsidTr="00F94C23">
        <w:tc>
          <w:tcPr>
            <w:tcW w:w="1297" w:type="pct"/>
            <w:shd w:val="clear" w:color="auto" w:fill="auto"/>
            <w:hideMark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  <w:lang w:val="en-US"/>
              </w:rPr>
              <w:t>ЗАКРЫТОЕ АКЦИОНЕРНОЕ ОБЩЕСТВО «РОСИНСТРУМЕНТ»</w:t>
            </w:r>
          </w:p>
        </w:tc>
        <w:tc>
          <w:tcPr>
            <w:tcW w:w="624" w:type="pct"/>
            <w:shd w:val="clear" w:color="auto" w:fill="auto"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  <w:lang w:val="en-US"/>
              </w:rPr>
              <w:t>5407237690</w:t>
            </w:r>
          </w:p>
        </w:tc>
        <w:tc>
          <w:tcPr>
            <w:tcW w:w="741" w:type="pct"/>
            <w:shd w:val="clear" w:color="auto" w:fill="auto"/>
          </w:tcPr>
          <w:p w:rsidR="00EB6599" w:rsidRPr="00F94C23" w:rsidRDefault="00EB6599" w:rsidP="009A0783">
            <w:pPr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  <w:lang w:val="en-US"/>
              </w:rPr>
              <w:t>18.02.2014 22:06:00</w:t>
            </w:r>
          </w:p>
        </w:tc>
        <w:tc>
          <w:tcPr>
            <w:tcW w:w="1088" w:type="pct"/>
            <w:shd w:val="clear" w:color="auto" w:fill="auto"/>
          </w:tcPr>
          <w:p w:rsidR="00EB6599" w:rsidRPr="00F94C2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</w:rPr>
              <w:t>630097, НОВОСИБИРСКАЯ ОБЛ, НОВОСИБИРСК Г, БЕРДСКОЕ Ш, 20</w:t>
            </w:r>
          </w:p>
        </w:tc>
        <w:tc>
          <w:tcPr>
            <w:tcW w:w="1250" w:type="pct"/>
            <w:shd w:val="clear" w:color="auto" w:fill="auto"/>
          </w:tcPr>
          <w:p w:rsidR="00EB6599" w:rsidRPr="00C00F43" w:rsidRDefault="00EB6599" w:rsidP="009A07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C23">
              <w:rPr>
                <w:snapToGrid w:val="0"/>
                <w:sz w:val="20"/>
                <w:lang w:val="en-US"/>
              </w:rPr>
              <w:t xml:space="preserve">761.078,12 </w:t>
            </w:r>
            <w:r w:rsidR="00F94C23">
              <w:rPr>
                <w:snapToGrid w:val="0"/>
                <w:sz w:val="20"/>
                <w:lang w:val="en-US"/>
              </w:rPr>
              <w:t xml:space="preserve">RUB </w:t>
            </w:r>
            <w:r w:rsidRPr="00F94C23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F94C23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F94C23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698" w:rsidRDefault="008D4698" w:rsidP="002A2F2C">
      <w:r>
        <w:separator/>
      </w:r>
    </w:p>
  </w:endnote>
  <w:endnote w:type="continuationSeparator" w:id="0">
    <w:p w:rsidR="008D4698" w:rsidRDefault="008D4698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698" w:rsidRDefault="008D4698" w:rsidP="002A2F2C">
      <w:r>
        <w:separator/>
      </w:r>
    </w:p>
  </w:footnote>
  <w:footnote w:type="continuationSeparator" w:id="0">
    <w:p w:rsidR="008D4698" w:rsidRDefault="008D4698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D0F75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D4698"/>
    <w:rsid w:val="008F6943"/>
    <w:rsid w:val="009030C1"/>
    <w:rsid w:val="00906DE8"/>
    <w:rsid w:val="0091130D"/>
    <w:rsid w:val="0093364D"/>
    <w:rsid w:val="00936231"/>
    <w:rsid w:val="00951F61"/>
    <w:rsid w:val="009A0783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B6599"/>
    <w:rsid w:val="00F140AF"/>
    <w:rsid w:val="00F17BE2"/>
    <w:rsid w:val="00F75D6F"/>
    <w:rsid w:val="00F94C23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401A1-047C-43B7-B188-61CEBC5A5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8516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2014-02-19T01:53:00Z</dcterms:created>
  <dcterms:modified xsi:type="dcterms:W3CDTF">2014-02-19T01:53:00Z</dcterms:modified>
</cp:coreProperties>
</file>