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Default="008D2C68" w:rsidP="009640AB">
      <w:pPr>
        <w:jc w:val="center"/>
        <w:rPr>
          <w:b/>
          <w:spacing w:val="1"/>
          <w:sz w:val="24"/>
          <w:szCs w:val="24"/>
        </w:rPr>
      </w:pPr>
      <w:r w:rsidRPr="00D4536A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3947BB" w:rsidRDefault="001B3FF9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3947BB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3947BB" w:rsidRDefault="00553E42" w:rsidP="00553E42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D4536A">
        <w:rPr>
          <w:sz w:val="24"/>
          <w:szCs w:val="24"/>
          <w:lang w:val="en-US"/>
        </w:rPr>
        <w:t>Z</w:t>
      </w:r>
      <w:r w:rsidR="00D4536A">
        <w:rPr>
          <w:sz w:val="24"/>
          <w:szCs w:val="24"/>
        </w:rPr>
        <w:t>029119-4</w:t>
      </w:r>
      <w:r w:rsidR="00D4536A" w:rsidRPr="00553E42">
        <w:rPr>
          <w:sz w:val="24"/>
          <w:szCs w:val="24"/>
        </w:rPr>
        <w:t xml:space="preserve"> </w:t>
      </w:r>
      <w:r w:rsidRPr="003947BB">
        <w:rPr>
          <w:sz w:val="24"/>
          <w:szCs w:val="24"/>
        </w:rPr>
        <w:t xml:space="preserve">от </w:t>
      </w:r>
      <w:r w:rsidR="008D2C68" w:rsidRPr="00D4536A">
        <w:rPr>
          <w:sz w:val="24"/>
          <w:szCs w:val="24"/>
        </w:rPr>
        <w:t>07.04.2014</w:t>
      </w: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3947BB" w:rsidRDefault="008D2C68" w:rsidP="00553E42">
      <w:pPr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«Повторное рассмотрение и оценка заявок по Запросу цен с учетом запроса недостающих документов»</w:t>
      </w:r>
    </w:p>
    <w:p w:rsidR="00D4536A" w:rsidRPr="00246A9B" w:rsidRDefault="00D4536A" w:rsidP="00D4536A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246A9B">
        <w:rPr>
          <w:bCs/>
          <w:sz w:val="26"/>
          <w:szCs w:val="26"/>
          <w:u w:val="single"/>
        </w:rPr>
        <w:t xml:space="preserve">на поставку </w:t>
      </w:r>
      <w:r w:rsidRPr="00246A9B">
        <w:rPr>
          <w:b/>
          <w:bCs/>
          <w:sz w:val="26"/>
          <w:szCs w:val="26"/>
          <w:u w:val="single"/>
        </w:rPr>
        <w:t>Листа нержавеющего</w:t>
      </w:r>
    </w:p>
    <w:p w:rsidR="00D4536A" w:rsidRPr="003947BB" w:rsidRDefault="00D4536A" w:rsidP="00D4536A">
      <w:pPr>
        <w:ind w:right="141"/>
        <w:jc w:val="center"/>
        <w:rPr>
          <w:b/>
          <w:sz w:val="24"/>
          <w:szCs w:val="24"/>
        </w:rPr>
      </w:pPr>
    </w:p>
    <w:p w:rsidR="00D4536A" w:rsidRPr="003947BB" w:rsidRDefault="00D4536A" w:rsidP="00D4536A">
      <w:pPr>
        <w:ind w:right="141"/>
        <w:jc w:val="both"/>
        <w:rPr>
          <w:b/>
          <w:sz w:val="24"/>
          <w:szCs w:val="24"/>
        </w:rPr>
      </w:pPr>
      <w:r w:rsidRPr="003947BB">
        <w:rPr>
          <w:sz w:val="24"/>
          <w:szCs w:val="24"/>
        </w:rPr>
        <w:t xml:space="preserve">г. </w:t>
      </w:r>
      <w:proofErr w:type="spellStart"/>
      <w:r>
        <w:rPr>
          <w:sz w:val="24"/>
          <w:szCs w:val="24"/>
        </w:rPr>
        <w:t>Северск</w:t>
      </w:r>
      <w:proofErr w:type="spellEnd"/>
      <w:r w:rsidRPr="003947BB">
        <w:rPr>
          <w:sz w:val="24"/>
          <w:szCs w:val="24"/>
        </w:rPr>
        <w:t xml:space="preserve">                                                                                   </w:t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  <w:r w:rsidRPr="003947BB">
        <w:rPr>
          <w:sz w:val="24"/>
          <w:szCs w:val="24"/>
        </w:rPr>
        <w:tab/>
      </w:r>
    </w:p>
    <w:p w:rsidR="00D4536A" w:rsidRPr="00246A9B" w:rsidRDefault="00D4536A" w:rsidP="00D4536A">
      <w:pPr>
        <w:ind w:right="141"/>
        <w:rPr>
          <w:sz w:val="24"/>
          <w:szCs w:val="24"/>
        </w:rPr>
      </w:pPr>
      <w:r w:rsidRPr="00246A9B">
        <w:rPr>
          <w:b/>
          <w:sz w:val="24"/>
          <w:szCs w:val="24"/>
        </w:rPr>
        <w:t>Вид процедуры закупки</w:t>
      </w:r>
      <w:r w:rsidRPr="00246A9B">
        <w:rPr>
          <w:sz w:val="24"/>
          <w:szCs w:val="24"/>
        </w:rPr>
        <w:t>: открытый запрос цен в электронной форме</w:t>
      </w:r>
    </w:p>
    <w:p w:rsidR="00D4536A" w:rsidRPr="00246A9B" w:rsidRDefault="00D4536A" w:rsidP="00D4536A">
      <w:pPr>
        <w:ind w:right="141"/>
        <w:rPr>
          <w:sz w:val="24"/>
          <w:szCs w:val="24"/>
        </w:rPr>
      </w:pPr>
    </w:p>
    <w:p w:rsidR="00D4536A" w:rsidRPr="00246A9B" w:rsidRDefault="00D4536A" w:rsidP="00D4536A">
      <w:pPr>
        <w:ind w:right="141"/>
        <w:rPr>
          <w:sz w:val="24"/>
          <w:szCs w:val="24"/>
        </w:rPr>
      </w:pPr>
      <w:proofErr w:type="spellStart"/>
      <w:r w:rsidRPr="00246A9B">
        <w:rPr>
          <w:sz w:val="24"/>
          <w:szCs w:val="24"/>
        </w:rPr>
        <w:t>Заказчик:_ОАО</w:t>
      </w:r>
      <w:proofErr w:type="spellEnd"/>
      <w:r w:rsidRPr="00246A9B">
        <w:rPr>
          <w:sz w:val="24"/>
          <w:szCs w:val="24"/>
        </w:rPr>
        <w:t xml:space="preserve"> «СХК»</w:t>
      </w:r>
    </w:p>
    <w:p w:rsidR="00D4536A" w:rsidRDefault="00D4536A" w:rsidP="00D4536A">
      <w:pPr>
        <w:ind w:right="141"/>
        <w:rPr>
          <w:sz w:val="24"/>
          <w:szCs w:val="24"/>
        </w:rPr>
      </w:pPr>
      <w:r w:rsidRPr="00246A9B">
        <w:rPr>
          <w:sz w:val="24"/>
          <w:szCs w:val="24"/>
        </w:rPr>
        <w:t xml:space="preserve">Место нахождения заказчика:_636039, Томская </w:t>
      </w:r>
      <w:proofErr w:type="spellStart"/>
      <w:proofErr w:type="gramStart"/>
      <w:r w:rsidRPr="00246A9B">
        <w:rPr>
          <w:sz w:val="24"/>
          <w:szCs w:val="24"/>
        </w:rPr>
        <w:t>обл</w:t>
      </w:r>
      <w:proofErr w:type="spellEnd"/>
      <w:proofErr w:type="gramEnd"/>
      <w:r w:rsidRPr="00246A9B">
        <w:rPr>
          <w:sz w:val="24"/>
          <w:szCs w:val="24"/>
        </w:rPr>
        <w:t xml:space="preserve">, </w:t>
      </w:r>
      <w:proofErr w:type="spellStart"/>
      <w:r w:rsidRPr="00246A9B">
        <w:rPr>
          <w:sz w:val="24"/>
          <w:szCs w:val="24"/>
        </w:rPr>
        <w:t>Северск</w:t>
      </w:r>
      <w:proofErr w:type="spellEnd"/>
      <w:r w:rsidRPr="00246A9B">
        <w:rPr>
          <w:sz w:val="24"/>
          <w:szCs w:val="24"/>
        </w:rPr>
        <w:t xml:space="preserve"> г, Курчатова </w:t>
      </w:r>
      <w:proofErr w:type="spellStart"/>
      <w:r w:rsidRPr="00246A9B">
        <w:rPr>
          <w:sz w:val="24"/>
          <w:szCs w:val="24"/>
        </w:rPr>
        <w:t>ул</w:t>
      </w:r>
      <w:proofErr w:type="spellEnd"/>
      <w:r w:rsidRPr="00246A9B">
        <w:rPr>
          <w:sz w:val="24"/>
          <w:szCs w:val="24"/>
        </w:rPr>
        <w:t>, 1</w:t>
      </w:r>
    </w:p>
    <w:p w:rsidR="00D4536A" w:rsidRDefault="00D4536A" w:rsidP="00D4536A">
      <w:pPr>
        <w:shd w:val="clear" w:color="auto" w:fill="FFFFFF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D4536A" w:rsidRPr="00402950" w:rsidRDefault="00D4536A" w:rsidP="00D4536A">
      <w:pPr>
        <w:shd w:val="clear" w:color="auto" w:fill="FFFFFF"/>
        <w:jc w:val="both"/>
        <w:rPr>
          <w:sz w:val="24"/>
          <w:szCs w:val="24"/>
        </w:rPr>
      </w:pPr>
    </w:p>
    <w:p w:rsidR="00D4536A" w:rsidRPr="00C00F43" w:rsidRDefault="00D4536A" w:rsidP="00D4536A">
      <w:pPr>
        <w:shd w:val="clear" w:color="auto" w:fill="FFFFFF"/>
        <w:jc w:val="both"/>
        <w:rPr>
          <w:snapToGrid w:val="0"/>
          <w:sz w:val="24"/>
          <w:szCs w:val="24"/>
        </w:rPr>
      </w:pPr>
      <w:r w:rsidRPr="00D23F29">
        <w:rPr>
          <w:sz w:val="24"/>
          <w:szCs w:val="24"/>
        </w:rPr>
        <w:t xml:space="preserve">Извещение </w:t>
      </w:r>
      <w:r w:rsidRPr="00EA1B6E">
        <w:rPr>
          <w:sz w:val="24"/>
          <w:szCs w:val="24"/>
        </w:rPr>
        <w:t xml:space="preserve">№98/3907 от «13»   февраля  2014 года   </w:t>
      </w:r>
      <w:r>
        <w:rPr>
          <w:sz w:val="24"/>
          <w:szCs w:val="24"/>
        </w:rPr>
        <w:t>(</w:t>
      </w:r>
      <w:r w:rsidRPr="00EA1B6E">
        <w:rPr>
          <w:sz w:val="24"/>
          <w:szCs w:val="24"/>
        </w:rPr>
        <w:t>901-SH-6346</w:t>
      </w:r>
      <w:r>
        <w:rPr>
          <w:sz w:val="24"/>
          <w:szCs w:val="24"/>
        </w:rPr>
        <w:t xml:space="preserve">) </w:t>
      </w:r>
      <w:r w:rsidRPr="00D23F29">
        <w:rPr>
          <w:sz w:val="24"/>
          <w:szCs w:val="24"/>
        </w:rPr>
        <w:t xml:space="preserve">о проведении </w:t>
      </w:r>
      <w:r>
        <w:rPr>
          <w:sz w:val="24"/>
          <w:szCs w:val="24"/>
        </w:rPr>
        <w:t>запроса цен</w:t>
      </w:r>
      <w:r w:rsidRPr="00D23F29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D23F29">
        <w:rPr>
          <w:sz w:val="24"/>
          <w:szCs w:val="24"/>
        </w:rPr>
        <w:t>Госкорпорации</w:t>
      </w:r>
      <w:proofErr w:type="spellEnd"/>
      <w:r w:rsidRPr="00D23F29">
        <w:rPr>
          <w:sz w:val="24"/>
          <w:szCs w:val="24"/>
        </w:rPr>
        <w:t xml:space="preserve"> «</w:t>
      </w:r>
      <w:proofErr w:type="spellStart"/>
      <w:r w:rsidRPr="00D23F29">
        <w:rPr>
          <w:sz w:val="24"/>
          <w:szCs w:val="24"/>
        </w:rPr>
        <w:t>Росатом</w:t>
      </w:r>
      <w:proofErr w:type="spellEnd"/>
      <w:r w:rsidRPr="00D23F29">
        <w:rPr>
          <w:sz w:val="24"/>
          <w:szCs w:val="24"/>
        </w:rPr>
        <w:t xml:space="preserve">» </w:t>
      </w:r>
      <w:hyperlink r:id="rId6" w:history="1">
        <w:r w:rsidRPr="00D23F29">
          <w:rPr>
            <w:rStyle w:val="a3"/>
            <w:sz w:val="24"/>
            <w:szCs w:val="24"/>
            <w:lang w:val="en-US"/>
          </w:rPr>
          <w:t>http</w:t>
        </w:r>
        <w:r w:rsidRPr="00D23F29">
          <w:rPr>
            <w:rStyle w:val="a3"/>
            <w:sz w:val="24"/>
            <w:szCs w:val="24"/>
          </w:rPr>
          <w:t>://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23F29">
          <w:rPr>
            <w:rStyle w:val="a3"/>
            <w:sz w:val="24"/>
            <w:szCs w:val="24"/>
          </w:rPr>
          <w:t>.</w:t>
        </w:r>
        <w:proofErr w:type="spellStart"/>
        <w:r w:rsidRPr="00D23F2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23F29">
        <w:rPr>
          <w:snapToGrid w:val="0"/>
          <w:sz w:val="24"/>
          <w:szCs w:val="24"/>
        </w:rPr>
        <w:t xml:space="preserve"> </w:t>
      </w:r>
      <w:r w:rsidRPr="00F856DF">
        <w:rPr>
          <w:sz w:val="24"/>
          <w:szCs w:val="24"/>
        </w:rPr>
        <w:t>№</w:t>
      </w:r>
      <w:r>
        <w:rPr>
          <w:sz w:val="24"/>
          <w:szCs w:val="24"/>
        </w:rPr>
        <w:t xml:space="preserve"> </w:t>
      </w:r>
      <w:r w:rsidRPr="00EA1B6E">
        <w:rPr>
          <w:sz w:val="24"/>
          <w:szCs w:val="24"/>
        </w:rPr>
        <w:t>140213/0506/065 дата</w:t>
      </w:r>
      <w:r w:rsidRPr="00EA1B6E">
        <w:rPr>
          <w:snapToGrid w:val="0"/>
          <w:sz w:val="24"/>
          <w:szCs w:val="24"/>
        </w:rPr>
        <w:t xml:space="preserve"> 14.02.2014 со следующими</w:t>
      </w:r>
      <w:r w:rsidRPr="00C00F43">
        <w:rPr>
          <w:snapToGrid w:val="0"/>
          <w:sz w:val="24"/>
          <w:szCs w:val="24"/>
        </w:rPr>
        <w:t xml:space="preserve">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D4536A" w:rsidRPr="003947BB" w:rsidTr="007E0608">
        <w:tc>
          <w:tcPr>
            <w:tcW w:w="709" w:type="dxa"/>
            <w:shd w:val="clear" w:color="auto" w:fill="auto"/>
          </w:tcPr>
          <w:p w:rsidR="00D4536A" w:rsidRPr="003947BB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№</w:t>
            </w:r>
          </w:p>
          <w:p w:rsidR="00D4536A" w:rsidRPr="003947BB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3947BB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3947BB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D4536A" w:rsidRPr="003947BB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D4536A" w:rsidRPr="003947BB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D4536A" w:rsidRPr="006C634E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- для товаров</w:t>
            </w:r>
            <w:r w:rsidRPr="006C634E">
              <w:rPr>
                <w:sz w:val="24"/>
                <w:szCs w:val="24"/>
              </w:rPr>
              <w:t>,</w:t>
            </w:r>
            <w:r w:rsidRPr="003947B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т</w:t>
            </w:r>
            <w:r w:rsidRPr="003947BB">
              <w:rPr>
                <w:sz w:val="24"/>
                <w:szCs w:val="24"/>
              </w:rPr>
              <w:t>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D4536A" w:rsidRPr="003947BB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3947BB">
              <w:rPr>
                <w:sz w:val="24"/>
                <w:szCs w:val="24"/>
              </w:rPr>
              <w:t>Ед</w:t>
            </w:r>
            <w:proofErr w:type="gramStart"/>
            <w:r w:rsidRPr="003947BB">
              <w:rPr>
                <w:sz w:val="24"/>
                <w:szCs w:val="24"/>
              </w:rPr>
              <w:t>.и</w:t>
            </w:r>
            <w:proofErr w:type="gramEnd"/>
            <w:r w:rsidRPr="003947BB">
              <w:rPr>
                <w:sz w:val="24"/>
                <w:szCs w:val="24"/>
              </w:rPr>
              <w:t>зм</w:t>
            </w:r>
            <w:proofErr w:type="spellEnd"/>
            <w:r w:rsidRPr="003947BB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D4536A" w:rsidRPr="003947BB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947BB">
              <w:rPr>
                <w:sz w:val="24"/>
                <w:szCs w:val="24"/>
              </w:rPr>
              <w:t>Кол-во</w:t>
            </w:r>
          </w:p>
        </w:tc>
      </w:tr>
      <w:tr w:rsidR="00D4536A" w:rsidRPr="003947BB" w:rsidTr="007E0608">
        <w:tc>
          <w:tcPr>
            <w:tcW w:w="709" w:type="dxa"/>
            <w:shd w:val="clear" w:color="auto" w:fill="auto"/>
          </w:tcPr>
          <w:p w:rsidR="00D4536A" w:rsidRPr="0046495D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Б-2,0 12Х18Н10Т</w:t>
            </w:r>
          </w:p>
        </w:tc>
        <w:tc>
          <w:tcPr>
            <w:tcW w:w="297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5582-75</w:t>
            </w:r>
          </w:p>
        </w:tc>
        <w:tc>
          <w:tcPr>
            <w:tcW w:w="992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18500,00</w:t>
            </w:r>
          </w:p>
        </w:tc>
      </w:tr>
      <w:tr w:rsidR="00D4536A" w:rsidRPr="003947BB" w:rsidTr="007E0608">
        <w:tc>
          <w:tcPr>
            <w:tcW w:w="709" w:type="dxa"/>
            <w:shd w:val="clear" w:color="auto" w:fill="auto"/>
          </w:tcPr>
          <w:p w:rsidR="00D4536A" w:rsidRPr="0046495D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Б-3,0 12Х18Н10Т</w:t>
            </w:r>
          </w:p>
        </w:tc>
        <w:tc>
          <w:tcPr>
            <w:tcW w:w="297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5582-75</w:t>
            </w:r>
          </w:p>
        </w:tc>
        <w:tc>
          <w:tcPr>
            <w:tcW w:w="992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1120,00</w:t>
            </w:r>
          </w:p>
        </w:tc>
      </w:tr>
      <w:tr w:rsidR="00D4536A" w:rsidRPr="003947BB" w:rsidTr="007E0608">
        <w:tc>
          <w:tcPr>
            <w:tcW w:w="709" w:type="dxa"/>
            <w:shd w:val="clear" w:color="auto" w:fill="auto"/>
          </w:tcPr>
          <w:p w:rsidR="00D4536A" w:rsidRPr="0046495D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Б-4,0 12Х18Н10Т</w:t>
            </w:r>
          </w:p>
        </w:tc>
        <w:tc>
          <w:tcPr>
            <w:tcW w:w="297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992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500,00</w:t>
            </w:r>
          </w:p>
        </w:tc>
      </w:tr>
      <w:tr w:rsidR="00D4536A" w:rsidRPr="003947BB" w:rsidTr="007E0608">
        <w:tc>
          <w:tcPr>
            <w:tcW w:w="709" w:type="dxa"/>
            <w:shd w:val="clear" w:color="auto" w:fill="auto"/>
          </w:tcPr>
          <w:p w:rsidR="00D4536A" w:rsidRPr="0046495D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Б-5,0 12Х18Н10Т</w:t>
            </w:r>
          </w:p>
        </w:tc>
        <w:tc>
          <w:tcPr>
            <w:tcW w:w="297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992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3820,00</w:t>
            </w:r>
          </w:p>
        </w:tc>
      </w:tr>
      <w:tr w:rsidR="00D4536A" w:rsidRPr="003947BB" w:rsidTr="007E0608">
        <w:tc>
          <w:tcPr>
            <w:tcW w:w="709" w:type="dxa"/>
            <w:shd w:val="clear" w:color="auto" w:fill="auto"/>
          </w:tcPr>
          <w:p w:rsidR="00D4536A" w:rsidRPr="0046495D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Б-10,0 12Х18Н10Т</w:t>
            </w:r>
          </w:p>
        </w:tc>
        <w:tc>
          <w:tcPr>
            <w:tcW w:w="297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992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D4536A" w:rsidRPr="003947BB" w:rsidTr="007E0608">
        <w:tc>
          <w:tcPr>
            <w:tcW w:w="709" w:type="dxa"/>
            <w:shd w:val="clear" w:color="auto" w:fill="auto"/>
          </w:tcPr>
          <w:p w:rsidR="00D4536A" w:rsidRPr="0046495D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Б-1,5 08Х18Н10Т ПОЛИРОВАННЫЙ</w:t>
            </w:r>
          </w:p>
        </w:tc>
        <w:tc>
          <w:tcPr>
            <w:tcW w:w="297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19904-90ГОСТ 5582-75</w:t>
            </w:r>
          </w:p>
        </w:tc>
        <w:tc>
          <w:tcPr>
            <w:tcW w:w="992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D4536A" w:rsidRPr="003947BB" w:rsidTr="007E0608">
        <w:tc>
          <w:tcPr>
            <w:tcW w:w="709" w:type="dxa"/>
            <w:shd w:val="clear" w:color="auto" w:fill="auto"/>
          </w:tcPr>
          <w:p w:rsidR="00D4536A" w:rsidRPr="0046495D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Б-2,5 12Х18Н10Т</w:t>
            </w:r>
          </w:p>
        </w:tc>
        <w:tc>
          <w:tcPr>
            <w:tcW w:w="297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5582-75</w:t>
            </w:r>
          </w:p>
        </w:tc>
        <w:tc>
          <w:tcPr>
            <w:tcW w:w="992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D4536A" w:rsidRPr="003947BB" w:rsidTr="007E0608">
        <w:tc>
          <w:tcPr>
            <w:tcW w:w="709" w:type="dxa"/>
            <w:shd w:val="clear" w:color="auto" w:fill="auto"/>
          </w:tcPr>
          <w:p w:rsidR="00D4536A" w:rsidRPr="0046495D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Б-6,0 12Х18Н10Т</w:t>
            </w:r>
          </w:p>
        </w:tc>
        <w:tc>
          <w:tcPr>
            <w:tcW w:w="297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992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  <w:tr w:rsidR="00D4536A" w:rsidRPr="003947BB" w:rsidTr="007E0608">
        <w:tc>
          <w:tcPr>
            <w:tcW w:w="709" w:type="dxa"/>
            <w:shd w:val="clear" w:color="auto" w:fill="auto"/>
          </w:tcPr>
          <w:p w:rsidR="00D4536A" w:rsidRPr="0046495D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ЛИСТ Б-12,0 12Х18Н10Т</w:t>
            </w:r>
          </w:p>
        </w:tc>
        <w:tc>
          <w:tcPr>
            <w:tcW w:w="2977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ГОСТ 19903-74ГОСТ 7350-77</w:t>
            </w:r>
          </w:p>
        </w:tc>
        <w:tc>
          <w:tcPr>
            <w:tcW w:w="992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D4536A" w:rsidRPr="005C5596" w:rsidRDefault="00D4536A" w:rsidP="007E0608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1000,00</w:t>
            </w:r>
          </w:p>
        </w:tc>
      </w:tr>
    </w:tbl>
    <w:p w:rsidR="00D4536A" w:rsidRDefault="00D4536A" w:rsidP="00D4536A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D4536A" w:rsidRPr="00471C8A" w:rsidRDefault="00D4536A" w:rsidP="00D4536A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D4536A" w:rsidRPr="00C00F43" w:rsidTr="007E0608">
        <w:tc>
          <w:tcPr>
            <w:tcW w:w="2260" w:type="dxa"/>
          </w:tcPr>
          <w:p w:rsidR="00D4536A" w:rsidRPr="003E0B55" w:rsidRDefault="00D4536A" w:rsidP="007E06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D4536A" w:rsidRPr="00EA1B6E" w:rsidRDefault="00D4536A" w:rsidP="007E0608">
            <w:pPr>
              <w:tabs>
                <w:tab w:val="left" w:pos="1134"/>
              </w:tabs>
              <w:jc w:val="both"/>
              <w:rPr>
                <w:b/>
                <w:sz w:val="24"/>
                <w:szCs w:val="24"/>
                <w:shd w:val="clear" w:color="auto" w:fill="FFFFFF"/>
              </w:rPr>
            </w:pPr>
            <w:r w:rsidRPr="00EA1B6E">
              <w:rPr>
                <w:b/>
                <w:sz w:val="24"/>
                <w:szCs w:val="24"/>
              </w:rPr>
              <w:t>4</w:t>
            </w:r>
            <w:r w:rsidRPr="00EA1B6E">
              <w:rPr>
                <w:b/>
                <w:sz w:val="24"/>
                <w:szCs w:val="24"/>
                <w:lang w:val="en-US"/>
              </w:rPr>
              <w:t> </w:t>
            </w:r>
            <w:r w:rsidRPr="00EA1B6E">
              <w:rPr>
                <w:b/>
                <w:sz w:val="24"/>
                <w:szCs w:val="24"/>
              </w:rPr>
              <w:t>122 960</w:t>
            </w:r>
            <w:r w:rsidRPr="00EA1B6E">
              <w:rPr>
                <w:sz w:val="24"/>
                <w:szCs w:val="24"/>
              </w:rPr>
              <w:t xml:space="preserve">  </w:t>
            </w:r>
            <w:r w:rsidRPr="00EA1B6E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1B6E">
              <w:rPr>
                <w:b/>
                <w:sz w:val="24"/>
                <w:szCs w:val="24"/>
                <w:shd w:val="clear" w:color="auto" w:fill="FFFFFF"/>
              </w:rPr>
              <w:t xml:space="preserve">(четыре миллиона сто двадцать две тысячи девятьсот шестьдесят) рублей </w:t>
            </w:r>
            <w:r w:rsidRPr="00EA1B6E">
              <w:rPr>
                <w:color w:val="000000"/>
                <w:sz w:val="24"/>
                <w:szCs w:val="24"/>
              </w:rPr>
              <w:t>00</w:t>
            </w:r>
            <w:r w:rsidRPr="00EA1B6E">
              <w:rPr>
                <w:b/>
                <w:color w:val="000000"/>
                <w:sz w:val="24"/>
                <w:szCs w:val="24"/>
              </w:rPr>
              <w:t xml:space="preserve"> </w:t>
            </w:r>
            <w:r w:rsidRPr="00EA1B6E">
              <w:rPr>
                <w:sz w:val="24"/>
                <w:szCs w:val="24"/>
                <w:shd w:val="clear" w:color="auto" w:fill="FFFFFF"/>
              </w:rPr>
              <w:t>копеек,  в т.ч. НДС – 18%</w:t>
            </w:r>
          </w:p>
          <w:p w:rsidR="00D4536A" w:rsidRPr="000E294A" w:rsidRDefault="00D4536A" w:rsidP="007E06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D4536A" w:rsidRPr="00C00F43" w:rsidTr="007E0608">
        <w:tc>
          <w:tcPr>
            <w:tcW w:w="2260" w:type="dxa"/>
          </w:tcPr>
          <w:p w:rsidR="00D4536A" w:rsidRPr="003E0B55" w:rsidRDefault="00D4536A" w:rsidP="007E06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Сведения о включенных в цену </w:t>
            </w:r>
            <w:r w:rsidRPr="003E0B55">
              <w:rPr>
                <w:sz w:val="24"/>
                <w:szCs w:val="24"/>
              </w:rPr>
              <w:lastRenderedPageBreak/>
              <w:t>товара (работ, услуг), расходах</w:t>
            </w:r>
          </w:p>
        </w:tc>
        <w:tc>
          <w:tcPr>
            <w:tcW w:w="7663" w:type="dxa"/>
          </w:tcPr>
          <w:p w:rsidR="00D4536A" w:rsidRPr="000E294A" w:rsidRDefault="00D4536A" w:rsidP="007E06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1B6E">
              <w:rPr>
                <w:sz w:val="24"/>
                <w:szCs w:val="24"/>
              </w:rPr>
              <w:lastRenderedPageBreak/>
              <w:t xml:space="preserve">Начальная максимальная цена  договора включает в себя стоимость товара, стоимость тары, транспортные расходы, НДС, страхование, </w:t>
            </w:r>
            <w:r w:rsidRPr="00EA1B6E">
              <w:rPr>
                <w:sz w:val="24"/>
                <w:szCs w:val="24"/>
              </w:rPr>
              <w:lastRenderedPageBreak/>
              <w:t>уплату таможенных пошлин, сборы и другие расходы, связанные с исполнением договора.</w:t>
            </w:r>
          </w:p>
        </w:tc>
      </w:tr>
      <w:tr w:rsidR="00D4536A" w:rsidRPr="00C00F43" w:rsidTr="007E0608">
        <w:tc>
          <w:tcPr>
            <w:tcW w:w="2260" w:type="dxa"/>
          </w:tcPr>
          <w:p w:rsidR="00D4536A" w:rsidRPr="003E0B55" w:rsidRDefault="00D4536A" w:rsidP="007E06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D4536A" w:rsidRPr="00EA1B6E" w:rsidRDefault="00D4536A" w:rsidP="007E06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EA1B6E">
              <w:rPr>
                <w:sz w:val="24"/>
                <w:szCs w:val="24"/>
              </w:rPr>
              <w:t>Томская</w:t>
            </w:r>
            <w:proofErr w:type="gramEnd"/>
            <w:r w:rsidRPr="00EA1B6E">
              <w:rPr>
                <w:sz w:val="24"/>
                <w:szCs w:val="24"/>
              </w:rPr>
              <w:t xml:space="preserve"> обл., г. </w:t>
            </w:r>
            <w:proofErr w:type="spellStart"/>
            <w:r w:rsidRPr="00EA1B6E">
              <w:rPr>
                <w:sz w:val="24"/>
                <w:szCs w:val="24"/>
              </w:rPr>
              <w:t>Северск</w:t>
            </w:r>
            <w:proofErr w:type="spellEnd"/>
            <w:r w:rsidRPr="00EA1B6E">
              <w:rPr>
                <w:sz w:val="24"/>
                <w:szCs w:val="24"/>
              </w:rPr>
              <w:t xml:space="preserve">, ул. </w:t>
            </w:r>
            <w:proofErr w:type="spellStart"/>
            <w:r w:rsidRPr="00EA1B6E">
              <w:rPr>
                <w:sz w:val="24"/>
                <w:szCs w:val="24"/>
              </w:rPr>
              <w:t>Предзаводская</w:t>
            </w:r>
            <w:proofErr w:type="spellEnd"/>
            <w:r w:rsidRPr="00EA1B6E">
              <w:rPr>
                <w:sz w:val="24"/>
                <w:szCs w:val="24"/>
              </w:rPr>
              <w:t>, 9.</w:t>
            </w:r>
          </w:p>
          <w:p w:rsidR="00D4536A" w:rsidRPr="00EA1B6E" w:rsidRDefault="00D4536A" w:rsidP="007E0608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D4536A" w:rsidRPr="00EA1B6E" w:rsidRDefault="00D4536A" w:rsidP="007E06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A1B6E">
              <w:rPr>
                <w:sz w:val="24"/>
                <w:szCs w:val="24"/>
              </w:rPr>
              <w:t>Способ доставки: автомобильным транспортом до терминала автотранспортной компании в г</w:t>
            </w:r>
            <w:proofErr w:type="gramStart"/>
            <w:r w:rsidRPr="00EA1B6E">
              <w:rPr>
                <w:sz w:val="24"/>
                <w:szCs w:val="24"/>
              </w:rPr>
              <w:t>.Т</w:t>
            </w:r>
            <w:proofErr w:type="gramEnd"/>
            <w:r w:rsidRPr="00EA1B6E">
              <w:rPr>
                <w:sz w:val="24"/>
                <w:szCs w:val="24"/>
              </w:rPr>
              <w:t xml:space="preserve">омске: далее </w:t>
            </w:r>
            <w:proofErr w:type="spellStart"/>
            <w:r w:rsidRPr="00EA1B6E">
              <w:rPr>
                <w:sz w:val="24"/>
                <w:szCs w:val="24"/>
              </w:rPr>
              <w:t>самовывоз</w:t>
            </w:r>
            <w:proofErr w:type="spellEnd"/>
            <w:r w:rsidRPr="00EA1B6E">
              <w:rPr>
                <w:sz w:val="24"/>
                <w:szCs w:val="24"/>
              </w:rPr>
              <w:t xml:space="preserve"> Покупателем до склада ОАО «СХК» (Томская область, </w:t>
            </w:r>
            <w:proofErr w:type="spellStart"/>
            <w:r w:rsidRPr="00EA1B6E">
              <w:rPr>
                <w:sz w:val="24"/>
                <w:szCs w:val="24"/>
              </w:rPr>
              <w:t>г.Северск</w:t>
            </w:r>
            <w:proofErr w:type="spellEnd"/>
            <w:r w:rsidRPr="00EA1B6E">
              <w:rPr>
                <w:sz w:val="24"/>
                <w:szCs w:val="24"/>
              </w:rPr>
              <w:t xml:space="preserve">, ул. </w:t>
            </w:r>
            <w:proofErr w:type="spellStart"/>
            <w:r w:rsidRPr="00EA1B6E">
              <w:rPr>
                <w:sz w:val="24"/>
                <w:szCs w:val="24"/>
              </w:rPr>
              <w:t>Предзаводская</w:t>
            </w:r>
            <w:proofErr w:type="spellEnd"/>
            <w:r w:rsidRPr="00EA1B6E">
              <w:rPr>
                <w:sz w:val="24"/>
                <w:szCs w:val="24"/>
              </w:rPr>
              <w:t>, 9).</w:t>
            </w:r>
          </w:p>
        </w:tc>
      </w:tr>
      <w:tr w:rsidR="00D4536A" w:rsidRPr="00C00F43" w:rsidTr="007E0608">
        <w:tc>
          <w:tcPr>
            <w:tcW w:w="2260" w:type="dxa"/>
          </w:tcPr>
          <w:p w:rsidR="00D4536A" w:rsidRPr="003E0B55" w:rsidRDefault="00D4536A" w:rsidP="007E06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D4536A" w:rsidRPr="000E294A" w:rsidRDefault="00D4536A" w:rsidP="007E06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1B6E">
              <w:rPr>
                <w:sz w:val="24"/>
                <w:szCs w:val="24"/>
              </w:rPr>
              <w:t>в течение 30 календарных дней с момента подписания договора уполномоченными представителями сторон.  Допускается досрочная поставка по согласованию с Покупателем.</w:t>
            </w:r>
          </w:p>
        </w:tc>
      </w:tr>
      <w:tr w:rsidR="00D4536A" w:rsidRPr="00C00F43" w:rsidTr="007E0608">
        <w:tc>
          <w:tcPr>
            <w:tcW w:w="2260" w:type="dxa"/>
          </w:tcPr>
          <w:p w:rsidR="00D4536A" w:rsidRPr="003E0B55" w:rsidRDefault="00D4536A" w:rsidP="007E0608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D4536A" w:rsidRPr="00EA1B6E" w:rsidRDefault="00D4536A" w:rsidP="007E0608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A1B6E">
              <w:rPr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качества. Встречные предложения участников по проекту договора не допускаются.</w:t>
            </w:r>
          </w:p>
        </w:tc>
      </w:tr>
      <w:tr w:rsidR="00D4536A" w:rsidRPr="00C00F43" w:rsidTr="007E0608">
        <w:tc>
          <w:tcPr>
            <w:tcW w:w="2260" w:type="dxa"/>
          </w:tcPr>
          <w:p w:rsidR="00D4536A" w:rsidRPr="003E0B55" w:rsidRDefault="00D4536A" w:rsidP="007E0608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D4536A" w:rsidRPr="00EA1B6E" w:rsidRDefault="00D4536A" w:rsidP="007E0608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EA1B6E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A1B6E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D4536A" w:rsidRPr="00C00F43" w:rsidRDefault="00D4536A" w:rsidP="00D4536A">
      <w:pPr>
        <w:shd w:val="clear" w:color="auto" w:fill="FFFFFF"/>
        <w:ind w:right="141"/>
        <w:jc w:val="both"/>
        <w:rPr>
          <w:sz w:val="24"/>
          <w:szCs w:val="24"/>
        </w:rPr>
      </w:pPr>
    </w:p>
    <w:p w:rsidR="00553E42" w:rsidRPr="003947BB" w:rsidRDefault="00553E42" w:rsidP="00D4536A">
      <w:pPr>
        <w:ind w:right="141"/>
        <w:jc w:val="both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553E42" w:rsidRPr="003947BB" w:rsidRDefault="00553E42" w:rsidP="00553E42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Pr="003947BB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341" w:type="dxa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2552"/>
      </w:tblGrid>
      <w:tr w:rsidR="00553E42" w:rsidRPr="00D4536A" w:rsidTr="00D4536A">
        <w:tc>
          <w:tcPr>
            <w:tcW w:w="567" w:type="dxa"/>
          </w:tcPr>
          <w:p w:rsidR="00553E42" w:rsidRPr="00D4536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D4536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D4536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D4536A" w:rsidRDefault="00553E42" w:rsidP="006B24B2">
            <w:pPr>
              <w:jc w:val="center"/>
              <w:rPr>
                <w:snapToGrid w:val="0"/>
                <w:sz w:val="20"/>
              </w:rPr>
            </w:pPr>
            <w:r w:rsidRPr="00D4536A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D4536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D4536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>Предложенная цена договора</w:t>
            </w:r>
            <w:r w:rsidR="00557DB3" w:rsidRPr="00D4536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D4536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>Решение</w:t>
            </w:r>
          </w:p>
        </w:tc>
        <w:tc>
          <w:tcPr>
            <w:tcW w:w="2552" w:type="dxa"/>
          </w:tcPr>
          <w:p w:rsidR="00553E42" w:rsidRPr="00D4536A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z w:val="20"/>
              </w:rPr>
              <w:t>Обоснование решения</w:t>
            </w:r>
          </w:p>
        </w:tc>
      </w:tr>
      <w:tr w:rsidR="008D2C68" w:rsidRPr="00D4536A" w:rsidTr="00D4536A">
        <w:tc>
          <w:tcPr>
            <w:tcW w:w="567" w:type="dxa"/>
            <w:vAlign w:val="center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>ОБЩЕСТВО С ОГРАНИЧЕННОЙ ОТВЕТСТВЕННОСТЬЮ «КОНТИНЕНТАЛЬ»</w:t>
            </w:r>
          </w:p>
        </w:tc>
        <w:tc>
          <w:tcPr>
            <w:tcW w:w="85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6609002301</w:t>
            </w:r>
          </w:p>
        </w:tc>
        <w:tc>
          <w:tcPr>
            <w:tcW w:w="1559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 xml:space="preserve">624251, СВЕРДЛОВСКАЯ </w:t>
            </w:r>
            <w:proofErr w:type="gramStart"/>
            <w:r w:rsidRPr="00D4536A">
              <w:rPr>
                <w:snapToGrid w:val="0"/>
                <w:sz w:val="20"/>
              </w:rPr>
              <w:t>ОБЛ</w:t>
            </w:r>
            <w:proofErr w:type="gramEnd"/>
            <w:r w:rsidRPr="00D4536A">
              <w:rPr>
                <w:snapToGrid w:val="0"/>
                <w:sz w:val="20"/>
              </w:rPr>
              <w:t>, ЗАРЕЧНЫЙ Г, КОМСОМОЛЬСКАЯ УЛ, 12</w:t>
            </w:r>
          </w:p>
        </w:tc>
        <w:tc>
          <w:tcPr>
            <w:tcW w:w="1036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19.02.2014 07:26:00</w:t>
            </w:r>
          </w:p>
        </w:tc>
        <w:tc>
          <w:tcPr>
            <w:tcW w:w="1614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3.909.922,93 RUB С НДС</w:t>
            </w:r>
          </w:p>
        </w:tc>
        <w:tc>
          <w:tcPr>
            <w:tcW w:w="1461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ОТКЛОНИТЬ</w:t>
            </w:r>
            <w:r w:rsidRPr="00D4536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z w:val="20"/>
              </w:rPr>
              <w:t xml:space="preserve">Причина отклонения (п.7.3 Таблицы Типовые отраслевые методические указания по рассмотрению заявок участников): Непредставление документов, подтверждающих полномочия лица, </w:t>
            </w:r>
            <w:proofErr w:type="spellStart"/>
            <w:r w:rsidRPr="00D4536A">
              <w:rPr>
                <w:sz w:val="20"/>
              </w:rPr>
              <w:t>подписывшего</w:t>
            </w:r>
            <w:proofErr w:type="spellEnd"/>
            <w:r w:rsidRPr="00D4536A">
              <w:rPr>
                <w:sz w:val="20"/>
              </w:rPr>
              <w:t xml:space="preserve"> заявку, в том числе после направления </w:t>
            </w:r>
            <w:proofErr w:type="spellStart"/>
            <w:r w:rsidRPr="00D4536A">
              <w:rPr>
                <w:sz w:val="20"/>
              </w:rPr>
              <w:t>дозапросов</w:t>
            </w:r>
            <w:proofErr w:type="spellEnd"/>
            <w:r w:rsidRPr="00D4536A">
              <w:rPr>
                <w:sz w:val="20"/>
              </w:rPr>
              <w:t xml:space="preserve"> (нет решения собственника о назначении директора). Не представлены документы по техническим характеристикам товара       </w:t>
            </w:r>
          </w:p>
        </w:tc>
      </w:tr>
      <w:tr w:rsidR="008D2C68" w:rsidRPr="00D4536A" w:rsidTr="00D4536A">
        <w:tc>
          <w:tcPr>
            <w:tcW w:w="567" w:type="dxa"/>
            <w:vAlign w:val="center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 xml:space="preserve">ОБЩЕСТВО С ОГРАНИЧЕННОЙ ОТВЕТСТВЕННОСТЬЮ «ТОРГОВЫЙ ДОМ </w:t>
            </w:r>
            <w:r w:rsidRPr="00D4536A">
              <w:rPr>
                <w:snapToGrid w:val="0"/>
                <w:sz w:val="20"/>
              </w:rPr>
              <w:lastRenderedPageBreak/>
              <w:t>НЕРЖАВЕЮЩИХ МЕТАЛЛОВ»</w:t>
            </w:r>
          </w:p>
        </w:tc>
        <w:tc>
          <w:tcPr>
            <w:tcW w:w="85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lastRenderedPageBreak/>
              <w:t>5902157633</w:t>
            </w:r>
          </w:p>
        </w:tc>
        <w:tc>
          <w:tcPr>
            <w:tcW w:w="1559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>614077, Г.ПЕРМЬ, УЛ</w:t>
            </w:r>
            <w:proofErr w:type="gramStart"/>
            <w:r w:rsidRPr="00D4536A">
              <w:rPr>
                <w:snapToGrid w:val="0"/>
                <w:sz w:val="20"/>
              </w:rPr>
              <w:t>.К</w:t>
            </w:r>
            <w:proofErr w:type="gramEnd"/>
            <w:r w:rsidRPr="00D4536A">
              <w:rPr>
                <w:snapToGrid w:val="0"/>
                <w:sz w:val="20"/>
              </w:rPr>
              <w:t>РУПСКОЙ, Д.67, ОФ.65</w:t>
            </w:r>
          </w:p>
        </w:tc>
        <w:tc>
          <w:tcPr>
            <w:tcW w:w="1036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19.02.2014 13:35:00</w:t>
            </w:r>
          </w:p>
        </w:tc>
        <w:tc>
          <w:tcPr>
            <w:tcW w:w="1614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4.120.955,06 RUB С НДС</w:t>
            </w:r>
          </w:p>
        </w:tc>
        <w:tc>
          <w:tcPr>
            <w:tcW w:w="1461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ОТКЛОНИТЬ</w:t>
            </w:r>
            <w:r w:rsidRPr="00D4536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proofErr w:type="gramStart"/>
            <w:r w:rsidRPr="00D4536A">
              <w:rPr>
                <w:sz w:val="20"/>
              </w:rPr>
              <w:t xml:space="preserve">Ответом на </w:t>
            </w:r>
            <w:proofErr w:type="spellStart"/>
            <w:r w:rsidRPr="00D4536A">
              <w:rPr>
                <w:sz w:val="20"/>
              </w:rPr>
              <w:t>дозапрос</w:t>
            </w:r>
            <w:proofErr w:type="spellEnd"/>
            <w:r w:rsidRPr="00D4536A">
              <w:rPr>
                <w:sz w:val="20"/>
              </w:rPr>
              <w:t xml:space="preserve"> ООО «ТДНМ» не подтвердило предложенную на ЭТП цену, то есть представление не в полном объеме </w:t>
            </w:r>
            <w:r w:rsidRPr="00D4536A">
              <w:rPr>
                <w:sz w:val="20"/>
              </w:rPr>
              <w:lastRenderedPageBreak/>
              <w:t>разъяснений в установленный в запросе срок служит основанием для отказа в допуске к участию в конкурсе по причине несоответствия заявки по своему составу и (или) оформлению требованиям документации о закупке по существу (п.12.7.2а).</w:t>
            </w:r>
            <w:proofErr w:type="gramEnd"/>
            <w:r w:rsidRPr="00D4536A">
              <w:rPr>
                <w:sz w:val="20"/>
              </w:rPr>
              <w:t xml:space="preserve"> Ответ на </w:t>
            </w:r>
            <w:proofErr w:type="spellStart"/>
            <w:r w:rsidRPr="00D4536A">
              <w:rPr>
                <w:sz w:val="20"/>
              </w:rPr>
              <w:t>дозапрос</w:t>
            </w:r>
            <w:proofErr w:type="spellEnd"/>
            <w:r w:rsidRPr="00D4536A">
              <w:rPr>
                <w:sz w:val="20"/>
              </w:rPr>
              <w:t xml:space="preserve">: В техническом предложении и заявке предложена другая марка стали по позиции 7: 12Х18Н10Т </w:t>
            </w:r>
            <w:proofErr w:type="gramStart"/>
            <w:r w:rsidRPr="00D4536A">
              <w:rPr>
                <w:sz w:val="20"/>
              </w:rPr>
              <w:t>вместо</w:t>
            </w:r>
            <w:proofErr w:type="gramEnd"/>
            <w:r w:rsidRPr="00D4536A">
              <w:rPr>
                <w:sz w:val="20"/>
              </w:rPr>
              <w:t xml:space="preserve"> требуемой 08Х18Н10Т.       </w:t>
            </w:r>
          </w:p>
        </w:tc>
      </w:tr>
      <w:tr w:rsidR="008D2C68" w:rsidRPr="00D4536A" w:rsidTr="00D4536A">
        <w:tc>
          <w:tcPr>
            <w:tcW w:w="567" w:type="dxa"/>
            <w:vAlign w:val="center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170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>ОТКРЫТОЕ АКЦИОНЕРНОЕ ОБЩЕСТВО «ЧЕЛЯБИНСКИЙ МЕТАЛЛУРГИЧЕСКИЙ КОМБИНАТ»</w:t>
            </w:r>
          </w:p>
        </w:tc>
        <w:tc>
          <w:tcPr>
            <w:tcW w:w="85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7450001007</w:t>
            </w:r>
          </w:p>
        </w:tc>
        <w:tc>
          <w:tcPr>
            <w:tcW w:w="1559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 xml:space="preserve">454047, ЧЕЛЯБИНСКАЯ </w:t>
            </w:r>
            <w:proofErr w:type="gramStart"/>
            <w:r w:rsidRPr="00D4536A">
              <w:rPr>
                <w:snapToGrid w:val="0"/>
                <w:sz w:val="20"/>
              </w:rPr>
              <w:t>ОБЛ</w:t>
            </w:r>
            <w:proofErr w:type="gramEnd"/>
            <w:r w:rsidRPr="00D4536A">
              <w:rPr>
                <w:snapToGrid w:val="0"/>
                <w:sz w:val="20"/>
              </w:rPr>
              <w:t>, ЧЕЛЯБИНСК Г, ПАВЕЛЕЦКАЯ 2-Я УЛ, 14</w:t>
            </w:r>
          </w:p>
        </w:tc>
        <w:tc>
          <w:tcPr>
            <w:tcW w:w="1036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19.02.2014 15:55:00</w:t>
            </w:r>
          </w:p>
        </w:tc>
        <w:tc>
          <w:tcPr>
            <w:tcW w:w="1614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3.975.430,29 RUB С НДС</w:t>
            </w:r>
          </w:p>
        </w:tc>
        <w:tc>
          <w:tcPr>
            <w:tcW w:w="1461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ОТКЛОНИТЬ</w:t>
            </w:r>
            <w:r w:rsidRPr="00D4536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z w:val="20"/>
              </w:rPr>
              <w:t xml:space="preserve">Сроки поставки, указанные в заявке участника не соответствуют срокам поставки, указанным в </w:t>
            </w:r>
            <w:proofErr w:type="spellStart"/>
            <w:r w:rsidRPr="00D4536A">
              <w:rPr>
                <w:sz w:val="20"/>
              </w:rPr>
              <w:t>Инф</w:t>
            </w:r>
            <w:proofErr w:type="spellEnd"/>
            <w:r w:rsidRPr="00D4536A">
              <w:rPr>
                <w:sz w:val="20"/>
              </w:rPr>
              <w:t xml:space="preserve">. карте п.3: в течение 30 календарных дней с момента подписания договора уполномоченными представителями сторон. Допускается досрочная поставка по согласованию с Покупателем. В заявке участника указаны сроки поставки: 30-90 дней с момента подписания договора и спецификации на поставку.       </w:t>
            </w:r>
          </w:p>
        </w:tc>
      </w:tr>
      <w:tr w:rsidR="008D2C68" w:rsidRPr="00D4536A" w:rsidTr="00D4536A">
        <w:tc>
          <w:tcPr>
            <w:tcW w:w="567" w:type="dxa"/>
            <w:vAlign w:val="center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>ОБЩЕСТВО С ОГРАНИЧЕННОЙ ОТВЕТСТВЕННОСТЬЮ ПКФ «СЕРОВСТАЛЬ»</w:t>
            </w:r>
          </w:p>
        </w:tc>
        <w:tc>
          <w:tcPr>
            <w:tcW w:w="85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7447227491</w:t>
            </w:r>
          </w:p>
        </w:tc>
        <w:tc>
          <w:tcPr>
            <w:tcW w:w="1559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 xml:space="preserve">454084, ЧЕЛЯБИНСКАЯ </w:t>
            </w:r>
            <w:proofErr w:type="gramStart"/>
            <w:r w:rsidRPr="00D4536A">
              <w:rPr>
                <w:snapToGrid w:val="0"/>
                <w:sz w:val="20"/>
              </w:rPr>
              <w:t>ОБЛ</w:t>
            </w:r>
            <w:proofErr w:type="gramEnd"/>
            <w:r w:rsidRPr="00D4536A">
              <w:rPr>
                <w:snapToGrid w:val="0"/>
                <w:sz w:val="20"/>
              </w:rPr>
              <w:t>, ЧЕЛЯБИНСК Г, КАСЛИНСКАЯ УЛ, 1, ОФ. 201</w:t>
            </w:r>
          </w:p>
        </w:tc>
        <w:tc>
          <w:tcPr>
            <w:tcW w:w="1036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19.02.2014 09:09:00</w:t>
            </w:r>
          </w:p>
        </w:tc>
        <w:tc>
          <w:tcPr>
            <w:tcW w:w="1614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4.091.886,00 RUB С НДС</w:t>
            </w:r>
          </w:p>
        </w:tc>
        <w:tc>
          <w:tcPr>
            <w:tcW w:w="1461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РАССМОТРЕТЬ</w:t>
            </w:r>
            <w:r w:rsidRPr="00D4536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8D2C68" w:rsidRPr="00D4536A" w:rsidTr="00D4536A">
        <w:tc>
          <w:tcPr>
            <w:tcW w:w="567" w:type="dxa"/>
            <w:vAlign w:val="center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>ОБЩЕСТВО С ОГРАНИЧЕННОЙ ОТВЕТСТВЕННОСТЬЮ «ОРИННОКС»</w:t>
            </w:r>
          </w:p>
        </w:tc>
        <w:tc>
          <w:tcPr>
            <w:tcW w:w="85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5261059921</w:t>
            </w:r>
          </w:p>
        </w:tc>
        <w:tc>
          <w:tcPr>
            <w:tcW w:w="1559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 xml:space="preserve">603107, НИЖЕГОРОДСКАЯ </w:t>
            </w:r>
            <w:proofErr w:type="gramStart"/>
            <w:r w:rsidRPr="00D4536A">
              <w:rPr>
                <w:snapToGrid w:val="0"/>
                <w:sz w:val="20"/>
              </w:rPr>
              <w:t>ОБЛ</w:t>
            </w:r>
            <w:proofErr w:type="gramEnd"/>
            <w:r w:rsidRPr="00D4536A">
              <w:rPr>
                <w:snapToGrid w:val="0"/>
                <w:sz w:val="20"/>
              </w:rPr>
              <w:t>, НИЖНИЙ НОВГОРОД Г, ГАГАРИНА ПР-КТ, 178</w:t>
            </w:r>
          </w:p>
        </w:tc>
        <w:tc>
          <w:tcPr>
            <w:tcW w:w="1036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19.02.2014 14:37:00</w:t>
            </w:r>
          </w:p>
        </w:tc>
        <w:tc>
          <w:tcPr>
            <w:tcW w:w="1614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4.096.216,66 RUB С НДС</w:t>
            </w:r>
          </w:p>
        </w:tc>
        <w:tc>
          <w:tcPr>
            <w:tcW w:w="1461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ОТКЛОНИТЬ</w:t>
            </w:r>
            <w:r w:rsidRPr="00D4536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8D2C68" w:rsidRPr="00D4536A" w:rsidRDefault="008D2C68" w:rsidP="00D4536A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z w:val="20"/>
              </w:rPr>
              <w:t xml:space="preserve">Причина отклонения (пункт 20 таблицы Типовые отраслевые методические указания по рассмотрению заявок участников): Несоответствие некоторых позиций предлагаемого товара техническому заданию документации о закупке. В нашем техническом задании позиция 7 - Лист Б-1,5 08Х18Н10Т полированный. У </w:t>
            </w:r>
            <w:r w:rsidRPr="00D4536A">
              <w:rPr>
                <w:sz w:val="20"/>
              </w:rPr>
              <w:lastRenderedPageBreak/>
              <w:t xml:space="preserve">участника не указано </w:t>
            </w:r>
            <w:proofErr w:type="gramStart"/>
            <w:r w:rsidRPr="00D4536A">
              <w:rPr>
                <w:sz w:val="20"/>
              </w:rPr>
              <w:t>полированный</w:t>
            </w:r>
            <w:proofErr w:type="gramEnd"/>
            <w:r w:rsidRPr="00D4536A">
              <w:rPr>
                <w:sz w:val="20"/>
              </w:rPr>
              <w:t xml:space="preserve">. На </w:t>
            </w:r>
            <w:proofErr w:type="spellStart"/>
            <w:r w:rsidRPr="00D4536A">
              <w:rPr>
                <w:sz w:val="20"/>
              </w:rPr>
              <w:t>дозапрос</w:t>
            </w:r>
            <w:proofErr w:type="spellEnd"/>
            <w:r w:rsidRPr="00D4536A">
              <w:rPr>
                <w:sz w:val="20"/>
              </w:rPr>
              <w:t xml:space="preserve"> уточнения технических характеристик позиции 7 Участник не ответил</w:t>
            </w:r>
            <w:proofErr w:type="gramStart"/>
            <w:r w:rsidRPr="00D4536A">
              <w:rPr>
                <w:sz w:val="20"/>
              </w:rPr>
              <w:t>.</w:t>
            </w:r>
            <w:proofErr w:type="gramEnd"/>
            <w:r w:rsidRPr="00D4536A">
              <w:rPr>
                <w:sz w:val="20"/>
              </w:rPr>
              <w:t xml:space="preserve"> </w:t>
            </w:r>
            <w:proofErr w:type="gramStart"/>
            <w:r w:rsidRPr="00D4536A">
              <w:rPr>
                <w:sz w:val="20"/>
              </w:rPr>
              <w:t>в</w:t>
            </w:r>
            <w:proofErr w:type="gramEnd"/>
            <w:r w:rsidRPr="00D4536A">
              <w:rPr>
                <w:sz w:val="20"/>
              </w:rPr>
              <w:t xml:space="preserve"> соответствии с требованиями п. 14.8.9 представление не в полном объеме запрашиваемых документов служит основанием для отказа в допуске к участию в конкурсе по причине несоответствия заявки по своему составу и (или) оформлению требованиям документации о закупке по существу (п.12.7.2а). </w:t>
            </w:r>
          </w:p>
        </w:tc>
      </w:tr>
      <w:tr w:rsidR="008D2C68" w:rsidRPr="00D4536A" w:rsidTr="00D4536A">
        <w:tc>
          <w:tcPr>
            <w:tcW w:w="567" w:type="dxa"/>
            <w:vAlign w:val="center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lastRenderedPageBreak/>
              <w:t>6</w:t>
            </w:r>
          </w:p>
        </w:tc>
        <w:tc>
          <w:tcPr>
            <w:tcW w:w="170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ЗАКРЫТОЕ АКЦИОНЕРНОЕ ОБЩЕСТВО «ТРАНССИБМЕТАЛЛ»</w:t>
            </w:r>
          </w:p>
        </w:tc>
        <w:tc>
          <w:tcPr>
            <w:tcW w:w="851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5405323697</w:t>
            </w:r>
          </w:p>
        </w:tc>
        <w:tc>
          <w:tcPr>
            <w:tcW w:w="1559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</w:rPr>
              <w:t xml:space="preserve">630102, НОВОСИБИРСКАЯ </w:t>
            </w:r>
            <w:proofErr w:type="gramStart"/>
            <w:r w:rsidRPr="00D4536A">
              <w:rPr>
                <w:snapToGrid w:val="0"/>
                <w:sz w:val="20"/>
              </w:rPr>
              <w:t>ОБЛ</w:t>
            </w:r>
            <w:proofErr w:type="gramEnd"/>
            <w:r w:rsidRPr="00D4536A">
              <w:rPr>
                <w:snapToGrid w:val="0"/>
                <w:sz w:val="20"/>
              </w:rPr>
              <w:t>, НОВОСИБИРСК Г, КИРОВА УЛ, 86</w:t>
            </w:r>
          </w:p>
        </w:tc>
        <w:tc>
          <w:tcPr>
            <w:tcW w:w="1036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D4536A">
              <w:rPr>
                <w:snapToGrid w:val="0"/>
                <w:sz w:val="20"/>
                <w:lang w:val="en-US"/>
              </w:rPr>
              <w:t>19.02.2014 11:42:00</w:t>
            </w:r>
          </w:p>
        </w:tc>
        <w:tc>
          <w:tcPr>
            <w:tcW w:w="1614" w:type="dxa"/>
          </w:tcPr>
          <w:p w:rsidR="008D2C68" w:rsidRPr="00D4536A" w:rsidRDefault="008D2C68" w:rsidP="007E0608">
            <w:pPr>
              <w:ind w:right="141"/>
              <w:jc w:val="both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3.897.999,26 RUB С НДС</w:t>
            </w:r>
          </w:p>
        </w:tc>
        <w:tc>
          <w:tcPr>
            <w:tcW w:w="1461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napToGrid w:val="0"/>
                <w:sz w:val="20"/>
                <w:lang w:val="en-US"/>
              </w:rPr>
              <w:t>РАССМОТРЕТЬ</w:t>
            </w:r>
            <w:r w:rsidRPr="00D4536A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552" w:type="dxa"/>
          </w:tcPr>
          <w:p w:rsidR="008D2C68" w:rsidRPr="00D4536A" w:rsidRDefault="008D2C68" w:rsidP="007E0608">
            <w:pPr>
              <w:ind w:right="141"/>
              <w:jc w:val="center"/>
              <w:rPr>
                <w:snapToGrid w:val="0"/>
                <w:sz w:val="20"/>
              </w:rPr>
            </w:pPr>
            <w:r w:rsidRPr="00D4536A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553E42" w:rsidRPr="008D2C68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D4536A" w:rsidRPr="0090228E" w:rsidRDefault="00D4536A" w:rsidP="00D4536A">
      <w:pPr>
        <w:suppressAutoHyphens/>
        <w:ind w:left="360" w:right="141"/>
        <w:jc w:val="center"/>
        <w:rPr>
          <w:b/>
          <w:sz w:val="24"/>
          <w:szCs w:val="24"/>
        </w:rPr>
      </w:pPr>
      <w:r w:rsidRPr="0090228E">
        <w:rPr>
          <w:b/>
          <w:sz w:val="24"/>
          <w:szCs w:val="24"/>
        </w:rPr>
        <w:t>Решение комиссии</w:t>
      </w:r>
    </w:p>
    <w:p w:rsidR="00D4536A" w:rsidRPr="0090228E" w:rsidRDefault="00D4536A" w:rsidP="00D4536A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D4536A" w:rsidRPr="0090228E" w:rsidRDefault="00D4536A" w:rsidP="00D4536A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Принято решение провести переторжку по снижению первоначальной цены в заочной форме путем подачи предложений с новыми условиями на ЭТП </w:t>
      </w:r>
      <w:r>
        <w:rPr>
          <w:sz w:val="24"/>
          <w:szCs w:val="24"/>
        </w:rPr>
        <w:t>«Аукционный конкурсный дом»</w:t>
      </w:r>
      <w:r w:rsidRPr="0090228E">
        <w:rPr>
          <w:sz w:val="24"/>
          <w:szCs w:val="24"/>
        </w:rPr>
        <w:t xml:space="preserve"> среди допущенных участников процедуры.</w:t>
      </w:r>
    </w:p>
    <w:p w:rsidR="00D4536A" w:rsidRPr="0090228E" w:rsidRDefault="00D4536A" w:rsidP="00D4536A">
      <w:pPr>
        <w:pStyle w:val="a7"/>
        <w:autoSpaceDE w:val="0"/>
        <w:autoSpaceDN w:val="0"/>
        <w:ind w:left="644"/>
        <w:jc w:val="both"/>
      </w:pPr>
      <w:r w:rsidRPr="0090228E">
        <w:rPr>
          <w:color w:val="000000" w:themeColor="text1"/>
          <w:sz w:val="24"/>
          <w:szCs w:val="24"/>
        </w:rPr>
        <w:t xml:space="preserve">Место: </w:t>
      </w:r>
      <w:r w:rsidRPr="0090228E">
        <w:rPr>
          <w:sz w:val="24"/>
          <w:szCs w:val="24"/>
        </w:rPr>
        <w:t xml:space="preserve">ЭТП </w:t>
      </w:r>
      <w:hyperlink r:id="rId7" w:history="1">
        <w:r w:rsidRPr="00EA60BF">
          <w:rPr>
            <w:rStyle w:val="a3"/>
            <w:sz w:val="24"/>
            <w:szCs w:val="24"/>
            <w:lang w:val="en-US"/>
          </w:rPr>
          <w:t>www</w:t>
        </w:r>
        <w:r w:rsidRPr="00EA60BF">
          <w:rPr>
            <w:rStyle w:val="a3"/>
            <w:sz w:val="24"/>
            <w:szCs w:val="24"/>
          </w:rPr>
          <w:t>.</w:t>
        </w:r>
        <w:r w:rsidRPr="00EA60BF">
          <w:rPr>
            <w:rStyle w:val="a3"/>
            <w:sz w:val="24"/>
            <w:szCs w:val="24"/>
            <w:lang w:val="en-US"/>
          </w:rPr>
          <w:t>a</w:t>
        </w:r>
        <w:r w:rsidRPr="00D4536A">
          <w:rPr>
            <w:rStyle w:val="a3"/>
            <w:sz w:val="24"/>
            <w:szCs w:val="24"/>
          </w:rPr>
          <w:t>-</w:t>
        </w:r>
        <w:r w:rsidRPr="00EA60BF">
          <w:rPr>
            <w:rStyle w:val="a3"/>
            <w:sz w:val="24"/>
            <w:szCs w:val="24"/>
            <w:lang w:val="en-US"/>
          </w:rPr>
          <w:t>k</w:t>
        </w:r>
        <w:r w:rsidRPr="00D4536A">
          <w:rPr>
            <w:rStyle w:val="a3"/>
            <w:sz w:val="24"/>
            <w:szCs w:val="24"/>
          </w:rPr>
          <w:t>-</w:t>
        </w:r>
        <w:r w:rsidRPr="00EA60BF">
          <w:rPr>
            <w:rStyle w:val="a3"/>
            <w:sz w:val="24"/>
            <w:szCs w:val="24"/>
            <w:lang w:val="en-US"/>
          </w:rPr>
          <w:t>d</w:t>
        </w:r>
        <w:r w:rsidRPr="00EA60BF">
          <w:rPr>
            <w:rStyle w:val="a3"/>
            <w:sz w:val="24"/>
            <w:szCs w:val="24"/>
          </w:rPr>
          <w:t>.</w:t>
        </w:r>
        <w:proofErr w:type="spellStart"/>
        <w:r w:rsidRPr="00EA60B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D4536A" w:rsidRPr="0090228E" w:rsidRDefault="00D4536A" w:rsidP="00D4536A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Место рассмотрения: 636039 г. </w:t>
      </w:r>
      <w:proofErr w:type="spellStart"/>
      <w:r w:rsidRPr="0090228E">
        <w:rPr>
          <w:sz w:val="24"/>
          <w:szCs w:val="24"/>
        </w:rPr>
        <w:t>Северск</w:t>
      </w:r>
      <w:proofErr w:type="spellEnd"/>
      <w:r w:rsidRPr="0090228E">
        <w:rPr>
          <w:sz w:val="24"/>
          <w:szCs w:val="24"/>
        </w:rPr>
        <w:t>, ул. Курчатова, д.1, ОАО «СХК», ЕЗК.</w:t>
      </w:r>
    </w:p>
    <w:p w:rsidR="00D4536A" w:rsidRPr="0090228E" w:rsidRDefault="00D4536A" w:rsidP="00D4536A">
      <w:pPr>
        <w:pStyle w:val="a7"/>
        <w:autoSpaceDE w:val="0"/>
        <w:autoSpaceDN w:val="0"/>
        <w:ind w:left="644"/>
        <w:jc w:val="both"/>
        <w:rPr>
          <w:sz w:val="22"/>
          <w:szCs w:val="22"/>
        </w:rPr>
      </w:pPr>
      <w:r w:rsidRPr="0090228E">
        <w:rPr>
          <w:sz w:val="24"/>
          <w:szCs w:val="24"/>
        </w:rPr>
        <w:t>Дата и время начала: в течени</w:t>
      </w:r>
      <w:proofErr w:type="gramStart"/>
      <w:r w:rsidRPr="0090228E">
        <w:rPr>
          <w:sz w:val="24"/>
          <w:szCs w:val="24"/>
        </w:rPr>
        <w:t>и</w:t>
      </w:r>
      <w:proofErr w:type="gramEnd"/>
      <w:r w:rsidRPr="0090228E">
        <w:rPr>
          <w:sz w:val="24"/>
          <w:szCs w:val="24"/>
        </w:rPr>
        <w:t xml:space="preserve"> 2-х рабочих дней</w:t>
      </w:r>
      <w:r w:rsidRPr="0090228E">
        <w:rPr>
          <w:sz w:val="22"/>
          <w:szCs w:val="22"/>
        </w:rPr>
        <w:t xml:space="preserve"> с момента публикации протокола.</w:t>
      </w:r>
    </w:p>
    <w:p w:rsidR="00D4536A" w:rsidRPr="0090228E" w:rsidRDefault="00D4536A" w:rsidP="00D4536A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bookmarkStart w:id="0" w:name="ЗАОЧНАЯ_ПЕРЕТОРЖКА"/>
      <w:r w:rsidRPr="0090228E">
        <w:rPr>
          <w:sz w:val="24"/>
          <w:szCs w:val="24"/>
        </w:rPr>
        <w:t xml:space="preserve">Проведение переторжки: </w:t>
      </w:r>
      <w:r w:rsidRPr="00D4536A">
        <w:rPr>
          <w:b/>
          <w:sz w:val="24"/>
          <w:szCs w:val="24"/>
          <w:u w:val="single"/>
        </w:rPr>
        <w:t>до «16» апреля 2014г. 05:00 (</w:t>
      </w:r>
      <w:proofErr w:type="spellStart"/>
      <w:r w:rsidRPr="00D4536A">
        <w:rPr>
          <w:b/>
          <w:sz w:val="24"/>
          <w:szCs w:val="24"/>
          <w:u w:val="single"/>
        </w:rPr>
        <w:t>мск</w:t>
      </w:r>
      <w:proofErr w:type="spellEnd"/>
      <w:r w:rsidRPr="00D4536A">
        <w:rPr>
          <w:b/>
          <w:sz w:val="24"/>
          <w:szCs w:val="24"/>
          <w:u w:val="single"/>
        </w:rPr>
        <w:t>).</w:t>
      </w:r>
      <w:r w:rsidRPr="0090228E">
        <w:rPr>
          <w:sz w:val="24"/>
          <w:szCs w:val="24"/>
          <w:u w:val="single"/>
        </w:rPr>
        <w:t xml:space="preserve"> </w:t>
      </w:r>
    </w:p>
    <w:p w:rsidR="00D4536A" w:rsidRPr="0090228E" w:rsidRDefault="00D4536A" w:rsidP="00D4536A">
      <w:pPr>
        <w:pStyle w:val="a7"/>
        <w:numPr>
          <w:ilvl w:val="0"/>
          <w:numId w:val="3"/>
        </w:numPr>
        <w:autoSpaceDE w:val="0"/>
        <w:autoSpaceDN w:val="0"/>
        <w:adjustRightInd w:val="0"/>
        <w:contextualSpacing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Заявки следует направлять по адресу: на ЭТП </w:t>
      </w:r>
      <w:hyperlink r:id="rId8" w:history="1">
        <w:r w:rsidRPr="00EA60BF">
          <w:rPr>
            <w:rStyle w:val="a3"/>
            <w:sz w:val="24"/>
            <w:szCs w:val="24"/>
            <w:lang w:val="en-US"/>
          </w:rPr>
          <w:t>www</w:t>
        </w:r>
        <w:r w:rsidRPr="00EA60BF">
          <w:rPr>
            <w:rStyle w:val="a3"/>
            <w:sz w:val="24"/>
            <w:szCs w:val="24"/>
          </w:rPr>
          <w:t>.</w:t>
        </w:r>
        <w:r w:rsidRPr="00EA60BF">
          <w:rPr>
            <w:rStyle w:val="a3"/>
            <w:sz w:val="24"/>
            <w:szCs w:val="24"/>
            <w:lang w:val="en-US"/>
          </w:rPr>
          <w:t>a</w:t>
        </w:r>
        <w:r w:rsidRPr="00D4536A">
          <w:rPr>
            <w:rStyle w:val="a3"/>
            <w:sz w:val="24"/>
            <w:szCs w:val="24"/>
          </w:rPr>
          <w:t>-</w:t>
        </w:r>
        <w:r w:rsidRPr="00EA60BF">
          <w:rPr>
            <w:rStyle w:val="a3"/>
            <w:sz w:val="24"/>
            <w:szCs w:val="24"/>
            <w:lang w:val="en-US"/>
          </w:rPr>
          <w:t>k</w:t>
        </w:r>
        <w:r w:rsidRPr="00D4536A">
          <w:rPr>
            <w:rStyle w:val="a3"/>
            <w:sz w:val="24"/>
            <w:szCs w:val="24"/>
          </w:rPr>
          <w:t>-</w:t>
        </w:r>
        <w:r w:rsidRPr="00EA60BF">
          <w:rPr>
            <w:rStyle w:val="a3"/>
            <w:sz w:val="24"/>
            <w:szCs w:val="24"/>
            <w:lang w:val="en-US"/>
          </w:rPr>
          <w:t>d</w:t>
        </w:r>
        <w:r w:rsidRPr="00EA60BF">
          <w:rPr>
            <w:rStyle w:val="a3"/>
            <w:sz w:val="24"/>
            <w:szCs w:val="24"/>
          </w:rPr>
          <w:t>.</w:t>
        </w:r>
        <w:proofErr w:type="spellStart"/>
        <w:r w:rsidRPr="00EA60B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90228E">
        <w:t xml:space="preserve"> </w:t>
      </w:r>
      <w:r w:rsidRPr="0090228E">
        <w:rPr>
          <w:sz w:val="24"/>
          <w:szCs w:val="24"/>
        </w:rPr>
        <w:t>в личный кабинет участника в отсканированном виде в формате *.</w:t>
      </w:r>
      <w:proofErr w:type="spellStart"/>
      <w:r w:rsidRPr="0090228E">
        <w:rPr>
          <w:sz w:val="24"/>
          <w:szCs w:val="24"/>
          <w:lang w:val="en-US"/>
        </w:rPr>
        <w:t>pdf</w:t>
      </w:r>
      <w:proofErr w:type="spellEnd"/>
      <w:r w:rsidRPr="0090228E">
        <w:rPr>
          <w:sz w:val="24"/>
          <w:szCs w:val="24"/>
        </w:rPr>
        <w:t xml:space="preserve"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</w:t>
      </w:r>
      <w:r>
        <w:rPr>
          <w:sz w:val="24"/>
          <w:szCs w:val="24"/>
        </w:rPr>
        <w:t>ЭТП «Аукционный конкурсный дом»</w:t>
      </w:r>
      <w:r w:rsidRPr="0090228E">
        <w:rPr>
          <w:sz w:val="24"/>
          <w:szCs w:val="24"/>
        </w:rPr>
        <w:t>.</w:t>
      </w:r>
    </w:p>
    <w:bookmarkEnd w:id="0"/>
    <w:p w:rsidR="00D4536A" w:rsidRPr="0090228E" w:rsidRDefault="00D4536A" w:rsidP="00D4536A">
      <w:pPr>
        <w:pStyle w:val="a7"/>
        <w:numPr>
          <w:ilvl w:val="0"/>
          <w:numId w:val="3"/>
        </w:numPr>
        <w:autoSpaceDE w:val="0"/>
        <w:autoSpaceDN w:val="0"/>
        <w:jc w:val="both"/>
        <w:rPr>
          <w:sz w:val="24"/>
          <w:szCs w:val="24"/>
        </w:rPr>
      </w:pPr>
      <w:r w:rsidRPr="0090228E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90228E">
          <w:rPr>
            <w:rStyle w:val="a3"/>
            <w:color w:val="auto"/>
            <w:sz w:val="24"/>
            <w:szCs w:val="24"/>
            <w:lang w:val="en-US"/>
          </w:rPr>
          <w:t>http</w:t>
        </w:r>
        <w:r w:rsidRPr="0090228E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90228E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90228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0228E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90228E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90228E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</w:p>
    <w:p w:rsidR="00FA0855" w:rsidRDefault="00FA0855" w:rsidP="00553E42">
      <w:pPr>
        <w:suppressAutoHyphens/>
        <w:ind w:right="141"/>
        <w:jc w:val="both"/>
        <w:rPr>
          <w:sz w:val="24"/>
          <w:szCs w:val="24"/>
        </w:rPr>
      </w:pPr>
    </w:p>
    <w:p w:rsidR="00FA0855" w:rsidRDefault="00FA0855" w:rsidP="00553E42">
      <w:pPr>
        <w:suppressAutoHyphens/>
        <w:ind w:right="141"/>
        <w:jc w:val="both"/>
        <w:rPr>
          <w:sz w:val="24"/>
          <w:szCs w:val="24"/>
        </w:rPr>
      </w:pPr>
    </w:p>
    <w:p w:rsidR="00FA0855" w:rsidRDefault="00FA0855" w:rsidP="00553E42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FA0855" w:rsidTr="00FA0855"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FA0855" w:rsidTr="00FA0855"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07.04.2014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FA0855" w:rsidTr="00FA0855"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FA0855" w:rsidTr="00FA0855"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Котова Оксана </w:t>
            </w:r>
            <w:r>
              <w:rPr>
                <w:sz w:val="24"/>
                <w:szCs w:val="24"/>
              </w:rPr>
              <w:lastRenderedPageBreak/>
              <w:t>Владимировна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07.04.2014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Доверенность № </w:t>
            </w:r>
            <w:r>
              <w:rPr>
                <w:sz w:val="24"/>
                <w:szCs w:val="24"/>
              </w:rPr>
              <w:lastRenderedPageBreak/>
              <w:t>19/249Д от 03.09.2013</w:t>
            </w:r>
          </w:p>
        </w:tc>
        <w:tc>
          <w:tcPr>
            <w:tcW w:w="2535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№ 157</w:t>
            </w:r>
          </w:p>
        </w:tc>
      </w:tr>
      <w:tr w:rsidR="00FA0855" w:rsidTr="00FA0855"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167</w:t>
            </w:r>
          </w:p>
        </w:tc>
      </w:tr>
      <w:tr w:rsidR="00FA0855" w:rsidTr="00FA0855"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08.04.2014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FA0855" w:rsidTr="00FA0855"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11.04.2014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76 43 7b c1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01 a9</w:t>
            </w:r>
          </w:p>
        </w:tc>
      </w:tr>
      <w:tr w:rsidR="00FA0855" w:rsidTr="00FA0855"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Боровков Иван Владимирович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10.04.2014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19/240Д от 03.09.2013</w:t>
            </w:r>
          </w:p>
        </w:tc>
        <w:tc>
          <w:tcPr>
            <w:tcW w:w="2535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239</w:t>
            </w:r>
          </w:p>
        </w:tc>
      </w:tr>
      <w:tr w:rsidR="00FA0855" w:rsidTr="00FA0855"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07.04.2014</w:t>
            </w:r>
          </w:p>
        </w:tc>
        <w:tc>
          <w:tcPr>
            <w:tcW w:w="2534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FA0855" w:rsidRDefault="00FA0855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51A51"/>
    <w:rsid w:val="001A41A1"/>
    <w:rsid w:val="001B3FF9"/>
    <w:rsid w:val="001E0A12"/>
    <w:rsid w:val="002031AD"/>
    <w:rsid w:val="002C0C1E"/>
    <w:rsid w:val="0036346E"/>
    <w:rsid w:val="003B113D"/>
    <w:rsid w:val="004A421A"/>
    <w:rsid w:val="005047F6"/>
    <w:rsid w:val="0051114B"/>
    <w:rsid w:val="00553E42"/>
    <w:rsid w:val="00557DB3"/>
    <w:rsid w:val="005B0CFD"/>
    <w:rsid w:val="005C2168"/>
    <w:rsid w:val="006B24B2"/>
    <w:rsid w:val="006F2805"/>
    <w:rsid w:val="006F490E"/>
    <w:rsid w:val="0077680D"/>
    <w:rsid w:val="007E465A"/>
    <w:rsid w:val="007F629E"/>
    <w:rsid w:val="00800FD6"/>
    <w:rsid w:val="008D2C68"/>
    <w:rsid w:val="008F6100"/>
    <w:rsid w:val="009640AB"/>
    <w:rsid w:val="00977D50"/>
    <w:rsid w:val="00997589"/>
    <w:rsid w:val="009B75A4"/>
    <w:rsid w:val="009D6E59"/>
    <w:rsid w:val="00A07AF5"/>
    <w:rsid w:val="00A23E1A"/>
    <w:rsid w:val="00A37C48"/>
    <w:rsid w:val="00AB5930"/>
    <w:rsid w:val="00AC2D65"/>
    <w:rsid w:val="00BC5E9D"/>
    <w:rsid w:val="00BF0F05"/>
    <w:rsid w:val="00C16AD7"/>
    <w:rsid w:val="00C700C2"/>
    <w:rsid w:val="00CA3F4A"/>
    <w:rsid w:val="00CF30E1"/>
    <w:rsid w:val="00CF5875"/>
    <w:rsid w:val="00D4536A"/>
    <w:rsid w:val="00D87E69"/>
    <w:rsid w:val="00DF53D8"/>
    <w:rsid w:val="00E116DC"/>
    <w:rsid w:val="00EA5D2F"/>
    <w:rsid w:val="00EB27F0"/>
    <w:rsid w:val="00ED5A06"/>
    <w:rsid w:val="00F14237"/>
    <w:rsid w:val="00F55B01"/>
    <w:rsid w:val="00F66749"/>
    <w:rsid w:val="00F856DF"/>
    <w:rsid w:val="00FA0855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D453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064139-FE40-4564-A2D9-A3FC1F38C5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1253</Words>
  <Characters>7143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8380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zakharova</cp:lastModifiedBy>
  <cp:revision>2</cp:revision>
  <dcterms:created xsi:type="dcterms:W3CDTF">2014-04-14T03:05:00Z</dcterms:created>
  <dcterms:modified xsi:type="dcterms:W3CDTF">2014-04-14T03:05:00Z</dcterms:modified>
</cp:coreProperties>
</file>