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F73" w:rsidRPr="00643FE1" w:rsidRDefault="00091F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643FE1">
        <w:rPr>
          <w:rFonts w:ascii="Times New Roman" w:hAnsi="Times New Roman"/>
          <w:b/>
          <w:bCs/>
          <w:sz w:val="22"/>
          <w:szCs w:val="22"/>
        </w:rPr>
        <w:t xml:space="preserve">ПРОТОКОЛ № </w:t>
      </w:r>
      <w:r w:rsidR="00507729" w:rsidRPr="00507729">
        <w:rPr>
          <w:rFonts w:ascii="Times New Roman" w:hAnsi="Times New Roman"/>
          <w:b/>
          <w:bCs/>
          <w:sz w:val="22"/>
          <w:szCs w:val="22"/>
        </w:rPr>
        <w:t>Z029146</w:t>
      </w:r>
      <w:r w:rsidRPr="00643FE1">
        <w:rPr>
          <w:rFonts w:ascii="Times New Roman" w:hAnsi="Times New Roman"/>
          <w:b/>
          <w:bCs/>
          <w:sz w:val="22"/>
          <w:szCs w:val="22"/>
        </w:rPr>
        <w:t xml:space="preserve">-2 </w:t>
      </w:r>
    </w:p>
    <w:p w:rsidR="00091F73" w:rsidRPr="001E1265" w:rsidRDefault="00ED5C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</w:rPr>
        <w:t xml:space="preserve"> ЗИП для окрасочного оборудования (номенклатурная группа №1.128 – поставка СЗЧ и материалов, смазки для ремонта технологического оборудования) для нужд ФГУП «Атомфлот».</w:t>
      </w:r>
      <w:r w:rsidR="00091F73" w:rsidRPr="00643FE1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091F73" w:rsidRDefault="00091F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E1265" w:rsidRPr="009C587A" w:rsidRDefault="001E126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91F73" w:rsidRPr="00EC6207" w:rsidTr="009C587A">
        <w:tc>
          <w:tcPr>
            <w:tcW w:w="5128" w:type="dxa"/>
            <w:hideMark/>
          </w:tcPr>
          <w:p w:rsidR="00091F73" w:rsidRPr="00EC6207" w:rsidRDefault="00091F7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EC6207">
              <w:rPr>
                <w:rFonts w:ascii="Times New Roman" w:hAnsi="Times New Roman"/>
                <w:bCs/>
                <w:lang w:eastAsia="en-US"/>
              </w:rPr>
              <w:t>г</w:t>
            </w:r>
            <w:r w:rsidRPr="00EC6207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EC6207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123" w:type="dxa"/>
            <w:hideMark/>
          </w:tcPr>
          <w:p w:rsidR="00091F73" w:rsidRPr="00EC6207" w:rsidRDefault="00ED5C0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C6207">
              <w:rPr>
                <w:rFonts w:ascii="Times New Roman" w:hAnsi="Times New Roman"/>
                <w:bCs/>
                <w:lang w:val="en-US" w:eastAsia="en-US"/>
              </w:rPr>
              <w:t>«21</w:t>
            </w:r>
            <w:r w:rsidR="00091F73" w:rsidRPr="00EC6207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091F73" w:rsidRPr="00EC6207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="00091F73" w:rsidRPr="00EC6207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="00091F73" w:rsidRPr="00EC620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91F73" w:rsidRPr="00EC6207" w:rsidRDefault="00091F7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091F73" w:rsidRPr="00EC6207" w:rsidRDefault="00091F73">
      <w:pPr>
        <w:tabs>
          <w:tab w:val="left" w:pos="252"/>
        </w:tabs>
        <w:rPr>
          <w:rFonts w:ascii="Times New Roman" w:hAnsi="Times New Roman"/>
        </w:rPr>
      </w:pPr>
      <w:r w:rsidRPr="00EC6207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C6207">
        <w:rPr>
          <w:rFonts w:ascii="Times New Roman" w:hAnsi="Times New Roman"/>
          <w:color w:val="FF0000"/>
        </w:rPr>
        <w:t xml:space="preserve"> </w:t>
      </w:r>
      <w:r w:rsidRPr="00EC6207">
        <w:rPr>
          <w:rFonts w:ascii="Times New Roman" w:hAnsi="Times New Roman"/>
        </w:rPr>
        <w:t>с использованием функционала ЭТП Аук. Конк. Дом</w:t>
      </w:r>
      <w:r w:rsidRPr="00EC6207">
        <w:rPr>
          <w:rFonts w:ascii="Times New Roman" w:hAnsi="Times New Roman"/>
          <w:color w:val="FF0000"/>
        </w:rPr>
        <w:t xml:space="preserve"> </w:t>
      </w:r>
      <w:r w:rsidRPr="00EC6207">
        <w:rPr>
          <w:rFonts w:ascii="Times New Roman" w:hAnsi="Times New Roman"/>
        </w:rPr>
        <w:t>согласно регламенту ее работы.</w:t>
      </w:r>
    </w:p>
    <w:p w:rsidR="00091F73" w:rsidRPr="00EC6207" w:rsidRDefault="00091F73">
      <w:pPr>
        <w:tabs>
          <w:tab w:val="left" w:pos="252"/>
        </w:tabs>
        <w:rPr>
          <w:rFonts w:ascii="Times New Roman" w:hAnsi="Times New Roman"/>
        </w:rPr>
      </w:pPr>
    </w:p>
    <w:p w:rsidR="00091F73" w:rsidRPr="00EC6207" w:rsidRDefault="00091F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C6207">
        <w:rPr>
          <w:rFonts w:ascii="Times New Roman" w:hAnsi="Times New Roman"/>
          <w:b/>
          <w:bCs/>
        </w:rPr>
        <w:t>Информация о закупке:</w:t>
      </w:r>
    </w:p>
    <w:p w:rsidR="00091F73" w:rsidRPr="00EC6207" w:rsidRDefault="00091F73">
      <w:pPr>
        <w:tabs>
          <w:tab w:val="left" w:pos="252"/>
        </w:tabs>
        <w:outlineLvl w:val="0"/>
        <w:rPr>
          <w:rFonts w:ascii="Times New Roman" w:hAnsi="Times New Roman"/>
        </w:rPr>
      </w:pPr>
      <w:r w:rsidRPr="00EC6207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091F73" w:rsidRPr="00EC6207" w:rsidRDefault="00091F73">
      <w:pPr>
        <w:tabs>
          <w:tab w:val="left" w:pos="252"/>
        </w:tabs>
        <w:rPr>
          <w:rFonts w:ascii="Times New Roman" w:hAnsi="Times New Roman"/>
        </w:rPr>
      </w:pPr>
      <w:r w:rsidRPr="00EC6207">
        <w:rPr>
          <w:rFonts w:ascii="Times New Roman" w:hAnsi="Times New Roman"/>
        </w:rPr>
        <w:t xml:space="preserve">Организатор </w:t>
      </w:r>
      <w:r w:rsidR="003001EE" w:rsidRPr="00EC6207">
        <w:rPr>
          <w:rFonts w:ascii="Times New Roman" w:hAnsi="Times New Roman"/>
          <w:bCs/>
        </w:rPr>
        <w:t>запроса цен</w:t>
      </w:r>
      <w:r w:rsidRPr="00EC6207">
        <w:rPr>
          <w:rFonts w:ascii="Times New Roman" w:hAnsi="Times New Roman"/>
        </w:rPr>
        <w:t>: ФГУП атомного флота (ФГУП "Атомфлот")</w:t>
      </w:r>
    </w:p>
    <w:p w:rsidR="00091F73" w:rsidRPr="00EC6207" w:rsidRDefault="00091F73">
      <w:pPr>
        <w:tabs>
          <w:tab w:val="left" w:pos="252"/>
        </w:tabs>
        <w:rPr>
          <w:rFonts w:ascii="Times New Roman" w:hAnsi="Times New Roman"/>
        </w:rPr>
      </w:pPr>
      <w:r w:rsidRPr="00EC6207">
        <w:rPr>
          <w:rFonts w:ascii="Times New Roman" w:hAnsi="Times New Roman"/>
        </w:rPr>
        <w:t xml:space="preserve">Предмет </w:t>
      </w:r>
      <w:r w:rsidR="003001EE" w:rsidRPr="00EC6207">
        <w:rPr>
          <w:rFonts w:ascii="Times New Roman" w:hAnsi="Times New Roman"/>
          <w:bCs/>
        </w:rPr>
        <w:t>запроса цен</w:t>
      </w:r>
      <w:r w:rsidRPr="00EC6207">
        <w:rPr>
          <w:rFonts w:ascii="Times New Roman" w:hAnsi="Times New Roman"/>
        </w:rPr>
        <w:t xml:space="preserve">: </w:t>
      </w:r>
      <w:r w:rsidR="00ED5C00" w:rsidRPr="00EC6207">
        <w:rPr>
          <w:rFonts w:ascii="Times New Roman" w:hAnsi="Times New Roman"/>
        </w:rPr>
        <w:t>право заключения договора на поставку ЗИП для окрасочного оборудования (номенклатурная группа №1.128 – поставка СЗЧ и материалов, смазки для ремонта технологического оборудования) для нужд ФГУП «Атомфлот».</w:t>
      </w:r>
    </w:p>
    <w:p w:rsidR="00091F73" w:rsidRPr="00EC6207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ED5C00" w:rsidRPr="00EC6207" w:rsidRDefault="00ED5C00" w:rsidP="00ED5C00">
      <w:pPr>
        <w:keepLines w:val="0"/>
        <w:rPr>
          <w:rFonts w:ascii="Times New Roman" w:eastAsiaTheme="minorHAnsi" w:hAnsi="Times New Roman"/>
        </w:rPr>
      </w:pPr>
      <w:r w:rsidRPr="00EC6207">
        <w:rPr>
          <w:rFonts w:ascii="Times New Roman" w:eastAsiaTheme="minorHAnsi" w:hAnsi="Times New Roman"/>
        </w:rPr>
        <w:t xml:space="preserve">Начальная (максимальная) цена договора: 649 493 (Шестьсот сорок девять тысяч четыреста девяносто три) рубля 03 копейки, включая НДС. </w:t>
      </w:r>
    </w:p>
    <w:p w:rsidR="00ED5C00" w:rsidRPr="00EC6207" w:rsidRDefault="00ED5C00" w:rsidP="00ED5C00">
      <w:pPr>
        <w:rPr>
          <w:rFonts w:ascii="Times New Roman" w:hAnsi="Times New Roman"/>
        </w:rPr>
      </w:pPr>
      <w:r w:rsidRPr="00EC6207">
        <w:rPr>
          <w:rFonts w:ascii="Times New Roman" w:hAnsi="Times New Roman"/>
        </w:rPr>
        <w:t>Срок исполнения договора: с «11» марта 2014г. по «30 » апреля 2014г.</w:t>
      </w:r>
    </w:p>
    <w:p w:rsidR="00ED5C00" w:rsidRPr="00EC6207" w:rsidRDefault="00ED5C00" w:rsidP="00ED5C00">
      <w:pPr>
        <w:rPr>
          <w:rFonts w:ascii="Times New Roman" w:hAnsi="Times New Roman"/>
        </w:rPr>
      </w:pPr>
      <w:r w:rsidRPr="00EC6207">
        <w:rPr>
          <w:rFonts w:ascii="Times New Roman" w:hAnsi="Times New Roman"/>
        </w:rPr>
        <w:t>Место исполнения договора: 183017, г. Мурманск-17, ФГУП «Атомфлот»</w:t>
      </w:r>
    </w:p>
    <w:p w:rsidR="00091F73" w:rsidRPr="00EC6207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ED5C00" w:rsidRPr="00EC6207" w:rsidRDefault="00ED5C00" w:rsidP="00ED5C00">
      <w:pPr>
        <w:rPr>
          <w:rFonts w:ascii="Times New Roman" w:hAnsi="Times New Roman"/>
        </w:rPr>
      </w:pPr>
      <w:r w:rsidRPr="00EC6207">
        <w:rPr>
          <w:rFonts w:ascii="Times New Roman" w:hAnsi="Times New Roman"/>
        </w:rPr>
        <w:t xml:space="preserve">Извещение о проведении </w:t>
      </w:r>
      <w:r w:rsidRPr="00EC6207">
        <w:rPr>
          <w:rFonts w:ascii="Times New Roman" w:hAnsi="Times New Roman"/>
          <w:bCs/>
        </w:rPr>
        <w:t xml:space="preserve">запроса цен </w:t>
      </w:r>
      <w:r w:rsidRPr="00EC6207">
        <w:rPr>
          <w:rFonts w:ascii="Times New Roman" w:hAnsi="Times New Roman"/>
        </w:rPr>
        <w:t xml:space="preserve">и закупочная документация опубликованы «14» февраля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EC6207">
        <w:rPr>
          <w:rFonts w:ascii="Times New Roman" w:hAnsi="Times New Roman"/>
        </w:rPr>
        <w:t>Госкорпорации</w:t>
      </w:r>
      <w:proofErr w:type="spellEnd"/>
      <w:r w:rsidRPr="00EC6207">
        <w:rPr>
          <w:rFonts w:ascii="Times New Roman" w:hAnsi="Times New Roman"/>
        </w:rPr>
        <w:t xml:space="preserve"> «</w:t>
      </w:r>
      <w:proofErr w:type="spellStart"/>
      <w:r w:rsidRPr="00EC6207">
        <w:rPr>
          <w:rFonts w:ascii="Times New Roman" w:hAnsi="Times New Roman"/>
        </w:rPr>
        <w:t>Росатом</w:t>
      </w:r>
      <w:proofErr w:type="spellEnd"/>
      <w:r w:rsidRPr="00EC6207">
        <w:rPr>
          <w:rFonts w:ascii="Times New Roman" w:hAnsi="Times New Roman"/>
        </w:rPr>
        <w:t xml:space="preserve">» </w:t>
      </w:r>
      <w:hyperlink r:id="rId8" w:history="1">
        <w:r w:rsidRPr="00EC620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C620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C620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C620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C6207">
        <w:rPr>
          <w:rStyle w:val="a3"/>
          <w:rFonts w:ascii="Times New Roman" w:hAnsi="Times New Roman"/>
          <w:color w:val="0000FF"/>
          <w:u w:val="single"/>
        </w:rPr>
        <w:t>/</w:t>
      </w:r>
      <w:r w:rsidRPr="00EC6207">
        <w:rPr>
          <w:rFonts w:ascii="Times New Roman" w:hAnsi="Times New Roman"/>
        </w:rPr>
        <w:t xml:space="preserve">, закупка №140214/0466/057, на ЭТП </w:t>
      </w:r>
      <w:proofErr w:type="spellStart"/>
      <w:r w:rsidRPr="00EC6207">
        <w:rPr>
          <w:rFonts w:ascii="Times New Roman" w:hAnsi="Times New Roman"/>
        </w:rPr>
        <w:t>Аук</w:t>
      </w:r>
      <w:proofErr w:type="spellEnd"/>
      <w:r w:rsidRPr="00EC6207">
        <w:rPr>
          <w:rFonts w:ascii="Times New Roman" w:hAnsi="Times New Roman"/>
        </w:rPr>
        <w:t xml:space="preserve">. </w:t>
      </w:r>
      <w:proofErr w:type="spellStart"/>
      <w:r w:rsidRPr="00EC6207">
        <w:rPr>
          <w:rFonts w:ascii="Times New Roman" w:hAnsi="Times New Roman"/>
        </w:rPr>
        <w:t>Конк</w:t>
      </w:r>
      <w:proofErr w:type="spellEnd"/>
      <w:r w:rsidRPr="00EC6207">
        <w:rPr>
          <w:rFonts w:ascii="Times New Roman" w:hAnsi="Times New Roman"/>
        </w:rPr>
        <w:t>. Дом, закупка  №Z029146.</w:t>
      </w:r>
    </w:p>
    <w:p w:rsidR="00091F73" w:rsidRPr="00EC6207" w:rsidRDefault="00091F73">
      <w:pPr>
        <w:pStyle w:val="310"/>
        <w:ind w:firstLine="0"/>
        <w:rPr>
          <w:b w:val="0"/>
          <w:bCs w:val="0"/>
          <w:sz w:val="24"/>
          <w:szCs w:val="24"/>
        </w:rPr>
      </w:pPr>
    </w:p>
    <w:p w:rsidR="00ED5C00" w:rsidRPr="00EC6207" w:rsidRDefault="00ED5C00" w:rsidP="00ED5C00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EC6207">
        <w:rPr>
          <w:b w:val="0"/>
          <w:bCs w:val="0"/>
          <w:sz w:val="24"/>
          <w:szCs w:val="24"/>
        </w:rPr>
        <w:t xml:space="preserve">Заседание закупочной комиссии проводится в 09:00:00 (время московское) «21» февраля 2014 года, по адресу: </w:t>
      </w:r>
      <w:r w:rsidRPr="00EC6207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091F73" w:rsidRPr="00EC6207" w:rsidRDefault="00091F73">
      <w:pPr>
        <w:spacing w:before="120"/>
        <w:outlineLvl w:val="0"/>
        <w:rPr>
          <w:rFonts w:ascii="Times New Roman" w:hAnsi="Times New Roman"/>
        </w:rPr>
      </w:pPr>
    </w:p>
    <w:p w:rsidR="00091F73" w:rsidRPr="00EC6207" w:rsidRDefault="00091F73">
      <w:pPr>
        <w:spacing w:before="120"/>
        <w:outlineLvl w:val="0"/>
        <w:rPr>
          <w:rFonts w:ascii="Times New Roman" w:hAnsi="Times New Roman"/>
        </w:rPr>
      </w:pPr>
      <w:r w:rsidRPr="00EC6207">
        <w:rPr>
          <w:rFonts w:ascii="Times New Roman" w:hAnsi="Times New Roman"/>
          <w:b/>
          <w:bCs/>
        </w:rPr>
        <w:t>В заседании принимают участие:</w:t>
      </w:r>
      <w:r w:rsidRPr="00EC6207">
        <w:rPr>
          <w:rFonts w:ascii="Times New Roman" w:hAnsi="Times New Roman"/>
        </w:rPr>
        <w:t xml:space="preserve"> </w:t>
      </w:r>
    </w:p>
    <w:tbl>
      <w:tblPr>
        <w:tblW w:w="4926" w:type="pct"/>
        <w:jc w:val="center"/>
        <w:tblCellMar>
          <w:left w:w="0" w:type="dxa"/>
          <w:right w:w="0" w:type="dxa"/>
        </w:tblCellMar>
        <w:tblLook w:val="04A0"/>
      </w:tblPr>
      <w:tblGrid>
        <w:gridCol w:w="1919"/>
        <w:gridCol w:w="7983"/>
      </w:tblGrid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D5C00" w:rsidRPr="00EC6207" w:rsidTr="0038152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Мантула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Н.В. 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Зам. </w:t>
            </w:r>
            <w:proofErr w:type="gramStart"/>
            <w:r w:rsidRPr="00EC6207">
              <w:rPr>
                <w:rFonts w:ascii="Times New Roman" w:hAnsi="Times New Roman"/>
                <w:lang w:eastAsia="en-US"/>
              </w:rPr>
              <w:t>генерального</w:t>
            </w:r>
            <w:proofErr w:type="gramEnd"/>
            <w:r w:rsidRPr="00EC6207">
              <w:rPr>
                <w:rFonts w:ascii="Times New Roman" w:hAnsi="Times New Roman"/>
                <w:lang w:eastAsia="en-US"/>
              </w:rPr>
              <w:t xml:space="preserve"> по базированию и </w:t>
            </w:r>
            <w:proofErr w:type="spellStart"/>
            <w:r w:rsidRPr="00EC6207">
              <w:rPr>
                <w:rFonts w:ascii="Times New Roman" w:hAnsi="Times New Roman"/>
                <w:lang w:eastAsia="en-US"/>
              </w:rPr>
              <w:t>спецпроизводству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</w:t>
            </w:r>
          </w:p>
        </w:tc>
      </w:tr>
      <w:tr w:rsidR="00ED5C00" w:rsidRPr="00EC6207" w:rsidTr="0038152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Заместители Председателя закупочной комиссии: </w:t>
            </w:r>
          </w:p>
        </w:tc>
      </w:tr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Ковалев В.А.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Начальник отдела экономической безопасности</w:t>
            </w:r>
          </w:p>
        </w:tc>
      </w:tr>
      <w:tr w:rsidR="00ED5C00" w:rsidRPr="00EC6207" w:rsidTr="0038152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Сосунова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А.А. 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Начальник управления по организации закупок и материально-техническому </w:t>
            </w:r>
            <w:r w:rsidRPr="00EC6207">
              <w:rPr>
                <w:rFonts w:ascii="Times New Roman" w:hAnsi="Times New Roman"/>
                <w:lang w:eastAsia="en-US"/>
              </w:rPr>
              <w:lastRenderedPageBreak/>
              <w:t>обеспечению</w:t>
            </w:r>
          </w:p>
        </w:tc>
      </w:tr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lastRenderedPageBreak/>
              <w:t>Лободенко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Н.В. 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Начальник финансово-экономического управления</w:t>
            </w:r>
          </w:p>
        </w:tc>
      </w:tr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Гордеева Ю.В.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Начальник отдела по корпоративной работе и учету имущества</w:t>
            </w:r>
          </w:p>
        </w:tc>
      </w:tr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Долгушев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В.Д. 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Ведущий специалист ОМТС</w:t>
            </w:r>
          </w:p>
        </w:tc>
      </w:tr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Шеленин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Д.Н. 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Ведущий специалист отдела капитального строительства</w:t>
            </w:r>
          </w:p>
        </w:tc>
      </w:tr>
      <w:tr w:rsidR="00ED5C00" w:rsidRPr="00EC6207" w:rsidTr="0038152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D5C00" w:rsidRPr="00EC6207" w:rsidTr="002058D6">
        <w:trPr>
          <w:jc w:val="center"/>
        </w:trPr>
        <w:tc>
          <w:tcPr>
            <w:tcW w:w="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Румянцева Е.В. </w:t>
            </w:r>
          </w:p>
        </w:tc>
        <w:tc>
          <w:tcPr>
            <w:tcW w:w="4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Ведущий экономист службы организации и сопровождения закупок </w:t>
            </w:r>
          </w:p>
        </w:tc>
      </w:tr>
    </w:tbl>
    <w:p w:rsidR="00091F73" w:rsidRPr="00EC6207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EC6207" w:rsidRDefault="00091F73">
      <w:pPr>
        <w:rPr>
          <w:rFonts w:ascii="Times New Roman" w:hAnsi="Times New Roman"/>
        </w:rPr>
      </w:pPr>
      <w:r w:rsidRPr="00EC6207">
        <w:rPr>
          <w:rFonts w:ascii="Times New Roman" w:hAnsi="Times New Roman"/>
        </w:rPr>
        <w:t xml:space="preserve">Заседание проводится в присутствии </w:t>
      </w:r>
      <w:r w:rsidR="00ED5C00" w:rsidRPr="00EC6207">
        <w:rPr>
          <w:rFonts w:ascii="Times New Roman" w:hAnsi="Times New Roman"/>
        </w:rPr>
        <w:t>8</w:t>
      </w:r>
      <w:r w:rsidRPr="00EC6207">
        <w:rPr>
          <w:rFonts w:ascii="Times New Roman" w:hAnsi="Times New Roman"/>
        </w:rPr>
        <w:t xml:space="preserve"> из </w:t>
      </w:r>
      <w:r w:rsidR="009C587A" w:rsidRPr="00EC6207">
        <w:rPr>
          <w:rFonts w:ascii="Times New Roman" w:hAnsi="Times New Roman"/>
        </w:rPr>
        <w:t>9</w:t>
      </w:r>
      <w:r w:rsidRPr="00EC6207">
        <w:rPr>
          <w:rFonts w:ascii="Times New Roman" w:hAnsi="Times New Roman"/>
        </w:rPr>
        <w:t xml:space="preserve"> членов закупочной комиссии. Кворум имеется.</w:t>
      </w:r>
    </w:p>
    <w:p w:rsidR="00091F73" w:rsidRPr="00EC6207" w:rsidRDefault="00091F73">
      <w:pPr>
        <w:rPr>
          <w:rFonts w:ascii="Times New Roman" w:hAnsi="Times New Roman"/>
        </w:rPr>
      </w:pPr>
    </w:p>
    <w:p w:rsidR="00ED5C00" w:rsidRPr="00EC6207" w:rsidRDefault="00091F73" w:rsidP="00ED5C00">
      <w:pPr>
        <w:rPr>
          <w:rFonts w:ascii="Times New Roman" w:hAnsi="Times New Roman"/>
        </w:rPr>
      </w:pPr>
      <w:r w:rsidRPr="00EC6207">
        <w:rPr>
          <w:rFonts w:ascii="Times New Roman" w:hAnsi="Times New Roman"/>
        </w:rPr>
        <w:t xml:space="preserve">1. </w:t>
      </w:r>
      <w:r w:rsidR="00ED5C00" w:rsidRPr="00EC6207">
        <w:rPr>
          <w:rFonts w:ascii="Times New Roman" w:hAnsi="Times New Roman"/>
        </w:rPr>
        <w:t xml:space="preserve">Согласно протоколу открытия доступа к заявкам на участие в запросе цен от «19» февраля 2014 года № Z029146-1 были поданы заявки на участие в запросе цен следующими участниками </w:t>
      </w:r>
      <w:r w:rsidR="00ED5C00" w:rsidRPr="00EC6207">
        <w:rPr>
          <w:rFonts w:ascii="Times New Roman" w:hAnsi="Times New Roman"/>
          <w:bCs/>
        </w:rPr>
        <w:t>запроса цен</w:t>
      </w:r>
      <w:r w:rsidR="00ED5C00" w:rsidRPr="00EC6207">
        <w:rPr>
          <w:rFonts w:ascii="Times New Roman" w:hAnsi="Times New Roman"/>
        </w:rPr>
        <w:t>:</w:t>
      </w:r>
    </w:p>
    <w:p w:rsidR="00091F73" w:rsidRPr="00EC6207" w:rsidRDefault="00091F73" w:rsidP="00ED5C00">
      <w:pPr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4"/>
        <w:gridCol w:w="3538"/>
        <w:gridCol w:w="2656"/>
        <w:gridCol w:w="2894"/>
      </w:tblGrid>
      <w:tr w:rsidR="00ED5C00" w:rsidRPr="00EC6207" w:rsidTr="003815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b/>
                <w:bCs/>
                <w:lang w:eastAsia="en-US"/>
              </w:rPr>
              <w:t>Рег</w:t>
            </w:r>
            <w:proofErr w:type="spellEnd"/>
            <w:r w:rsidRPr="00EC6207">
              <w:rPr>
                <w:rFonts w:ascii="Times New Roman" w:hAnsi="Times New Roman"/>
                <w:b/>
                <w:bCs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>Условия исполнения договора, указанные в заявке</w:t>
            </w:r>
          </w:p>
        </w:tc>
      </w:tr>
      <w:tr w:rsidR="00ED5C00" w:rsidRPr="00EC6207" w:rsidTr="003815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60108904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 w:rsidRPr="00EC6207">
              <w:rPr>
                <w:rFonts w:ascii="Times New Roman" w:hAnsi="Times New Roman"/>
                <w:lang w:eastAsia="en-US"/>
              </w:rPr>
              <w:t>Снаб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Сервис 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ИНН 5190001023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Юридический адрес: 183034, Мурманск Город, Героев Североморцев Проспект, 83/1, 70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Фактический адрес: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183034, Мурманск Город, Героев Североморцев Проспект, 83/1, 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Цена заявки: 645 001 (Шестьсот сорок пять тысяч один) рубль 19 копеек, включая НДС </w:t>
            </w:r>
          </w:p>
        </w:tc>
      </w:tr>
      <w:tr w:rsidR="00ED5C00" w:rsidRPr="00EC6207" w:rsidTr="003815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60109050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Общество с ограниченной ответственностью "ТК </w:t>
            </w:r>
            <w:proofErr w:type="spellStart"/>
            <w:r w:rsidRPr="00EC6207">
              <w:rPr>
                <w:rFonts w:ascii="Times New Roman" w:hAnsi="Times New Roman"/>
                <w:lang w:eastAsia="en-US"/>
              </w:rPr>
              <w:t>Дженерал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Инжиниринг"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ИНН 7719764713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Юридический адрес: 105187, Москва Город, Кирпичная Улица, 32, 24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Фактический адрес: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105187, Москва Город, Кирпичная Улица, 32,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Цена заявки: 596 675 (Пятьсот девяносто шесть тысяч шестьсот семьдесят пять) рублей 77 копеек, включая НДС </w:t>
            </w:r>
          </w:p>
        </w:tc>
      </w:tr>
      <w:tr w:rsidR="00ED5C00" w:rsidRPr="00EC6207" w:rsidTr="003815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60109255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ООО «КОЛЬСКАЯ КОМПРЕССОРНАЯ КОМПАНИЯ»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ИНН 5190193847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Юридический адрес: 183031, Мурманская </w:t>
            </w:r>
            <w:proofErr w:type="spellStart"/>
            <w:proofErr w:type="gramStart"/>
            <w:r w:rsidRPr="00EC6207">
              <w:rPr>
                <w:rFonts w:ascii="Times New Roman" w:hAnsi="Times New Roman"/>
                <w:lang w:eastAsia="en-US"/>
              </w:rPr>
              <w:t>обл</w:t>
            </w:r>
            <w:proofErr w:type="spellEnd"/>
            <w:proofErr w:type="gramEnd"/>
            <w:r w:rsidRPr="00EC6207">
              <w:rPr>
                <w:rFonts w:ascii="Times New Roman" w:hAnsi="Times New Roman"/>
                <w:lang w:eastAsia="en-US"/>
              </w:rPr>
              <w:t xml:space="preserve">, Мурманск г, Свердлова </w:t>
            </w:r>
            <w:proofErr w:type="spellStart"/>
            <w:r w:rsidRPr="00EC6207">
              <w:rPr>
                <w:rFonts w:ascii="Times New Roman" w:hAnsi="Times New Roman"/>
                <w:lang w:eastAsia="en-US"/>
              </w:rPr>
              <w:t>ул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>, 33, 1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Юридический адрес:</w:t>
            </w:r>
          </w:p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183031, Мурманская </w:t>
            </w:r>
            <w:proofErr w:type="spellStart"/>
            <w:proofErr w:type="gramStart"/>
            <w:r w:rsidRPr="00EC6207">
              <w:rPr>
                <w:rFonts w:ascii="Times New Roman" w:hAnsi="Times New Roman"/>
                <w:lang w:eastAsia="en-US"/>
              </w:rPr>
              <w:t>обл</w:t>
            </w:r>
            <w:proofErr w:type="spellEnd"/>
            <w:proofErr w:type="gramEnd"/>
            <w:r w:rsidRPr="00EC6207">
              <w:rPr>
                <w:rFonts w:ascii="Times New Roman" w:hAnsi="Times New Roman"/>
                <w:lang w:eastAsia="en-US"/>
              </w:rPr>
              <w:t xml:space="preserve">, Мурманск г, Свердлова </w:t>
            </w:r>
            <w:proofErr w:type="spellStart"/>
            <w:r w:rsidRPr="00EC6207">
              <w:rPr>
                <w:rFonts w:ascii="Times New Roman" w:hAnsi="Times New Roman"/>
                <w:lang w:eastAsia="en-US"/>
              </w:rPr>
              <w:t>ул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>, 33,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Цена заявки: 643 404 (Шестьсот сорок три тысячи четыреста четыре) рубля 99 копеек, включая НДС </w:t>
            </w:r>
          </w:p>
        </w:tc>
      </w:tr>
    </w:tbl>
    <w:p w:rsidR="00091F73" w:rsidRPr="00EC6207" w:rsidRDefault="00091F73" w:rsidP="001E1265">
      <w:pPr>
        <w:outlineLvl w:val="0"/>
        <w:rPr>
          <w:rFonts w:ascii="Times New Roman" w:hAnsi="Times New Roman"/>
        </w:rPr>
      </w:pPr>
      <w:r w:rsidRPr="00EC6207">
        <w:rPr>
          <w:rFonts w:ascii="Times New Roman" w:hAnsi="Times New Roman"/>
        </w:rPr>
        <w:lastRenderedPageBreak/>
        <w:t>2. По результатам рассмотрения заявок на участие в запросе цен на отборочной стадии закупочной комиссией был</w:t>
      </w:r>
      <w:r w:rsidR="001E1265" w:rsidRPr="00EC6207">
        <w:rPr>
          <w:rFonts w:ascii="Times New Roman" w:hAnsi="Times New Roman"/>
        </w:rPr>
        <w:t>о</w:t>
      </w:r>
      <w:r w:rsidRPr="00EC6207">
        <w:rPr>
          <w:rFonts w:ascii="Times New Roman" w:hAnsi="Times New Roman"/>
        </w:rPr>
        <w:t xml:space="preserve"> </w:t>
      </w:r>
      <w:r w:rsidR="001E1265" w:rsidRPr="00EC6207">
        <w:rPr>
          <w:rFonts w:ascii="Times New Roman" w:hAnsi="Times New Roman"/>
        </w:rPr>
        <w:t>принято решение в</w:t>
      </w:r>
      <w:r w:rsidRPr="00EC6207">
        <w:rPr>
          <w:rFonts w:ascii="Times New Roman" w:hAnsi="Times New Roman"/>
        </w:rPr>
        <w:t xml:space="preserve"> соответствии с п</w:t>
      </w:r>
      <w:r w:rsidR="001E1265" w:rsidRPr="00EC6207">
        <w:rPr>
          <w:rFonts w:ascii="Times New Roman" w:hAnsi="Times New Roman"/>
        </w:rPr>
        <w:t>ункто</w:t>
      </w:r>
      <w:r w:rsidR="00F12100" w:rsidRPr="00EC6207">
        <w:rPr>
          <w:rFonts w:ascii="Times New Roman" w:hAnsi="Times New Roman"/>
        </w:rPr>
        <w:t xml:space="preserve">м 14.8.4 ЕОСЗ и пунктом 3.17 </w:t>
      </w:r>
      <w:r w:rsidRPr="00EC6207">
        <w:rPr>
          <w:rFonts w:ascii="Times New Roman" w:hAnsi="Times New Roman"/>
        </w:rPr>
        <w:t>документации</w:t>
      </w:r>
      <w:r w:rsidR="001E1265" w:rsidRPr="00EC6207">
        <w:rPr>
          <w:rFonts w:ascii="Times New Roman" w:hAnsi="Times New Roman"/>
        </w:rPr>
        <w:t xml:space="preserve"> по открытому запросу цен направить запрос</w:t>
      </w:r>
      <w:r w:rsidRPr="00EC6207">
        <w:rPr>
          <w:rFonts w:ascii="Times New Roman" w:hAnsi="Times New Roman"/>
        </w:rPr>
        <w:t xml:space="preserve"> </w:t>
      </w:r>
      <w:r w:rsidR="00ED5C00" w:rsidRPr="00EC6207">
        <w:rPr>
          <w:rFonts w:ascii="Times New Roman" w:hAnsi="Times New Roman"/>
        </w:rPr>
        <w:t xml:space="preserve">Общество с ограниченной ответственностью "ТК </w:t>
      </w:r>
      <w:proofErr w:type="spellStart"/>
      <w:r w:rsidR="00ED5C00" w:rsidRPr="00EC6207">
        <w:rPr>
          <w:rFonts w:ascii="Times New Roman" w:hAnsi="Times New Roman"/>
        </w:rPr>
        <w:t>Дженерал</w:t>
      </w:r>
      <w:proofErr w:type="spellEnd"/>
      <w:r w:rsidR="00ED5C00" w:rsidRPr="00EC6207">
        <w:rPr>
          <w:rFonts w:ascii="Times New Roman" w:hAnsi="Times New Roman"/>
        </w:rPr>
        <w:t xml:space="preserve"> Инжиниринг"</w:t>
      </w:r>
      <w:r w:rsidRPr="00EC6207">
        <w:rPr>
          <w:rFonts w:ascii="Times New Roman" w:hAnsi="Times New Roman"/>
        </w:rPr>
        <w:t xml:space="preserve"> в срок до </w:t>
      </w:r>
      <w:r w:rsidR="00ED5C00" w:rsidRPr="00EC6207">
        <w:rPr>
          <w:rFonts w:ascii="Times New Roman" w:hAnsi="Times New Roman"/>
        </w:rPr>
        <w:t>24</w:t>
      </w:r>
      <w:r w:rsidR="00EC0EEF" w:rsidRPr="00EC6207">
        <w:rPr>
          <w:rFonts w:ascii="Times New Roman" w:hAnsi="Times New Roman"/>
        </w:rPr>
        <w:t>.02</w:t>
      </w:r>
      <w:r w:rsidRPr="00EC6207">
        <w:rPr>
          <w:rFonts w:ascii="Times New Roman" w:hAnsi="Times New Roman"/>
        </w:rPr>
        <w:t xml:space="preserve">.2014 </w:t>
      </w:r>
      <w:r w:rsidR="00EC0EEF" w:rsidRPr="00EC6207">
        <w:rPr>
          <w:rFonts w:ascii="Times New Roman" w:hAnsi="Times New Roman"/>
        </w:rPr>
        <w:t>15</w:t>
      </w:r>
      <w:r w:rsidRPr="00EC6207">
        <w:rPr>
          <w:rFonts w:ascii="Times New Roman" w:hAnsi="Times New Roman"/>
        </w:rPr>
        <w:t>:00:00</w:t>
      </w:r>
    </w:p>
    <w:p w:rsidR="001E1265" w:rsidRPr="00EC6207" w:rsidRDefault="001E1265">
      <w:pPr>
        <w:keepLines w:val="0"/>
        <w:jc w:val="left"/>
        <w:rPr>
          <w:rFonts w:ascii="Times New Roman" w:hAnsi="Times New Roman"/>
        </w:rPr>
      </w:pPr>
    </w:p>
    <w:p w:rsidR="00091F73" w:rsidRPr="00EC6207" w:rsidRDefault="00091F73">
      <w:pPr>
        <w:keepLines w:val="0"/>
        <w:jc w:val="left"/>
        <w:rPr>
          <w:rFonts w:ascii="Times New Roman" w:hAnsi="Times New Roman"/>
        </w:rPr>
      </w:pPr>
      <w:r w:rsidRPr="00EC6207">
        <w:rPr>
          <w:rFonts w:ascii="Times New Roman" w:hAnsi="Times New Roman"/>
        </w:rPr>
        <w:t>Результаты голосования члено</w:t>
      </w:r>
      <w:r w:rsidR="009C587A" w:rsidRPr="00EC6207">
        <w:rPr>
          <w:rFonts w:ascii="Times New Roman" w:hAnsi="Times New Roman"/>
        </w:rPr>
        <w:t xml:space="preserve">в закупочной комиссии: </w:t>
      </w:r>
      <w:r w:rsidR="009C587A" w:rsidRPr="00EC6207">
        <w:rPr>
          <w:rFonts w:ascii="Times New Roman" w:hAnsi="Times New Roman"/>
        </w:rPr>
        <w:br/>
        <w:t xml:space="preserve">«за» - </w:t>
      </w:r>
      <w:r w:rsidR="00ED5C00" w:rsidRPr="00EC6207">
        <w:rPr>
          <w:rFonts w:ascii="Times New Roman" w:hAnsi="Times New Roman"/>
        </w:rPr>
        <w:t>8</w:t>
      </w:r>
      <w:r w:rsidRPr="00EC6207">
        <w:rPr>
          <w:rFonts w:ascii="Times New Roman" w:hAnsi="Times New Roman"/>
        </w:rPr>
        <w:t xml:space="preserve"> голоса</w:t>
      </w:r>
      <w:proofErr w:type="gramStart"/>
      <w:r w:rsidRPr="00EC6207">
        <w:rPr>
          <w:rFonts w:ascii="Times New Roman" w:hAnsi="Times New Roman"/>
        </w:rPr>
        <w:t>/-</w:t>
      </w:r>
      <w:proofErr w:type="spellStart"/>
      <w:proofErr w:type="gramEnd"/>
      <w:r w:rsidRPr="00EC6207">
        <w:rPr>
          <w:rFonts w:ascii="Times New Roman" w:hAnsi="Times New Roman"/>
        </w:rPr>
        <w:t>ов</w:t>
      </w:r>
      <w:proofErr w:type="spellEnd"/>
      <w:r w:rsidRPr="00EC6207">
        <w:rPr>
          <w:rFonts w:ascii="Times New Roman" w:hAnsi="Times New Roman"/>
        </w:rPr>
        <w:t>;</w:t>
      </w:r>
      <w:r w:rsidRPr="00EC6207">
        <w:rPr>
          <w:rFonts w:ascii="Times New Roman" w:hAnsi="Times New Roman"/>
        </w:rPr>
        <w:br/>
        <w:t>«против» - 0 голоса/-</w:t>
      </w:r>
      <w:proofErr w:type="spellStart"/>
      <w:r w:rsidRPr="00EC6207">
        <w:rPr>
          <w:rFonts w:ascii="Times New Roman" w:hAnsi="Times New Roman"/>
        </w:rPr>
        <w:t>ов</w:t>
      </w:r>
      <w:proofErr w:type="spellEnd"/>
      <w:r w:rsidRPr="00EC6207">
        <w:rPr>
          <w:rFonts w:ascii="Times New Roman" w:hAnsi="Times New Roman"/>
        </w:rPr>
        <w:t>;</w:t>
      </w:r>
      <w:r w:rsidRPr="00EC6207">
        <w:rPr>
          <w:rFonts w:ascii="Times New Roman" w:hAnsi="Times New Roman"/>
        </w:rPr>
        <w:br/>
        <w:t>«воздержался» - 0 голоса/-</w:t>
      </w:r>
      <w:proofErr w:type="spellStart"/>
      <w:r w:rsidRPr="00EC6207">
        <w:rPr>
          <w:rFonts w:ascii="Times New Roman" w:hAnsi="Times New Roman"/>
        </w:rPr>
        <w:t>ов</w:t>
      </w:r>
      <w:proofErr w:type="spellEnd"/>
      <w:r w:rsidRPr="00EC6207">
        <w:rPr>
          <w:rFonts w:ascii="Times New Roman" w:hAnsi="Times New Roman"/>
        </w:rPr>
        <w:t xml:space="preserve">. </w:t>
      </w:r>
    </w:p>
    <w:p w:rsidR="00091F73" w:rsidRPr="00EC6207" w:rsidRDefault="00091F73">
      <w:pPr>
        <w:outlineLvl w:val="0"/>
        <w:rPr>
          <w:rFonts w:ascii="Times New Roman" w:hAnsi="Times New Roman"/>
        </w:rPr>
      </w:pPr>
    </w:p>
    <w:p w:rsidR="00091F73" w:rsidRPr="00EC6207" w:rsidRDefault="009C587A">
      <w:pPr>
        <w:keepLines w:val="0"/>
        <w:jc w:val="left"/>
        <w:rPr>
          <w:rFonts w:ascii="Times New Roman" w:eastAsiaTheme="minorHAnsi" w:hAnsi="Times New Roman"/>
          <w:lang w:val="en-US"/>
        </w:rPr>
      </w:pPr>
      <w:r w:rsidRPr="00EC6207">
        <w:rPr>
          <w:rFonts w:ascii="Times New Roman" w:eastAsiaTheme="minorHAnsi" w:hAnsi="Times New Roman"/>
          <w:b/>
        </w:rPr>
        <w:t>Комиссия</w:t>
      </w:r>
      <w:r w:rsidR="00091F73" w:rsidRPr="00EC6207">
        <w:rPr>
          <w:rFonts w:ascii="Times New Roman" w:eastAsiaTheme="minorHAnsi" w:hAnsi="Times New Roman"/>
          <w:b/>
          <w:lang w:val="en-US"/>
        </w:rPr>
        <w:t>:</w:t>
      </w:r>
    </w:p>
    <w:tbl>
      <w:tblPr>
        <w:tblW w:w="5037" w:type="pct"/>
        <w:jc w:val="center"/>
        <w:tblInd w:w="-37" w:type="dxa"/>
        <w:tblCellMar>
          <w:left w:w="0" w:type="dxa"/>
          <w:right w:w="0" w:type="dxa"/>
        </w:tblCellMar>
        <w:tblLook w:val="04A0"/>
      </w:tblPr>
      <w:tblGrid>
        <w:gridCol w:w="1866"/>
        <w:gridCol w:w="6424"/>
        <w:gridCol w:w="1835"/>
      </w:tblGrid>
      <w:tr w:rsidR="00ED5C00" w:rsidRPr="00EC6207" w:rsidTr="00ED5C00">
        <w:trPr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ED5C00" w:rsidRPr="00EC6207" w:rsidTr="00ED5C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D5C00" w:rsidRPr="00EC6207" w:rsidTr="00ED5C00">
        <w:trPr>
          <w:trHeight w:val="612"/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Мантула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Н.В. 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Зам. </w:t>
            </w:r>
            <w:proofErr w:type="gramStart"/>
            <w:r w:rsidRPr="00EC6207">
              <w:rPr>
                <w:rFonts w:ascii="Times New Roman" w:hAnsi="Times New Roman"/>
                <w:lang w:eastAsia="en-US"/>
              </w:rPr>
              <w:t>генерального</w:t>
            </w:r>
            <w:proofErr w:type="gramEnd"/>
            <w:r w:rsidRPr="00EC6207">
              <w:rPr>
                <w:rFonts w:ascii="Times New Roman" w:hAnsi="Times New Roman"/>
                <w:lang w:eastAsia="en-US"/>
              </w:rPr>
              <w:t xml:space="preserve"> по базированию и </w:t>
            </w:r>
            <w:proofErr w:type="spellStart"/>
            <w:r w:rsidRPr="00EC6207">
              <w:rPr>
                <w:rFonts w:ascii="Times New Roman" w:hAnsi="Times New Roman"/>
                <w:lang w:eastAsia="en-US"/>
              </w:rPr>
              <w:t>спецпроизводству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D5C00" w:rsidRPr="00EC6207" w:rsidTr="00ED5C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Заместители Председателя закупочной комиссии: </w:t>
            </w:r>
          </w:p>
        </w:tc>
      </w:tr>
      <w:tr w:rsidR="00ED5C00" w:rsidRPr="00EC6207" w:rsidTr="00ED5C00">
        <w:trPr>
          <w:trHeight w:val="532"/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Ковалев В.А.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Начальник отдела экономической безопасности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D5C00" w:rsidRPr="00EC6207" w:rsidTr="00ED5C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D5C00" w:rsidRPr="00EC6207" w:rsidTr="00ED5C00">
        <w:trPr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Сосунова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А.А. 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D5C00" w:rsidRPr="00EC6207" w:rsidTr="00ED5C00">
        <w:trPr>
          <w:trHeight w:val="554"/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Лободенко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Н.В. 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Начальник финансово-экономического управления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D5C00" w:rsidRPr="00EC6207" w:rsidTr="00ED5C00">
        <w:trPr>
          <w:trHeight w:val="554"/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Гордеева Ю.В.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Начальник отдела по корпоративной работе и учету имущества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D5C00" w:rsidRPr="00EC6207" w:rsidTr="00ED5C00">
        <w:trPr>
          <w:trHeight w:val="554"/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Долгушев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В.Д. 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Ведущий специалист ОМТС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D5C00" w:rsidRPr="00EC6207" w:rsidTr="00ED5C00">
        <w:trPr>
          <w:trHeight w:val="548"/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EC6207">
              <w:rPr>
                <w:rFonts w:ascii="Times New Roman" w:hAnsi="Times New Roman"/>
                <w:lang w:eastAsia="en-US"/>
              </w:rPr>
              <w:t>Шеленин</w:t>
            </w:r>
            <w:proofErr w:type="spellEnd"/>
            <w:r w:rsidRPr="00EC6207">
              <w:rPr>
                <w:rFonts w:ascii="Times New Roman" w:hAnsi="Times New Roman"/>
                <w:lang w:eastAsia="en-US"/>
              </w:rPr>
              <w:t xml:space="preserve"> Д.Н. 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>Ведущий специалист отдела капитального строительства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ED5C00" w:rsidRPr="00EC6207" w:rsidTr="00ED5C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EC620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D5C00" w:rsidRPr="00EC6207" w:rsidTr="00ED5C00">
        <w:trPr>
          <w:trHeight w:val="634"/>
          <w:jc w:val="center"/>
        </w:trPr>
        <w:tc>
          <w:tcPr>
            <w:tcW w:w="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Румянцева Е.В. </w:t>
            </w:r>
          </w:p>
        </w:tc>
        <w:tc>
          <w:tcPr>
            <w:tcW w:w="3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spacing w:after="200" w:line="276" w:lineRule="auto"/>
              <w:rPr>
                <w:rFonts w:ascii="Times New Roman" w:hAnsi="Times New Roman"/>
                <w:lang w:eastAsia="en-US"/>
              </w:rPr>
            </w:pPr>
            <w:r w:rsidRPr="00EC6207">
              <w:rPr>
                <w:rFonts w:ascii="Times New Roman" w:hAnsi="Times New Roman"/>
                <w:lang w:eastAsia="en-US"/>
              </w:rPr>
              <w:t xml:space="preserve">Ведущий экономист службы организации и сопровождения закупок 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5C00" w:rsidRPr="00EC6207" w:rsidRDefault="00ED5C00" w:rsidP="00381526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091F73" w:rsidRPr="00EC6207" w:rsidRDefault="00091F73">
      <w:pPr>
        <w:keepLines w:val="0"/>
        <w:jc w:val="left"/>
        <w:rPr>
          <w:rFonts w:ascii="Times New Roman" w:eastAsiaTheme="minorHAnsi" w:hAnsi="Times New Roman"/>
        </w:rPr>
      </w:pPr>
    </w:p>
    <w:sectPr w:rsidR="00091F73" w:rsidRPr="00EC6207" w:rsidSect="00F56DAD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DD4" w:rsidRDefault="006C5DD4">
      <w:r>
        <w:separator/>
      </w:r>
    </w:p>
  </w:endnote>
  <w:endnote w:type="continuationSeparator" w:id="0">
    <w:p w:rsidR="006C5DD4" w:rsidRDefault="006C5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DD4" w:rsidRDefault="006C5DD4">
      <w:r>
        <w:separator/>
      </w:r>
    </w:p>
  </w:footnote>
  <w:footnote w:type="continuationSeparator" w:id="0">
    <w:p w:rsidR="006C5DD4" w:rsidRDefault="006C5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2294"/>
    <w:multiLevelType w:val="multilevel"/>
    <w:tmpl w:val="F3023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87A"/>
    <w:rsid w:val="00091F73"/>
    <w:rsid w:val="00117A5E"/>
    <w:rsid w:val="001340A2"/>
    <w:rsid w:val="001A0B89"/>
    <w:rsid w:val="001E1265"/>
    <w:rsid w:val="002058D6"/>
    <w:rsid w:val="00227CC4"/>
    <w:rsid w:val="002A67DF"/>
    <w:rsid w:val="003001EE"/>
    <w:rsid w:val="003C696B"/>
    <w:rsid w:val="00490E78"/>
    <w:rsid w:val="004C0C21"/>
    <w:rsid w:val="00507729"/>
    <w:rsid w:val="005951E8"/>
    <w:rsid w:val="005D39D5"/>
    <w:rsid w:val="00643FE1"/>
    <w:rsid w:val="006601B3"/>
    <w:rsid w:val="006707ED"/>
    <w:rsid w:val="006C5DD4"/>
    <w:rsid w:val="006F7D8E"/>
    <w:rsid w:val="007161D2"/>
    <w:rsid w:val="00870B23"/>
    <w:rsid w:val="008F412A"/>
    <w:rsid w:val="009168AE"/>
    <w:rsid w:val="00994178"/>
    <w:rsid w:val="00995712"/>
    <w:rsid w:val="009A2F02"/>
    <w:rsid w:val="009C587A"/>
    <w:rsid w:val="00BC6FF3"/>
    <w:rsid w:val="00C84B56"/>
    <w:rsid w:val="00E44746"/>
    <w:rsid w:val="00EB687B"/>
    <w:rsid w:val="00EC0EEF"/>
    <w:rsid w:val="00EC6207"/>
    <w:rsid w:val="00ED5C00"/>
    <w:rsid w:val="00F00AA5"/>
    <w:rsid w:val="00F12100"/>
    <w:rsid w:val="00F56DAD"/>
    <w:rsid w:val="00FD09B9"/>
    <w:rsid w:val="00FF2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DA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56DA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56DA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56DA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6DA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56DA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56DA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56D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56D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56DA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56DA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56DA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56DA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56DA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56DA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56DAD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56DA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36A91-E634-4929-BDE4-744096E19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samotaev-yum</cp:lastModifiedBy>
  <cp:revision>21</cp:revision>
  <cp:lastPrinted>2014-02-10T05:12:00Z</cp:lastPrinted>
  <dcterms:created xsi:type="dcterms:W3CDTF">2014-02-03T09:54:00Z</dcterms:created>
  <dcterms:modified xsi:type="dcterms:W3CDTF">2014-02-21T06:24:00Z</dcterms:modified>
</cp:coreProperties>
</file>