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326EC8" w:rsidP="009640AB">
      <w:pPr>
        <w:jc w:val="center"/>
        <w:rPr>
          <w:b/>
          <w:spacing w:val="1"/>
          <w:sz w:val="24"/>
          <w:szCs w:val="24"/>
        </w:rPr>
      </w:pPr>
      <w:r w:rsidRPr="00C61AA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A07D7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61AA0">
        <w:rPr>
          <w:sz w:val="24"/>
          <w:szCs w:val="24"/>
          <w:lang w:val="en-US"/>
        </w:rPr>
        <w:t>Z</w:t>
      </w:r>
      <w:r w:rsidR="00C61AA0">
        <w:rPr>
          <w:sz w:val="24"/>
          <w:szCs w:val="24"/>
        </w:rPr>
        <w:t>029194-2</w:t>
      </w:r>
      <w:r w:rsidR="00C61AA0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326EC8" w:rsidRPr="00C61AA0">
        <w:rPr>
          <w:sz w:val="24"/>
          <w:szCs w:val="24"/>
        </w:rPr>
        <w:t>13.03.2014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C61AA0" w:rsidRDefault="00C61AA0" w:rsidP="00553E42">
      <w:pPr>
        <w:ind w:right="141"/>
        <w:jc w:val="center"/>
        <w:rPr>
          <w:bCs/>
          <w:sz w:val="26"/>
          <w:szCs w:val="26"/>
        </w:rPr>
      </w:pPr>
    </w:p>
    <w:p w:rsidR="00553E42" w:rsidRPr="00C61AA0" w:rsidRDefault="00C61AA0" w:rsidP="00553E42">
      <w:pPr>
        <w:ind w:right="141"/>
        <w:jc w:val="center"/>
        <w:rPr>
          <w:b/>
          <w:sz w:val="24"/>
          <w:szCs w:val="24"/>
          <w:u w:val="single"/>
        </w:rPr>
      </w:pPr>
      <w:r w:rsidRPr="00C61AA0">
        <w:rPr>
          <w:bCs/>
          <w:sz w:val="26"/>
          <w:szCs w:val="26"/>
          <w:u w:val="single"/>
        </w:rPr>
        <w:t xml:space="preserve">на поставку </w:t>
      </w:r>
      <w:r w:rsidRPr="00C61AA0">
        <w:rPr>
          <w:b/>
          <w:bCs/>
          <w:sz w:val="26"/>
          <w:szCs w:val="26"/>
          <w:u w:val="single"/>
        </w:rPr>
        <w:t>Автозапчастей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C61AA0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C61AA0" w:rsidRDefault="00553E42" w:rsidP="00553E42">
      <w:pPr>
        <w:ind w:right="141"/>
        <w:rPr>
          <w:sz w:val="24"/>
          <w:szCs w:val="24"/>
        </w:rPr>
      </w:pPr>
      <w:r w:rsidRPr="00C61AA0">
        <w:rPr>
          <w:b/>
          <w:sz w:val="24"/>
          <w:szCs w:val="24"/>
        </w:rPr>
        <w:t>Вид процедуры закупки</w:t>
      </w:r>
      <w:r w:rsidRPr="00C61AA0">
        <w:rPr>
          <w:sz w:val="24"/>
          <w:szCs w:val="24"/>
        </w:rPr>
        <w:t xml:space="preserve">: </w:t>
      </w:r>
      <w:r w:rsidR="00326EC8" w:rsidRPr="00C61AA0">
        <w:rPr>
          <w:sz w:val="24"/>
          <w:szCs w:val="24"/>
        </w:rPr>
        <w:t>открытый запрос цен в электронной форме</w:t>
      </w:r>
    </w:p>
    <w:p w:rsidR="0051114B" w:rsidRPr="00C61AA0" w:rsidRDefault="0051114B" w:rsidP="0051114B">
      <w:pPr>
        <w:ind w:right="141"/>
        <w:rPr>
          <w:sz w:val="24"/>
          <w:szCs w:val="24"/>
        </w:rPr>
      </w:pPr>
    </w:p>
    <w:p w:rsidR="0051114B" w:rsidRPr="00C61AA0" w:rsidRDefault="0051114B" w:rsidP="0051114B">
      <w:pPr>
        <w:ind w:right="141"/>
        <w:rPr>
          <w:sz w:val="24"/>
          <w:szCs w:val="24"/>
        </w:rPr>
      </w:pPr>
      <w:proofErr w:type="spellStart"/>
      <w:r w:rsidRPr="00C61AA0">
        <w:rPr>
          <w:sz w:val="24"/>
          <w:szCs w:val="24"/>
        </w:rPr>
        <w:t>Заказчик:_</w:t>
      </w:r>
      <w:r w:rsidR="00326EC8" w:rsidRPr="00C61AA0">
        <w:rPr>
          <w:sz w:val="24"/>
          <w:szCs w:val="24"/>
        </w:rPr>
        <w:t>ОАО</w:t>
      </w:r>
      <w:proofErr w:type="spellEnd"/>
      <w:r w:rsidR="00326EC8" w:rsidRPr="00C61AA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61AA0">
        <w:rPr>
          <w:sz w:val="24"/>
          <w:szCs w:val="24"/>
        </w:rPr>
        <w:t>Место нахождения заказчика:_</w:t>
      </w:r>
      <w:r w:rsidR="00326EC8" w:rsidRPr="00C61AA0">
        <w:rPr>
          <w:sz w:val="24"/>
          <w:szCs w:val="24"/>
        </w:rPr>
        <w:t xml:space="preserve">636039, Томская </w:t>
      </w:r>
      <w:proofErr w:type="spellStart"/>
      <w:proofErr w:type="gramStart"/>
      <w:r w:rsidR="00326EC8" w:rsidRPr="00C61AA0">
        <w:rPr>
          <w:sz w:val="24"/>
          <w:szCs w:val="24"/>
        </w:rPr>
        <w:t>обл</w:t>
      </w:r>
      <w:proofErr w:type="spellEnd"/>
      <w:proofErr w:type="gramEnd"/>
      <w:r w:rsidR="00326EC8" w:rsidRPr="00C61AA0">
        <w:rPr>
          <w:sz w:val="24"/>
          <w:szCs w:val="24"/>
        </w:rPr>
        <w:t xml:space="preserve">, </w:t>
      </w:r>
      <w:proofErr w:type="spellStart"/>
      <w:r w:rsidR="00326EC8" w:rsidRPr="00C61AA0">
        <w:rPr>
          <w:sz w:val="24"/>
          <w:szCs w:val="24"/>
        </w:rPr>
        <w:t>Северск</w:t>
      </w:r>
      <w:proofErr w:type="spellEnd"/>
      <w:r w:rsidR="00326EC8" w:rsidRPr="00C61AA0">
        <w:rPr>
          <w:sz w:val="24"/>
          <w:szCs w:val="24"/>
        </w:rPr>
        <w:t xml:space="preserve"> г, Курчатова </w:t>
      </w:r>
      <w:proofErr w:type="spellStart"/>
      <w:r w:rsidR="00326EC8" w:rsidRPr="00C61AA0">
        <w:rPr>
          <w:sz w:val="24"/>
          <w:szCs w:val="24"/>
        </w:rPr>
        <w:t>ул</w:t>
      </w:r>
      <w:proofErr w:type="spellEnd"/>
      <w:r w:rsidR="00326EC8" w:rsidRPr="00C61AA0">
        <w:rPr>
          <w:sz w:val="24"/>
          <w:szCs w:val="24"/>
        </w:rPr>
        <w:t>, 1</w:t>
      </w:r>
    </w:p>
    <w:p w:rsidR="00C61AA0" w:rsidRDefault="00C61AA0" w:rsidP="00C61AA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C61AA0" w:rsidRPr="00C00F43" w:rsidRDefault="00C61AA0" w:rsidP="00C61AA0">
      <w:pPr>
        <w:shd w:val="clear" w:color="auto" w:fill="FFFFFF"/>
        <w:jc w:val="both"/>
        <w:rPr>
          <w:snapToGrid w:val="0"/>
          <w:sz w:val="24"/>
          <w:szCs w:val="24"/>
        </w:rPr>
      </w:pPr>
      <w:r w:rsidRPr="00D41509">
        <w:rPr>
          <w:sz w:val="24"/>
          <w:szCs w:val="24"/>
        </w:rPr>
        <w:t xml:space="preserve">Извещение №98/3911 от «18»   февраля  2014 года (901-SH-6127) о проведении запроса цен было размещено на официальном сайте </w:t>
      </w:r>
      <w:proofErr w:type="spellStart"/>
      <w:r w:rsidRPr="00D41509">
        <w:rPr>
          <w:sz w:val="24"/>
          <w:szCs w:val="24"/>
        </w:rPr>
        <w:t>Госкорпорации</w:t>
      </w:r>
      <w:proofErr w:type="spellEnd"/>
      <w:r w:rsidRPr="00D41509">
        <w:rPr>
          <w:sz w:val="24"/>
          <w:szCs w:val="24"/>
        </w:rPr>
        <w:t xml:space="preserve"> «</w:t>
      </w:r>
      <w:proofErr w:type="spellStart"/>
      <w:r w:rsidRPr="00D41509">
        <w:rPr>
          <w:sz w:val="24"/>
          <w:szCs w:val="24"/>
        </w:rPr>
        <w:t>Росатом</w:t>
      </w:r>
      <w:proofErr w:type="spellEnd"/>
      <w:r w:rsidRPr="00D41509">
        <w:rPr>
          <w:sz w:val="24"/>
          <w:szCs w:val="24"/>
        </w:rPr>
        <w:t xml:space="preserve">» </w:t>
      </w:r>
      <w:hyperlink r:id="rId5" w:history="1">
        <w:r w:rsidRPr="00D41509">
          <w:rPr>
            <w:rStyle w:val="a3"/>
            <w:sz w:val="24"/>
            <w:szCs w:val="24"/>
            <w:lang w:val="en-US"/>
          </w:rPr>
          <w:t>http</w:t>
        </w:r>
        <w:r w:rsidRPr="00D41509">
          <w:rPr>
            <w:rStyle w:val="a3"/>
            <w:sz w:val="24"/>
            <w:szCs w:val="24"/>
          </w:rPr>
          <w:t>://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41509">
        <w:rPr>
          <w:snapToGrid w:val="0"/>
          <w:sz w:val="24"/>
          <w:szCs w:val="24"/>
        </w:rPr>
        <w:t xml:space="preserve"> </w:t>
      </w:r>
      <w:r w:rsidRPr="00D41509">
        <w:rPr>
          <w:sz w:val="24"/>
          <w:szCs w:val="24"/>
        </w:rPr>
        <w:t>№ 140218/0506/073 дата</w:t>
      </w:r>
      <w:r w:rsidRPr="00D41509">
        <w:rPr>
          <w:snapToGrid w:val="0"/>
          <w:sz w:val="24"/>
          <w:szCs w:val="24"/>
        </w:rPr>
        <w:t xml:space="preserve"> 18.02.2014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№</w:t>
            </w:r>
          </w:p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4150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4150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4150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41509">
              <w:rPr>
                <w:sz w:val="24"/>
                <w:szCs w:val="24"/>
              </w:rPr>
              <w:t>Ед</w:t>
            </w:r>
            <w:proofErr w:type="gramStart"/>
            <w:r w:rsidRPr="00D41509">
              <w:rPr>
                <w:sz w:val="24"/>
                <w:szCs w:val="24"/>
              </w:rPr>
              <w:t>.и</w:t>
            </w:r>
            <w:proofErr w:type="gramEnd"/>
            <w:r w:rsidRPr="00D41509">
              <w:rPr>
                <w:sz w:val="24"/>
                <w:szCs w:val="24"/>
              </w:rPr>
              <w:t>зм</w:t>
            </w:r>
            <w:proofErr w:type="spellEnd"/>
            <w:r w:rsidRPr="00D4150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Кол-во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ЛЕНТА МАЛЯРНАЯ ЛИПКАЯ 50ММХ50М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ТУ 2293-001-48009358-2007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2-Х РЯДНЫЙ 5301-1301010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52-1601130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ВАРИАТОРА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ВЕНТИЛЯТОРА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АРТ.GB-502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70У-1301010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АРТ.4021-1117010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2108-3506060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ЭЛЕМЕНТ АРТ.31512-1109080-01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АРТ.21-1012010-Б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ЭЛЕМЕНТ ФИЛЬТРА МАСЛЯНОГО Д245 ФТ 009/М 5101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АРТ.3105-1017010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КГЦ 140.3-120-</w:t>
            </w:r>
            <w:r w:rsidRPr="00D41509">
              <w:rPr>
                <w:sz w:val="24"/>
                <w:szCs w:val="24"/>
                <w:lang w:val="en-US"/>
              </w:rPr>
              <w:lastRenderedPageBreak/>
              <w:t>1278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ВЕНТИЛЯТОРА 4022-1308019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469-3506085 УАЗ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ПРОКЛАДКА ГБЦ 51-02-107СП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АРТ.020-1117010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Н-036-85-050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ТОПЛИВНЫЙ НАСОС ВЫСОКОГО ДАВЛЕНИЯ 4УТНИ-Т-1111050-50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КРЕСТОВИНА В СБОРЕ 53А-2201025-02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4085-3429010-10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4014М-2201012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ФЛАНЕЦ 4014-3001021-02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52-1601093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4043-4613080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4014-4613092-А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4085-3429040-10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4085-4614040-10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40814-4613040-10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ПРИВОДА ГИДРОНАСОСОВ 40810-4618050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400-2201043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4014-4601089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4085-3429092-10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4043-4613130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4014-4613108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4085-4617210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4000М-4617100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4085-4617115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МАХОВИК 40810-1005120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РАДИАТОР ВОДЯНОЙ 24-08-8СП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53-1601130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НАЖИМНОЙ 53-1601090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7509А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53-1601185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ПОПЕРЕЧНАЯ 3302-3414052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ПРОДОЛЬНАЯ 3302-3414010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САЛЬНИК 51-3104038-В2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БОЛТ 3302-291156-П29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3302-3502090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ДВИГАТЕЛЬ 402-1000390-101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АРТ.31029-1117010-50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НАКОНЕЧНИК СВЕЧИ 48.3707200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ВЫКЛЮЧАТЕЛЬ МАССЫ ВК-318Б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406-1601130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3302-3501170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ВИЛКА ВАЛА КАРДАННОГО ВАЛА 3302-3401048Б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ГИДРОРУЛЬ ДУ-47 ХУ-145-0/1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4062-3906629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Г464.3701 700ВТ 14В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СТАРТЕР 24.3708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4022-1307010-10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КАРБЮРАТОР К151-1107010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60203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В СБОРЕ 24-1601180-02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ПРИВОДА СЦЕПЛЕНИЯ 31029-1602510-50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7606КУ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19.3771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6601-1602548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ВИЛКА СЦЕПЛЕНИЯ 53-1601200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ВОДЯНОГО НАСОСА 406.1307002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ПРИВОДА АГРЕГАТОВ 6РК1415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80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ЗАДНЕЙ РЕССОРЫ 51-2912622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ПЕРЕДНЕЙ РЕССОРЫ 14-2912622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СЕРЬГИ СТАБИЛИЗАТОРА 3302-2916080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ПОДВЕСКА ПЕРЕДНЯЯ В СБОРЕ 2705-3000012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РЕССОРЫ 3302-2902466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СТАБИЛИЗАТОРА 3302-2916060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ШКВОРЕНЬ В СБОРЕ С ПОДШИПНИКАМИ И ВТУЛКАМИ 3302-3000100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ЦИЛИНДР ТОРМОЗНОЙ ГЛАВНЫЙ СО ШТОКОМ 51-3505010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ТОРМОЗНОЙ РАБОЧИЙ ЗАДНИЙ 52-3502040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МАСЛЯНЫЙ ФМ009-1012005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ПЕРВИЧНЫЙ КПП 00053-12-1701302-000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РУЛЕВОЙ 10999.00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402-1601130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41-1601130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ПОДУШКА КРОНШТЕЙНА ГЛУШИТЕЛЯ 33078-1203163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КРОНШТЕЙН АМОРТИЗАТОРА ГЛУШИТЕЛЯ 3302-1203105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СТРЕМЯНКА ХОМУТА ГЛУШИТЕЛЯ 53А-1203033-01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КРАНИК БЛОКА СЛИВНОЙ ПС7-2/51-1305040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7307А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24-1601185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3102-1602510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6283000131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ШКВОРНЯ 33027-2304050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ВАЛ РУЛЕВОГО УПРАВЛЕНИЯ С ВТУЛКОЙ 3302-3401032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УПЛОТНИТЕЛЬНАЯ 24-1602516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105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ПОДШИПНИК ПЕРВИЧНОГО ВАЛА В6-50307АКШ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6У-7510АШ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БЕНЗОНАСОС 901.1106010-01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ТОПЛИВНЫЙ 4УТМН-1111005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ДВИГАТЕЛЬ ПД-10 ПУСКОВОЙ АРТ</w:t>
            </w:r>
            <w:proofErr w:type="gramStart"/>
            <w:r w:rsidRPr="00D41509">
              <w:rPr>
                <w:sz w:val="24"/>
                <w:szCs w:val="24"/>
              </w:rPr>
              <w:t>.Д</w:t>
            </w:r>
            <w:proofErr w:type="gramEnd"/>
            <w:r w:rsidRPr="00D41509">
              <w:rPr>
                <w:sz w:val="24"/>
                <w:szCs w:val="24"/>
              </w:rPr>
              <w:t>24С01-5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БЕГУНОК ТРАМБЛЕРА Р11-3706-020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ДАТЧИК УКАЗАТЕЛЯ УРОВНЯ ТОПЛИВА 571.3827-01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КАТУШКА ЗАЖИГАНИЯ 0221 504 027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ПРАВЫЙ 3302-3501136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ЛЕВЫЙ 3302-3501137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ТОРМОЗНЫХ КОЛОДОК 3302-3502900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ОТВОДКА С ПОДШИПНИКОМ 50-1601180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РЫЧАГ УПРАВЛЕНИЯ 70-1703011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ПРУЖИНА ВЫЖИМНОГО ПОДШИПНИКА 2068309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ПРУЖИНА СТЯЖНАЯ ЗАДНИХ КОЛОДОК НИЖНЯЯ 3302-3502035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C61AA0" w:rsidRPr="00D41509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ПРОВОД ВЫСОКОВОЛЬТНЫЙ ICST-130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61AA0" w:rsidRPr="003947BB" w:rsidTr="00E0629A">
        <w:tc>
          <w:tcPr>
            <w:tcW w:w="709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382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ПАТРУБКОВ РАДИАТОРА LPK0302</w:t>
            </w:r>
          </w:p>
        </w:tc>
        <w:tc>
          <w:tcPr>
            <w:tcW w:w="2977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61AA0" w:rsidRPr="00D41509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1AA0" w:rsidRPr="005C5596" w:rsidRDefault="00C61AA0" w:rsidP="00E062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61AA0" w:rsidRDefault="00C61AA0" w:rsidP="00C61AA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C61AA0" w:rsidRPr="004A41B1" w:rsidRDefault="00C61AA0" w:rsidP="00C61AA0">
      <w:pPr>
        <w:jc w:val="both"/>
        <w:rPr>
          <w:snapToGrid w:val="0"/>
          <w:sz w:val="24"/>
          <w:szCs w:val="24"/>
          <w:lang w:val="en-US"/>
        </w:rPr>
      </w:pPr>
    </w:p>
    <w:p w:rsidR="00C61AA0" w:rsidRPr="00471C8A" w:rsidRDefault="00C61AA0" w:rsidP="00C61AA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61AA0" w:rsidRPr="00C00F43" w:rsidTr="00E0629A">
        <w:tc>
          <w:tcPr>
            <w:tcW w:w="2260" w:type="dxa"/>
          </w:tcPr>
          <w:p w:rsidR="00C61AA0" w:rsidRPr="003E0B55" w:rsidRDefault="00C61AA0" w:rsidP="00E0629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61AA0" w:rsidRPr="000E294A" w:rsidRDefault="00C61AA0" w:rsidP="00E062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b/>
                <w:sz w:val="24"/>
                <w:szCs w:val="24"/>
              </w:rPr>
              <w:t>604 814</w:t>
            </w:r>
            <w:r w:rsidRPr="00D41509">
              <w:rPr>
                <w:sz w:val="24"/>
                <w:szCs w:val="24"/>
              </w:rPr>
              <w:t xml:space="preserve"> (шестьсот четыре тысячи восемьсот четырнадцать) рублей  </w:t>
            </w:r>
            <w:r w:rsidRPr="00D41509">
              <w:rPr>
                <w:b/>
                <w:sz w:val="24"/>
                <w:szCs w:val="24"/>
              </w:rPr>
              <w:t xml:space="preserve">56 </w:t>
            </w:r>
            <w:r w:rsidRPr="00D41509">
              <w:rPr>
                <w:sz w:val="24"/>
                <w:szCs w:val="24"/>
              </w:rPr>
              <w:t>копеек, в т.ч. НДС – 18%.</w:t>
            </w:r>
          </w:p>
        </w:tc>
      </w:tr>
      <w:tr w:rsidR="00C61AA0" w:rsidRPr="00C00F43" w:rsidTr="00E0629A">
        <w:tc>
          <w:tcPr>
            <w:tcW w:w="2260" w:type="dxa"/>
          </w:tcPr>
          <w:p w:rsidR="00C61AA0" w:rsidRPr="003E0B55" w:rsidRDefault="00C61AA0" w:rsidP="00E0629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61AA0" w:rsidRPr="000E294A" w:rsidRDefault="00C61AA0" w:rsidP="00E062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C61AA0" w:rsidRPr="00C00F43" w:rsidTr="00E0629A">
        <w:tc>
          <w:tcPr>
            <w:tcW w:w="2260" w:type="dxa"/>
          </w:tcPr>
          <w:p w:rsidR="00C61AA0" w:rsidRPr="003E0B55" w:rsidRDefault="00C61AA0" w:rsidP="00E0629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</w:t>
            </w:r>
            <w:proofErr w:type="spellStart"/>
            <w:r w:rsidRPr="00D41509">
              <w:rPr>
                <w:sz w:val="24"/>
                <w:szCs w:val="24"/>
              </w:rPr>
              <w:t>Предзаводская</w:t>
            </w:r>
            <w:proofErr w:type="spellEnd"/>
            <w:r w:rsidRPr="00D41509">
              <w:rPr>
                <w:sz w:val="24"/>
                <w:szCs w:val="24"/>
              </w:rPr>
              <w:t>, 9.</w:t>
            </w:r>
          </w:p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 </w:t>
            </w:r>
          </w:p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Способ доставки:   </w:t>
            </w:r>
          </w:p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-через терминал транспортной компании в </w:t>
            </w:r>
            <w:proofErr w:type="gramStart"/>
            <w:r w:rsidRPr="00D41509">
              <w:rPr>
                <w:sz w:val="24"/>
                <w:szCs w:val="24"/>
              </w:rPr>
              <w:t>г</w:t>
            </w:r>
            <w:proofErr w:type="gramEnd"/>
            <w:r w:rsidRPr="00D41509">
              <w:rPr>
                <w:sz w:val="24"/>
                <w:szCs w:val="24"/>
              </w:rPr>
              <w:t xml:space="preserve">. Томске,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Предзаводская,9; </w:t>
            </w:r>
          </w:p>
          <w:p w:rsidR="00C61AA0" w:rsidRPr="003E0B55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-контейнерная отправка - станция Томск - грузовой </w:t>
            </w:r>
            <w:proofErr w:type="spellStart"/>
            <w:r w:rsidRPr="00D41509">
              <w:rPr>
                <w:sz w:val="24"/>
                <w:szCs w:val="24"/>
              </w:rPr>
              <w:t>Западно</w:t>
            </w:r>
            <w:proofErr w:type="spellEnd"/>
            <w:r w:rsidRPr="00D41509">
              <w:rPr>
                <w:sz w:val="24"/>
                <w:szCs w:val="24"/>
              </w:rPr>
              <w:t xml:space="preserve"> - </w:t>
            </w:r>
            <w:r w:rsidRPr="00D41509">
              <w:rPr>
                <w:sz w:val="24"/>
                <w:szCs w:val="24"/>
              </w:rPr>
              <w:lastRenderedPageBreak/>
              <w:t xml:space="preserve">Сибирской ж.д. код станции 874302, код подразделения 2081,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«СХК».</w:t>
            </w:r>
          </w:p>
        </w:tc>
      </w:tr>
      <w:tr w:rsidR="00C61AA0" w:rsidRPr="00C00F43" w:rsidTr="00E0629A">
        <w:tc>
          <w:tcPr>
            <w:tcW w:w="2260" w:type="dxa"/>
          </w:tcPr>
          <w:p w:rsidR="00C61AA0" w:rsidRPr="003E0B55" w:rsidRDefault="00C61AA0" w:rsidP="00E0629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61AA0" w:rsidRPr="000E294A" w:rsidRDefault="00C61AA0" w:rsidP="00E062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C61AA0" w:rsidRPr="00C00F43" w:rsidTr="00E0629A">
        <w:tc>
          <w:tcPr>
            <w:tcW w:w="2260" w:type="dxa"/>
          </w:tcPr>
          <w:p w:rsidR="00C61AA0" w:rsidRPr="003E0B55" w:rsidRDefault="00C61AA0" w:rsidP="00E0629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D41509">
              <w:rPr>
                <w:sz w:val="24"/>
                <w:szCs w:val="24"/>
              </w:rPr>
              <w:t>и</w:t>
            </w:r>
            <w:proofErr w:type="gramEnd"/>
            <w:r w:rsidRPr="00D41509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61AA0" w:rsidRPr="000E294A" w:rsidRDefault="00C61AA0" w:rsidP="00E062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C61AA0" w:rsidRPr="00C00F43" w:rsidTr="00E0629A">
        <w:tc>
          <w:tcPr>
            <w:tcW w:w="2260" w:type="dxa"/>
          </w:tcPr>
          <w:p w:rsidR="00C61AA0" w:rsidRPr="003E0B55" w:rsidRDefault="00C61AA0" w:rsidP="00E062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61AA0" w:rsidRPr="00D41509" w:rsidRDefault="00C61AA0" w:rsidP="00E0629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415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415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61AA0" w:rsidRDefault="00C61AA0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C61AA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26EC8" w:rsidRPr="00C61AA0" w:rsidTr="00E062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  <w:lang w:val="en-US"/>
              </w:rPr>
            </w:pPr>
            <w:r w:rsidRPr="00C61AA0">
              <w:rPr>
                <w:sz w:val="20"/>
                <w:lang w:val="en-US"/>
              </w:rPr>
              <w:t>28.02.2014 12:25:00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C61AA0">
              <w:rPr>
                <w:snapToGrid w:val="0"/>
                <w:sz w:val="20"/>
              </w:rPr>
              <w:t>УЛ</w:t>
            </w:r>
            <w:proofErr w:type="gramEnd"/>
            <w:r w:rsidRPr="00C61AA0">
              <w:rPr>
                <w:snapToGrid w:val="0"/>
                <w:sz w:val="20"/>
              </w:rPr>
              <w:t>, 44,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590.628,34 RUB С НДС</w:t>
            </w:r>
          </w:p>
        </w:tc>
      </w:tr>
      <w:tr w:rsidR="00326EC8" w:rsidRPr="00C61AA0" w:rsidTr="00E062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ЗАКРЫТОЕ АКЦИОНЕРНОЕ ОБЩЕСТВО «ТЕХАВТОЦЕНТР»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7723176979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  <w:lang w:val="en-US"/>
              </w:rPr>
            </w:pPr>
            <w:r w:rsidRPr="00C61AA0">
              <w:rPr>
                <w:sz w:val="20"/>
                <w:lang w:val="en-US"/>
              </w:rPr>
              <w:t>21.02.2014 11:43:00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109383, МОСКВА Г, ШОССЕЙНАЯ УЛ, 100,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454.310,08 RUB С НДС</w:t>
            </w:r>
          </w:p>
        </w:tc>
      </w:tr>
      <w:tr w:rsidR="00326EC8" w:rsidRPr="007C3F52" w:rsidTr="00E062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  <w:lang w:val="en-US"/>
              </w:rPr>
            </w:pPr>
            <w:r w:rsidRPr="00C61AA0">
              <w:rPr>
                <w:sz w:val="20"/>
                <w:lang w:val="en-US"/>
              </w:rPr>
              <w:t>03.03.2014 12:34:00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C61AA0">
              <w:rPr>
                <w:snapToGrid w:val="0"/>
                <w:sz w:val="20"/>
              </w:rPr>
              <w:t>ОБЛ</w:t>
            </w:r>
            <w:proofErr w:type="gramEnd"/>
            <w:r w:rsidRPr="00C61AA0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rPr>
                <w:sz w:val="20"/>
              </w:rPr>
            </w:pPr>
            <w:r w:rsidRPr="00C61AA0">
              <w:rPr>
                <w:snapToGrid w:val="0"/>
                <w:sz w:val="20"/>
                <w:lang w:val="en-US"/>
              </w:rPr>
              <w:t>592.596,00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61AA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61AA0">
        <w:rPr>
          <w:b/>
          <w:sz w:val="24"/>
          <w:szCs w:val="24"/>
        </w:rPr>
        <w:t xml:space="preserve">Допустить к участию </w:t>
      </w:r>
      <w:r w:rsidR="00377DD5" w:rsidRPr="00C61AA0">
        <w:rPr>
          <w:b/>
          <w:sz w:val="24"/>
          <w:szCs w:val="24"/>
        </w:rPr>
        <w:t>в запросе цен</w:t>
      </w:r>
      <w:r w:rsidRPr="00C61AA0">
        <w:rPr>
          <w:b/>
          <w:sz w:val="24"/>
          <w:szCs w:val="24"/>
        </w:rPr>
        <w:t>:</w:t>
      </w:r>
    </w:p>
    <w:p w:rsidR="006E66B1" w:rsidRPr="00C61AA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61AA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61AA0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26EC8" w:rsidRPr="00C00F43" w:rsidTr="00E062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ОБЩЕСТВО С ОГРАНИЧЕННОЙ ОТВЕТСТВЕННОСТЬЮ «ПРОМПОСТАВКА»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61AA0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1A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Причина отклонения</w:t>
            </w:r>
          </w:p>
        </w:tc>
      </w:tr>
      <w:tr w:rsidR="00326EC8" w:rsidRPr="00326EC8" w:rsidTr="00E0629A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26EC8" w:rsidRPr="00C61AA0" w:rsidRDefault="00326EC8" w:rsidP="00E062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1AA0">
              <w:rPr>
                <w:sz w:val="24"/>
                <w:szCs w:val="24"/>
                <w:lang w:val="en-US"/>
              </w:rPr>
              <w:t>ЗАКРЫТОЕ АКЦИОНЕРНОЕ ОБЩЕСТВО «ТЕХАВТОЦЕНТР»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AA0" w:rsidRDefault="00326EC8" w:rsidP="00E0629A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61AA0">
              <w:rPr>
                <w:sz w:val="20"/>
              </w:rPr>
              <w:t>Причина отклонения</w:t>
            </w:r>
            <w:r w:rsidR="00C61AA0">
              <w:rPr>
                <w:sz w:val="20"/>
              </w:rPr>
              <w:t>:</w:t>
            </w:r>
          </w:p>
          <w:p w:rsidR="00C61AA0" w:rsidRDefault="00326EC8" w:rsidP="00E0629A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61AA0">
              <w:rPr>
                <w:sz w:val="20"/>
              </w:rPr>
              <w:t xml:space="preserve"> (пункт 25 Типовые отраслевые методические указания по рассмотрению заявок участников): </w:t>
            </w:r>
            <w:proofErr w:type="gramStart"/>
            <w:r w:rsidRPr="00C61AA0">
              <w:rPr>
                <w:sz w:val="20"/>
              </w:rPr>
              <w:t xml:space="preserve">Недостоверность представленных сведений (Участник на ЭТП указал сумму с НДС 454.310,08 </w:t>
            </w:r>
            <w:r w:rsidRPr="00C61AA0">
              <w:rPr>
                <w:sz w:val="20"/>
              </w:rPr>
              <w:lastRenderedPageBreak/>
              <w:t xml:space="preserve">рублей, тогда как в Заявке указана сумма 536 086.14 рублей с НДС. </w:t>
            </w:r>
            <w:proofErr w:type="gramEnd"/>
          </w:p>
          <w:p w:rsidR="00C61AA0" w:rsidRDefault="00326EC8" w:rsidP="00E0629A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61AA0">
              <w:rPr>
                <w:sz w:val="20"/>
              </w:rPr>
              <w:t>Причина отклонения:</w:t>
            </w:r>
          </w:p>
          <w:p w:rsidR="00326EC8" w:rsidRPr="00C61AA0" w:rsidRDefault="00326EC8" w:rsidP="00E0629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61AA0">
              <w:rPr>
                <w:sz w:val="20"/>
              </w:rPr>
              <w:t xml:space="preserve">В составе документации отсутствует выписка из ЕГРЮЛ и выписка из реестра акционеров.       </w:t>
            </w:r>
          </w:p>
        </w:tc>
      </w:tr>
    </w:tbl>
    <w:p w:rsidR="006E66B1" w:rsidRPr="00326EC8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C61AA0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61AA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61AA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61AA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61AA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26EC8" w:rsidRPr="00326EC8" w:rsidTr="00E0629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EC8" w:rsidRPr="00C61AA0" w:rsidRDefault="00326EC8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8" w:rsidRPr="00326EC8" w:rsidRDefault="00326EC8" w:rsidP="00E062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1AA0">
              <w:rPr>
                <w:sz w:val="20"/>
              </w:rPr>
              <w:t xml:space="preserve">ПРОШУ УТОЧНИТЬ ПО ЗАДОЛЖЕННОСТИ ПО НАЛОГАМ, СБОРАМ, ПЕНЯМ И ШТРАФАМ: ЗАДОЛЖЕННОСТЬ ОТСУТСТВУЕТ ИЛИ НЕ ПРЕВЫШАЕТ 25% ОТ БАЛАНСОВОЙ СТОИМОСТИ АКТИВОВ УЧАСТНИКА ЗАКУПКИ.       </w:t>
            </w:r>
            <w:r w:rsidRPr="00326EC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26E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61AA0" w:rsidRPr="00EF22C6" w:rsidRDefault="00C61AA0" w:rsidP="00C61AA0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C61AA0" w:rsidRPr="00EF22C6" w:rsidRDefault="00C61AA0" w:rsidP="00C61AA0">
      <w:pPr>
        <w:numPr>
          <w:ilvl w:val="0"/>
          <w:numId w:val="2"/>
        </w:numPr>
        <w:suppressAutoHyphens/>
        <w:spacing w:after="200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C62755">
        <w:rPr>
          <w:b/>
          <w:sz w:val="24"/>
          <w:szCs w:val="24"/>
          <w:u w:val="single"/>
        </w:rPr>
        <w:t>31</w:t>
      </w:r>
      <w:r w:rsidRPr="00EF22C6">
        <w:rPr>
          <w:b/>
          <w:sz w:val="24"/>
          <w:szCs w:val="24"/>
          <w:u w:val="single"/>
        </w:rPr>
        <w:t>.03.2014г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C61AA0" w:rsidRPr="00EF22C6" w:rsidRDefault="00C61AA0" w:rsidP="00C61AA0">
      <w:pPr>
        <w:numPr>
          <w:ilvl w:val="0"/>
          <w:numId w:val="2"/>
        </w:numPr>
        <w:suppressAutoHyphens/>
        <w:spacing w:after="200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61AA0" w:rsidRPr="00EF22C6" w:rsidRDefault="00C61AA0" w:rsidP="00C61AA0">
      <w:pPr>
        <w:numPr>
          <w:ilvl w:val="0"/>
          <w:numId w:val="2"/>
        </w:numPr>
        <w:suppressAutoHyphens/>
        <w:spacing w:after="200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61AA0" w:rsidRPr="00EF22C6" w:rsidRDefault="00C61AA0" w:rsidP="00C61AA0">
      <w:pPr>
        <w:numPr>
          <w:ilvl w:val="0"/>
          <w:numId w:val="2"/>
        </w:numPr>
        <w:suppressAutoHyphens/>
        <w:spacing w:after="200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F22C6">
          <w:rPr>
            <w:rStyle w:val="a3"/>
            <w:sz w:val="24"/>
            <w:szCs w:val="24"/>
            <w:lang w:val="en-US"/>
          </w:rPr>
          <w:t>http</w:t>
        </w:r>
        <w:r w:rsidRPr="00EF22C6">
          <w:rPr>
            <w:rStyle w:val="a3"/>
            <w:sz w:val="24"/>
            <w:szCs w:val="24"/>
          </w:rPr>
          <w:t>://</w:t>
        </w:r>
        <w:proofErr w:type="spellStart"/>
        <w:r w:rsidRPr="00EF22C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F22C6">
          <w:rPr>
            <w:rStyle w:val="a3"/>
            <w:sz w:val="24"/>
            <w:szCs w:val="24"/>
          </w:rPr>
          <w:t>.</w:t>
        </w:r>
        <w:proofErr w:type="spellStart"/>
        <w:r w:rsidRPr="00EF22C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F22C6">
          <w:rPr>
            <w:rStyle w:val="a3"/>
            <w:sz w:val="24"/>
            <w:szCs w:val="24"/>
          </w:rPr>
          <w:t>.</w:t>
        </w:r>
        <w:proofErr w:type="spellStart"/>
        <w:r w:rsidRPr="00EF22C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61AA0" w:rsidRPr="00EF22C6" w:rsidRDefault="00C61AA0" w:rsidP="00C61AA0">
      <w:pPr>
        <w:ind w:left="720"/>
        <w:jc w:val="both"/>
        <w:rPr>
          <w:sz w:val="24"/>
          <w:szCs w:val="24"/>
        </w:rPr>
      </w:pPr>
    </w:p>
    <w:p w:rsidR="008B5558" w:rsidRDefault="008B5558" w:rsidP="00586F8C">
      <w:pPr>
        <w:ind w:left="720"/>
        <w:jc w:val="both"/>
        <w:rPr>
          <w:sz w:val="24"/>
          <w:szCs w:val="24"/>
        </w:rPr>
      </w:pPr>
    </w:p>
    <w:p w:rsidR="008B5558" w:rsidRDefault="008B5558" w:rsidP="00586F8C">
      <w:pPr>
        <w:ind w:left="720"/>
        <w:jc w:val="both"/>
        <w:rPr>
          <w:sz w:val="24"/>
          <w:szCs w:val="24"/>
        </w:rPr>
      </w:pPr>
    </w:p>
    <w:p w:rsidR="008B5558" w:rsidRDefault="008B5558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8B5558" w:rsidTr="008B5558"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B5558" w:rsidRDefault="008B555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26EC8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B5558"/>
    <w:rsid w:val="008E1A7B"/>
    <w:rsid w:val="008F6100"/>
    <w:rsid w:val="0096196C"/>
    <w:rsid w:val="009640AB"/>
    <w:rsid w:val="00977D50"/>
    <w:rsid w:val="009D6E59"/>
    <w:rsid w:val="00A07AF5"/>
    <w:rsid w:val="00A07D70"/>
    <w:rsid w:val="00A23E1A"/>
    <w:rsid w:val="00A37C48"/>
    <w:rsid w:val="00AB5930"/>
    <w:rsid w:val="00AC2D65"/>
    <w:rsid w:val="00AF5EC3"/>
    <w:rsid w:val="00BF0F05"/>
    <w:rsid w:val="00C16AD7"/>
    <w:rsid w:val="00C61AA0"/>
    <w:rsid w:val="00C62755"/>
    <w:rsid w:val="00C700C2"/>
    <w:rsid w:val="00C92E9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1920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12843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2014-03-26T03:39:00Z</dcterms:created>
  <dcterms:modified xsi:type="dcterms:W3CDTF">2014-03-26T03:39:00Z</dcterms:modified>
</cp:coreProperties>
</file>