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791" w:rsidRDefault="0050099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№15 Р3/П-14-2</w:t>
      </w:r>
    </w:p>
    <w:p w:rsidR="00CF3791" w:rsidRDefault="0050099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proofErr w:type="gramStart"/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E635E4">
        <w:rPr>
          <w:rFonts w:ascii="Times New Roman" w:hAnsi="Times New Roman"/>
          <w:b/>
          <w:bCs/>
          <w:sz w:val="28"/>
        </w:rPr>
        <w:t xml:space="preserve">Единой </w:t>
      </w:r>
      <w:r>
        <w:rPr>
          <w:rFonts w:ascii="Times New Roman" w:hAnsi="Times New Roman"/>
          <w:b/>
          <w:bCs/>
          <w:sz w:val="28"/>
        </w:rPr>
        <w:t xml:space="preserve">комиссии </w:t>
      </w:r>
      <w:r w:rsidR="00E635E4">
        <w:rPr>
          <w:rFonts w:ascii="Times New Roman" w:hAnsi="Times New Roman"/>
          <w:b/>
          <w:bCs/>
          <w:sz w:val="28"/>
        </w:rPr>
        <w:t>по рассмотрению</w:t>
      </w:r>
      <w:r>
        <w:rPr>
          <w:rFonts w:ascii="Times New Roman" w:hAnsi="Times New Roman"/>
          <w:b/>
          <w:bCs/>
          <w:sz w:val="28"/>
        </w:rPr>
        <w:t xml:space="preserve"> заявок на участие в открытом запросе предложений в электронной форме на право заключения договора на поставку по лоту №15 Р3/П-14 «Поставка ЭТО по </w:t>
      </w:r>
      <w:proofErr w:type="spellStart"/>
      <w:r>
        <w:rPr>
          <w:rFonts w:ascii="Times New Roman" w:hAnsi="Times New Roman"/>
          <w:b/>
          <w:bCs/>
          <w:sz w:val="28"/>
        </w:rPr>
        <w:t>з</w:t>
      </w:r>
      <w:proofErr w:type="spellEnd"/>
      <w:r>
        <w:rPr>
          <w:rFonts w:ascii="Times New Roman" w:hAnsi="Times New Roman"/>
          <w:b/>
          <w:bCs/>
          <w:sz w:val="28"/>
        </w:rPr>
        <w:t xml:space="preserve">/с R3.01405.2.0.34, R3.02557.2.0.31, R3.02570.2.0.31, R3.02571.2.1.31, R3.06542.2.0.32, R3.06603.2.0.31, R3.06608.2.0.31, R3.06985.2.1.32 для сооружения энергоблока № 3 Ростовской АЭС» </w:t>
      </w:r>
      <w:proofErr w:type="gramEnd"/>
    </w:p>
    <w:p w:rsidR="00CF3791" w:rsidRDefault="00CF3791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CF3791">
        <w:tc>
          <w:tcPr>
            <w:tcW w:w="5210" w:type="dxa"/>
            <w:hideMark/>
          </w:tcPr>
          <w:p w:rsidR="00CF3791" w:rsidRDefault="00500996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CF3791" w:rsidRDefault="00500996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«12»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марта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F3791" w:rsidRDefault="00CF3791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E635E4" w:rsidRDefault="00E635E4" w:rsidP="00E635E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 согласно</w:t>
      </w:r>
      <w:r>
        <w:rPr>
          <w:rFonts w:ascii="Times New Roman" w:hAnsi="Times New Roman"/>
          <w:sz w:val="28"/>
          <w:szCs w:val="28"/>
        </w:rPr>
        <w:t xml:space="preserve"> регламенту ее работы.</w:t>
      </w:r>
    </w:p>
    <w:p w:rsidR="00E635E4" w:rsidRDefault="00E635E4" w:rsidP="00E635E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635E4" w:rsidRDefault="00E635E4" w:rsidP="00E635E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635E4" w:rsidRPr="004A4996" w:rsidRDefault="00E635E4" w:rsidP="00E635E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E635E4" w:rsidRDefault="00E635E4" w:rsidP="00E635E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4A4996">
        <w:rPr>
          <w:rFonts w:ascii="Times New Roman" w:hAnsi="Times New Roman"/>
          <w:sz w:val="28"/>
          <w:szCs w:val="28"/>
        </w:rPr>
        <w:t xml:space="preserve"> </w:t>
      </w:r>
      <w:r w:rsidRPr="004A499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A4996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№15 Р3/П-14 «Поставка ЭТО по </w:t>
      </w:r>
      <w:proofErr w:type="spellStart"/>
      <w:r w:rsidRPr="004A4996">
        <w:rPr>
          <w:rFonts w:ascii="Times New Roman" w:hAnsi="Times New Roman"/>
          <w:sz w:val="28"/>
          <w:szCs w:val="28"/>
        </w:rPr>
        <w:t>з</w:t>
      </w:r>
      <w:proofErr w:type="spellEnd"/>
      <w:r w:rsidRPr="004A4996">
        <w:rPr>
          <w:rFonts w:ascii="Times New Roman" w:hAnsi="Times New Roman"/>
          <w:sz w:val="28"/>
          <w:szCs w:val="28"/>
        </w:rPr>
        <w:t xml:space="preserve">/с </w:t>
      </w:r>
      <w:r>
        <w:rPr>
          <w:rFonts w:ascii="Times New Roman" w:hAnsi="Times New Roman"/>
          <w:sz w:val="28"/>
          <w:szCs w:val="28"/>
          <w:lang w:val="en-US"/>
        </w:rPr>
        <w:t>R</w:t>
      </w:r>
      <w:r w:rsidRPr="004A4996">
        <w:rPr>
          <w:rFonts w:ascii="Times New Roman" w:hAnsi="Times New Roman"/>
          <w:sz w:val="28"/>
          <w:szCs w:val="28"/>
        </w:rPr>
        <w:t xml:space="preserve">3.01405.2.0.34, </w:t>
      </w:r>
      <w:r>
        <w:rPr>
          <w:rFonts w:ascii="Times New Roman" w:hAnsi="Times New Roman"/>
          <w:sz w:val="28"/>
          <w:szCs w:val="28"/>
          <w:lang w:val="en-US"/>
        </w:rPr>
        <w:t>R</w:t>
      </w:r>
      <w:r w:rsidRPr="004A4996">
        <w:rPr>
          <w:rFonts w:ascii="Times New Roman" w:hAnsi="Times New Roman"/>
          <w:sz w:val="28"/>
          <w:szCs w:val="28"/>
        </w:rPr>
        <w:t xml:space="preserve">3.02557.2.0.31, </w:t>
      </w:r>
      <w:r>
        <w:rPr>
          <w:rFonts w:ascii="Times New Roman" w:hAnsi="Times New Roman"/>
          <w:sz w:val="28"/>
          <w:szCs w:val="28"/>
          <w:lang w:val="en-US"/>
        </w:rPr>
        <w:t>R</w:t>
      </w:r>
      <w:r w:rsidRPr="004A4996">
        <w:rPr>
          <w:rFonts w:ascii="Times New Roman" w:hAnsi="Times New Roman"/>
          <w:sz w:val="28"/>
          <w:szCs w:val="28"/>
        </w:rPr>
        <w:t xml:space="preserve">3.02570.2.0.31, </w:t>
      </w:r>
      <w:r>
        <w:rPr>
          <w:rFonts w:ascii="Times New Roman" w:hAnsi="Times New Roman"/>
          <w:sz w:val="28"/>
          <w:szCs w:val="28"/>
          <w:lang w:val="en-US"/>
        </w:rPr>
        <w:t>R</w:t>
      </w:r>
      <w:r w:rsidRPr="004A4996">
        <w:rPr>
          <w:rFonts w:ascii="Times New Roman" w:hAnsi="Times New Roman"/>
          <w:sz w:val="28"/>
          <w:szCs w:val="28"/>
        </w:rPr>
        <w:t xml:space="preserve">3.02571.2.1.31, </w:t>
      </w:r>
      <w:r>
        <w:rPr>
          <w:rFonts w:ascii="Times New Roman" w:hAnsi="Times New Roman"/>
          <w:sz w:val="28"/>
          <w:szCs w:val="28"/>
          <w:lang w:val="en-US"/>
        </w:rPr>
        <w:t>R</w:t>
      </w:r>
      <w:r w:rsidRPr="004A4996">
        <w:rPr>
          <w:rFonts w:ascii="Times New Roman" w:hAnsi="Times New Roman"/>
          <w:sz w:val="28"/>
          <w:szCs w:val="28"/>
        </w:rPr>
        <w:t xml:space="preserve">3.06542.2.0.32, </w:t>
      </w:r>
      <w:r>
        <w:rPr>
          <w:rFonts w:ascii="Times New Roman" w:hAnsi="Times New Roman"/>
          <w:sz w:val="28"/>
          <w:szCs w:val="28"/>
          <w:lang w:val="en-US"/>
        </w:rPr>
        <w:t>R</w:t>
      </w:r>
      <w:r w:rsidRPr="004A4996">
        <w:rPr>
          <w:rFonts w:ascii="Times New Roman" w:hAnsi="Times New Roman"/>
          <w:sz w:val="28"/>
          <w:szCs w:val="28"/>
        </w:rPr>
        <w:t xml:space="preserve">3.06603.2.0.31, </w:t>
      </w:r>
      <w:r>
        <w:rPr>
          <w:rFonts w:ascii="Times New Roman" w:hAnsi="Times New Roman"/>
          <w:sz w:val="28"/>
          <w:szCs w:val="28"/>
          <w:lang w:val="en-US"/>
        </w:rPr>
        <w:t>R</w:t>
      </w:r>
      <w:r w:rsidRPr="004A4996">
        <w:rPr>
          <w:rFonts w:ascii="Times New Roman" w:hAnsi="Times New Roman"/>
          <w:sz w:val="28"/>
          <w:szCs w:val="28"/>
        </w:rPr>
        <w:t xml:space="preserve">3.06608.2.0.31, </w:t>
      </w:r>
      <w:r>
        <w:rPr>
          <w:rFonts w:ascii="Times New Roman" w:hAnsi="Times New Roman"/>
          <w:sz w:val="28"/>
          <w:szCs w:val="28"/>
          <w:lang w:val="en-US"/>
        </w:rPr>
        <w:t>R</w:t>
      </w:r>
      <w:r w:rsidRPr="004A4996">
        <w:rPr>
          <w:rFonts w:ascii="Times New Roman" w:hAnsi="Times New Roman"/>
          <w:sz w:val="28"/>
          <w:szCs w:val="28"/>
        </w:rPr>
        <w:t xml:space="preserve">3.06985.2.1.32 для сооружения энергоблока № 3 Ростовской АЭС» </w:t>
      </w:r>
    </w:p>
    <w:p w:rsidR="00E635E4" w:rsidRPr="004A4996" w:rsidRDefault="00E635E4" w:rsidP="00E635E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635E4" w:rsidRDefault="00E635E4" w:rsidP="00E635E4">
      <w:pPr>
        <w:rPr>
          <w:rFonts w:ascii="Times New Roman" w:hAnsi="Times New Roman"/>
          <w:sz w:val="28"/>
          <w:szCs w:val="28"/>
        </w:rPr>
      </w:pPr>
      <w:r w:rsidRPr="004A4996">
        <w:rPr>
          <w:rFonts w:ascii="Times New Roman" w:hAnsi="Times New Roman"/>
          <w:sz w:val="28"/>
          <w:szCs w:val="28"/>
        </w:rPr>
        <w:t xml:space="preserve">Начальная (максимальная) цена договора: 3 394 274 (Три миллиона триста девяносто четыре тысячи двести семьдесят четыре) рубля 72 копейки, включая НДС. </w:t>
      </w:r>
    </w:p>
    <w:p w:rsidR="00E635E4" w:rsidRPr="004A4996" w:rsidRDefault="00E635E4" w:rsidP="00E635E4">
      <w:pPr>
        <w:rPr>
          <w:rFonts w:ascii="Times New Roman" w:hAnsi="Times New Roman"/>
          <w:sz w:val="28"/>
          <w:szCs w:val="28"/>
        </w:rPr>
      </w:pPr>
    </w:p>
    <w:p w:rsidR="00E635E4" w:rsidRDefault="00E635E4" w:rsidP="00E635E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E635E4" w:rsidRDefault="00E635E4" w:rsidP="00E635E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F3791" w:rsidRDefault="00E635E4" w:rsidP="00E635E4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4A49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4A49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4A4996">
        <w:rPr>
          <w:rFonts w:ascii="Times New Roman" w:hAnsi="Times New Roman"/>
          <w:sz w:val="28"/>
          <w:szCs w:val="28"/>
        </w:rPr>
        <w:t xml:space="preserve"> </w:t>
      </w:r>
      <w:r w:rsidRPr="004A49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4A49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4A49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4A49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4A49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4A49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4A49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4A49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«18» февраля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№31400900654,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№140218/0536/119,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</w:t>
      </w:r>
      <w:r w:rsidRPr="004A4996">
        <w:rPr>
          <w:rFonts w:ascii="Times New Roman" w:hAnsi="Times New Roman"/>
          <w:sz w:val="28"/>
          <w:szCs w:val="28"/>
        </w:rPr>
        <w:t>R023168</w:t>
      </w:r>
      <w:r>
        <w:rPr>
          <w:rFonts w:ascii="Times New Roman" w:hAnsi="Times New Roman"/>
          <w:sz w:val="28"/>
          <w:szCs w:val="28"/>
        </w:rPr>
        <w:t>.</w:t>
      </w:r>
    </w:p>
    <w:p w:rsidR="00CF3791" w:rsidRDefault="00CF3791">
      <w:pPr>
        <w:tabs>
          <w:tab w:val="left" w:pos="252"/>
        </w:tabs>
        <w:rPr>
          <w:rFonts w:ascii="Times New Roman" w:hAnsi="Times New Roman"/>
          <w:sz w:val="28"/>
        </w:rPr>
      </w:pPr>
    </w:p>
    <w:p w:rsidR="00CF3791" w:rsidRDefault="00500996" w:rsidP="0075711D">
      <w:pPr>
        <w:pStyle w:val="310"/>
        <w:widowControl w:val="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 w:rsidR="00E635E4">
        <w:rPr>
          <w:b w:val="0"/>
          <w:bCs w:val="0"/>
          <w:sz w:val="28"/>
        </w:rPr>
        <w:t>Единой</w:t>
      </w:r>
      <w:r>
        <w:rPr>
          <w:b w:val="0"/>
          <w:bCs w:val="0"/>
          <w:sz w:val="28"/>
        </w:rPr>
        <w:t xml:space="preserve">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«12» марта </w:t>
      </w:r>
      <w:r>
        <w:rPr>
          <w:b w:val="0"/>
          <w:bCs w:val="0"/>
          <w:sz w:val="28"/>
          <w:szCs w:val="24"/>
        </w:rPr>
        <w:lastRenderedPageBreak/>
        <w:t xml:space="preserve">2014 года, по </w:t>
      </w:r>
      <w:r>
        <w:rPr>
          <w:b w:val="0"/>
          <w:bCs w:val="0"/>
          <w:color w:val="000000"/>
          <w:sz w:val="28"/>
          <w:szCs w:val="24"/>
        </w:rPr>
        <w:t>адресу: 603006, г.Н.Новгород, пл. Свободы, д.3.</w:t>
      </w:r>
    </w:p>
    <w:p w:rsidR="00CF3791" w:rsidRDefault="00CF3791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E635E4" w:rsidRPr="00DF24DD" w:rsidRDefault="00E635E4" w:rsidP="00E635E4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F24D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52"/>
        <w:gridCol w:w="7373"/>
      </w:tblGrid>
      <w:tr w:rsidR="00E635E4" w:rsidRPr="00DF24DD" w:rsidTr="009930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E635E4" w:rsidRPr="00DF24DD" w:rsidTr="009930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E635E4" w:rsidRPr="00DF24DD" w:rsidTr="009930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B6C1A" w:rsidRDefault="00E635E4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Старший вице-президент по проектированию</w:t>
            </w:r>
          </w:p>
        </w:tc>
      </w:tr>
      <w:tr w:rsidR="00E635E4" w:rsidRPr="00DF24DD" w:rsidTr="009930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E635E4" w:rsidRPr="00DF24DD" w:rsidTr="009930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635E4" w:rsidRPr="00DF24DD" w:rsidTr="009930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E635E4" w:rsidRPr="00DF24DD" w:rsidTr="00993016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E635E4" w:rsidRPr="00DF24DD" w:rsidTr="00993016">
        <w:trPr>
          <w:trHeight w:val="1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главного инженера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– начальник управления</w:t>
            </w:r>
          </w:p>
        </w:tc>
      </w:tr>
      <w:tr w:rsidR="00E635E4" w:rsidRPr="00DF24DD" w:rsidTr="00993016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Волгодонского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E635E4" w:rsidRPr="00DF24DD" w:rsidTr="00993016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Первый заместитель начальника управления планирования закупок</w:t>
            </w:r>
          </w:p>
        </w:tc>
      </w:tr>
      <w:tr w:rsidR="00E635E4" w:rsidRPr="00DF24DD" w:rsidTr="00993016">
        <w:trPr>
          <w:trHeight w:val="3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E635E4" w:rsidRPr="00DF24DD" w:rsidTr="00993016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E635E4" w:rsidRPr="00DF24DD" w:rsidTr="00993016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E635E4" w:rsidRPr="00DF24DD" w:rsidTr="00993016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финансового отдела</w:t>
            </w:r>
          </w:p>
        </w:tc>
      </w:tr>
      <w:tr w:rsidR="00E635E4" w:rsidRPr="00DF24DD" w:rsidTr="00993016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 контроля договорных обязательств СМР</w:t>
            </w:r>
          </w:p>
        </w:tc>
      </w:tr>
      <w:tr w:rsidR="00E635E4" w:rsidRPr="00DF24DD" w:rsidTr="00993016">
        <w:trPr>
          <w:trHeight w:val="3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E635E4" w:rsidRPr="00DF24DD" w:rsidTr="009930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E635E4" w:rsidRPr="00DF24DD" w:rsidTr="009930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35E4" w:rsidRPr="00DF24DD" w:rsidRDefault="00E635E4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E635E4" w:rsidRPr="00DF24DD" w:rsidRDefault="00E635E4" w:rsidP="00E635E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E635E4" w:rsidRDefault="00E635E4" w:rsidP="0075711D">
      <w:pPr>
        <w:keepLines w:val="0"/>
        <w:widowContro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Заседание проводится в присутствии 12 из 17 членов Единой комиссии. </w:t>
      </w:r>
    </w:p>
    <w:p w:rsidR="00CF3791" w:rsidRDefault="00E635E4" w:rsidP="00E635E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CF3791" w:rsidRDefault="00CF3791">
      <w:pPr>
        <w:rPr>
          <w:rFonts w:ascii="Times New Roman" w:hAnsi="Times New Roman"/>
          <w:sz w:val="28"/>
        </w:rPr>
      </w:pPr>
    </w:p>
    <w:p w:rsidR="00CF3791" w:rsidRDefault="0050099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E635E4">
        <w:rPr>
          <w:rFonts w:ascii="Times New Roman" w:hAnsi="Times New Roman"/>
          <w:sz w:val="28"/>
        </w:rPr>
        <w:t>Согласно протоколу открытия доступа к заявкам на участие в запросе предложений от «04» марта 2014 года №</w:t>
      </w:r>
      <w:r w:rsidR="00E635E4" w:rsidRPr="00E635E4">
        <w:rPr>
          <w:rFonts w:ascii="Times New Roman" w:hAnsi="Times New Roman"/>
          <w:sz w:val="28"/>
        </w:rPr>
        <w:t>15 Р3/П-14-1</w:t>
      </w:r>
      <w:r w:rsidR="00E635E4">
        <w:rPr>
          <w:rFonts w:ascii="Times New Roman" w:hAnsi="Times New Roman"/>
          <w:sz w:val="28"/>
        </w:rPr>
        <w:t xml:space="preserve"> были поданы заявки на участие в запросе предложений следующими участниками </w:t>
      </w:r>
      <w:r w:rsidR="00E635E4">
        <w:rPr>
          <w:rFonts w:ascii="Times New Roman" w:hAnsi="Times New Roman"/>
          <w:bCs/>
          <w:sz w:val="28"/>
        </w:rPr>
        <w:t>запроса предложений</w:t>
      </w:r>
      <w:r w:rsidR="00E635E4"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03"/>
        <w:gridCol w:w="2867"/>
        <w:gridCol w:w="5381"/>
      </w:tblGrid>
      <w:tr w:rsidR="00E635E4" w:rsidTr="0099301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5E4" w:rsidRDefault="00E635E4" w:rsidP="0099301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4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5E4" w:rsidRDefault="00E635E4" w:rsidP="0099301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5E4" w:rsidRDefault="00E635E4" w:rsidP="0099301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E635E4" w:rsidTr="0099301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5E4" w:rsidRDefault="00E635E4" w:rsidP="009930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60111970 </w:t>
            </w:r>
          </w:p>
        </w:tc>
        <w:tc>
          <w:tcPr>
            <w:tcW w:w="14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5E4" w:rsidRDefault="00E635E4" w:rsidP="009930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ФГУП ФНПЦ «ПО «Старт»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им.М.В.Проценко</w:t>
            </w:r>
            <w:proofErr w:type="spellEnd"/>
          </w:p>
          <w:p w:rsidR="00E635E4" w:rsidRDefault="00E635E4" w:rsidP="009930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5838000953 </w:t>
            </w:r>
          </w:p>
        </w:tc>
        <w:tc>
          <w:tcPr>
            <w:tcW w:w="2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5E4" w:rsidRDefault="00E635E4" w:rsidP="009930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3 394 274 (Три миллиона триста девяносто четыре тысячи двести семьдесят четыре) рубля 72 копейки, включая НДС </w:t>
            </w:r>
          </w:p>
        </w:tc>
      </w:tr>
    </w:tbl>
    <w:p w:rsidR="00E635E4" w:rsidRDefault="00E635E4" w:rsidP="00E635E4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CF3791" w:rsidRDefault="0050099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</w:t>
      </w:r>
      <w:proofErr w:type="gramStart"/>
      <w:r>
        <w:rPr>
          <w:rFonts w:ascii="Times New Roman" w:eastAsia="Times New Roman" w:hAnsi="Times New Roman"/>
          <w:sz w:val="28"/>
          <w:szCs w:val="24"/>
        </w:rPr>
        <w:t xml:space="preserve">рассмотрения предложений участников процедуры закупки </w:t>
      </w:r>
      <w:r w:rsidR="00E635E4">
        <w:rPr>
          <w:rFonts w:ascii="Times New Roman" w:eastAsia="Times New Roman" w:hAnsi="Times New Roman"/>
          <w:sz w:val="28"/>
          <w:szCs w:val="24"/>
        </w:rPr>
        <w:t>Единой</w:t>
      </w:r>
      <w:proofErr w:type="gramEnd"/>
      <w:r w:rsidR="00E635E4">
        <w:rPr>
          <w:rFonts w:ascii="Times New Roman" w:eastAsia="Times New Roman" w:hAnsi="Times New Roman"/>
          <w:sz w:val="28"/>
          <w:szCs w:val="24"/>
        </w:rPr>
        <w:t xml:space="preserve"> </w:t>
      </w:r>
      <w:r>
        <w:rPr>
          <w:rFonts w:ascii="Times New Roman" w:eastAsia="Times New Roman" w:hAnsi="Times New Roman"/>
          <w:sz w:val="28"/>
          <w:szCs w:val="24"/>
        </w:rPr>
        <w:t>комиссией были приняты следующие решения:</w:t>
      </w:r>
    </w:p>
    <w:p w:rsidR="00E635E4" w:rsidRDefault="00E635E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CF3791" w:rsidRDefault="0050099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E635E4" w:rsidRDefault="00E635E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CF3791" w:rsidRDefault="0050099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E635E4">
        <w:rPr>
          <w:rFonts w:ascii="Times New Roman" w:hAnsi="Times New Roman"/>
          <w:sz w:val="28"/>
          <w:szCs w:val="28"/>
        </w:rPr>
        <w:t xml:space="preserve">ФГУП ФНПЦ «ПО «Старт» </w:t>
      </w:r>
      <w:proofErr w:type="spellStart"/>
      <w:r w:rsidR="00E635E4">
        <w:rPr>
          <w:rFonts w:ascii="Times New Roman" w:hAnsi="Times New Roman"/>
          <w:sz w:val="28"/>
          <w:szCs w:val="28"/>
        </w:rPr>
        <w:t>им.М.В.Проценко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F3791" w:rsidRDefault="005009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F3791" w:rsidRDefault="00E635E4" w:rsidP="00E635E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DB6C1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B6C1A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12</w:t>
      </w:r>
      <w:r w:rsidRPr="00DB6C1A">
        <w:rPr>
          <w:rFonts w:ascii="Times New Roman" w:eastAsiaTheme="minorHAnsi" w:hAnsi="Times New Roman"/>
          <w:sz w:val="28"/>
        </w:rPr>
        <w:t xml:space="preserve"> голосов;</w:t>
      </w:r>
      <w:r w:rsidRPr="00DB6C1A">
        <w:rPr>
          <w:rFonts w:ascii="Times New Roman" w:eastAsiaTheme="minorHAnsi" w:hAnsi="Times New Roman"/>
          <w:sz w:val="28"/>
        </w:rPr>
        <w:br/>
        <w:t>«против» - 0 голосов;</w:t>
      </w:r>
      <w:r w:rsidRPr="00DB6C1A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500996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F3791" w:rsidRDefault="005009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F3791" w:rsidRPr="00E635E4" w:rsidRDefault="00E635E4" w:rsidP="00E635E4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</w:t>
      </w:r>
      <w:r w:rsidR="00500996"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gramStart"/>
      <w:r w:rsidRPr="00E635E4">
        <w:rPr>
          <w:rFonts w:ascii="Times New Roman" w:hAnsi="Times New Roman"/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E635E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635E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», руководствуясь </w:t>
      </w:r>
      <w:proofErr w:type="spellStart"/>
      <w:r w:rsidRPr="00E635E4">
        <w:rPr>
          <w:rFonts w:ascii="Times New Roman" w:hAnsi="Times New Roman"/>
          <w:sz w:val="28"/>
          <w:szCs w:val="28"/>
        </w:rPr>
        <w:t>пп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. а) п.28.4.2, п.10.9.1 Единого отраслевого стандарта закупок </w:t>
      </w:r>
      <w:proofErr w:type="spellStart"/>
      <w:r w:rsidRPr="00E635E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635E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» (Положения о закупке), рекомендовать президенту ОАО «НИАЭП» провести с </w:t>
      </w:r>
      <w:r>
        <w:rPr>
          <w:rFonts w:ascii="Times New Roman" w:hAnsi="Times New Roman"/>
          <w:sz w:val="28"/>
          <w:szCs w:val="28"/>
        </w:rPr>
        <w:t xml:space="preserve">ФГУП ФНПЦ «ПО «Старт» </w:t>
      </w:r>
      <w:proofErr w:type="spellStart"/>
      <w:r>
        <w:rPr>
          <w:rFonts w:ascii="Times New Roman" w:hAnsi="Times New Roman"/>
          <w:sz w:val="28"/>
          <w:szCs w:val="28"/>
        </w:rPr>
        <w:t>им.М.В.Проценко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 переговоры по снижению цены, представленной в заявке на участие в запросе предложений, без изменения иных условий договора и заявки, и заключить</w:t>
      </w:r>
      <w:proofErr w:type="gramEnd"/>
      <w:r w:rsidRPr="00E635E4">
        <w:rPr>
          <w:rFonts w:ascii="Times New Roman" w:hAnsi="Times New Roman"/>
          <w:sz w:val="28"/>
          <w:szCs w:val="28"/>
        </w:rPr>
        <w:t xml:space="preserve"> договор по цене, согласованной в процессе проведения преддоговорных переговоров.</w:t>
      </w:r>
      <w:r w:rsidR="00500996" w:rsidRPr="00E635E4">
        <w:rPr>
          <w:rFonts w:ascii="Times New Roman" w:hAnsi="Times New Roman"/>
          <w:sz w:val="28"/>
          <w:szCs w:val="28"/>
        </w:rPr>
        <w:t xml:space="preserve"> </w:t>
      </w:r>
    </w:p>
    <w:p w:rsidR="00CF3791" w:rsidRPr="00E635E4" w:rsidRDefault="005009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E635E4">
        <w:rPr>
          <w:sz w:val="28"/>
          <w:szCs w:val="28"/>
        </w:rPr>
        <w:t xml:space="preserve"> </w:t>
      </w:r>
    </w:p>
    <w:p w:rsidR="00CF3791" w:rsidRPr="00E635E4" w:rsidRDefault="00E635E4" w:rsidP="00E635E4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DB6C1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B6C1A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12</w:t>
      </w:r>
      <w:r w:rsidRPr="00DB6C1A">
        <w:rPr>
          <w:rFonts w:ascii="Times New Roman" w:eastAsiaTheme="minorHAnsi" w:hAnsi="Times New Roman"/>
          <w:sz w:val="28"/>
        </w:rPr>
        <w:t xml:space="preserve"> голосов;</w:t>
      </w:r>
      <w:r w:rsidRPr="00DB6C1A">
        <w:rPr>
          <w:rFonts w:ascii="Times New Roman" w:eastAsiaTheme="minorHAnsi" w:hAnsi="Times New Roman"/>
          <w:sz w:val="28"/>
        </w:rPr>
        <w:br/>
      </w:r>
      <w:r w:rsidRPr="00DB6C1A">
        <w:rPr>
          <w:rFonts w:ascii="Times New Roman" w:eastAsiaTheme="minorHAnsi" w:hAnsi="Times New Roman"/>
          <w:sz w:val="28"/>
        </w:rPr>
        <w:lastRenderedPageBreak/>
        <w:t>«против» - 0 голосов;</w:t>
      </w:r>
      <w:r w:rsidRPr="00DB6C1A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500996" w:rsidRPr="00E635E4">
        <w:rPr>
          <w:rFonts w:ascii="Times New Roman" w:hAnsi="Times New Roman"/>
          <w:sz w:val="28"/>
          <w:szCs w:val="28"/>
        </w:rPr>
        <w:t xml:space="preserve"> </w:t>
      </w:r>
    </w:p>
    <w:p w:rsidR="00CF3791" w:rsidRPr="00E635E4" w:rsidRDefault="005009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E635E4">
        <w:rPr>
          <w:sz w:val="28"/>
          <w:szCs w:val="28"/>
        </w:rPr>
        <w:t xml:space="preserve"> </w:t>
      </w:r>
    </w:p>
    <w:p w:rsidR="00CF3791" w:rsidRDefault="00E635E4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E635E4">
        <w:rPr>
          <w:rFonts w:ascii="Times New Roman" w:hAnsi="Times New Roman"/>
          <w:sz w:val="28"/>
          <w:szCs w:val="28"/>
        </w:rPr>
        <w:t xml:space="preserve">Своим письмом от </w:t>
      </w:r>
      <w:r w:rsidR="0075711D" w:rsidRPr="0075711D">
        <w:rPr>
          <w:rFonts w:ascii="Times New Roman" w:hAnsi="Times New Roman"/>
          <w:sz w:val="28"/>
          <w:szCs w:val="28"/>
        </w:rPr>
        <w:t>06</w:t>
      </w:r>
      <w:r w:rsidRPr="00E635E4">
        <w:rPr>
          <w:rFonts w:ascii="Times New Roman" w:hAnsi="Times New Roman"/>
          <w:sz w:val="28"/>
          <w:szCs w:val="28"/>
        </w:rPr>
        <w:t>.0</w:t>
      </w:r>
      <w:r w:rsidR="0075711D" w:rsidRPr="0075711D">
        <w:rPr>
          <w:rFonts w:ascii="Times New Roman" w:hAnsi="Times New Roman"/>
          <w:sz w:val="28"/>
          <w:szCs w:val="28"/>
        </w:rPr>
        <w:t>3</w:t>
      </w:r>
      <w:r w:rsidRPr="00E635E4">
        <w:rPr>
          <w:rFonts w:ascii="Times New Roman" w:hAnsi="Times New Roman"/>
          <w:sz w:val="28"/>
          <w:szCs w:val="28"/>
        </w:rPr>
        <w:t>.2014г. №</w:t>
      </w:r>
      <w:r w:rsidR="0075711D" w:rsidRPr="0075711D">
        <w:rPr>
          <w:rFonts w:ascii="Times New Roman" w:hAnsi="Times New Roman"/>
          <w:sz w:val="28"/>
          <w:szCs w:val="28"/>
        </w:rPr>
        <w:t>1-345/14</w:t>
      </w:r>
      <w:r w:rsidR="0075711D">
        <w:rPr>
          <w:rFonts w:ascii="Times New Roman" w:hAnsi="Times New Roman"/>
          <w:sz w:val="28"/>
          <w:szCs w:val="28"/>
        </w:rPr>
        <w:t>Тф</w:t>
      </w:r>
      <w:r w:rsidRPr="00E635E4">
        <w:rPr>
          <w:rFonts w:ascii="Times New Roman" w:hAnsi="Times New Roman"/>
          <w:sz w:val="28"/>
          <w:szCs w:val="28"/>
        </w:rPr>
        <w:t xml:space="preserve"> </w:t>
      </w:r>
      <w:r w:rsidR="0075711D">
        <w:rPr>
          <w:rFonts w:ascii="Times New Roman" w:hAnsi="Times New Roman"/>
          <w:sz w:val="28"/>
          <w:szCs w:val="28"/>
        </w:rPr>
        <w:t xml:space="preserve">ФГУП ФНПЦ «ПО «Старт» </w:t>
      </w:r>
      <w:proofErr w:type="spellStart"/>
      <w:r w:rsidR="0075711D">
        <w:rPr>
          <w:rFonts w:ascii="Times New Roman" w:hAnsi="Times New Roman"/>
          <w:sz w:val="28"/>
          <w:szCs w:val="28"/>
        </w:rPr>
        <w:t>им.М.В.Проценко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  предложило снизить цену договора, предложенную в заявке, с </w:t>
      </w:r>
      <w:r w:rsidR="0075711D">
        <w:rPr>
          <w:rFonts w:ascii="Times New Roman" w:hAnsi="Times New Roman"/>
          <w:sz w:val="28"/>
          <w:szCs w:val="28"/>
        </w:rPr>
        <w:t>3 394 274 (Три миллиона триста девяносто четыре тысячи двести семьдесят четыре) рубля 72 копейки</w:t>
      </w:r>
      <w:r w:rsidRPr="00E635E4">
        <w:rPr>
          <w:rFonts w:ascii="Times New Roman" w:hAnsi="Times New Roman"/>
          <w:sz w:val="28"/>
          <w:szCs w:val="28"/>
        </w:rPr>
        <w:t xml:space="preserve">, с учетом НДС, до </w:t>
      </w:r>
      <w:r w:rsidR="0075711D">
        <w:rPr>
          <w:rFonts w:ascii="Times New Roman" w:hAnsi="Times New Roman"/>
          <w:sz w:val="28"/>
          <w:szCs w:val="28"/>
        </w:rPr>
        <w:t>3 343 360 (Три миллиона триста сорок три тысячи триста шестьдесят) рублей 61 копейка</w:t>
      </w:r>
      <w:r w:rsidRPr="00E635E4">
        <w:rPr>
          <w:rFonts w:ascii="Times New Roman" w:hAnsi="Times New Roman"/>
          <w:sz w:val="28"/>
          <w:szCs w:val="28"/>
        </w:rPr>
        <w:t>, с учетом НДС.</w:t>
      </w:r>
      <w:proofErr w:type="gramEnd"/>
    </w:p>
    <w:p w:rsidR="0075711D" w:rsidRDefault="0075711D">
      <w:pPr>
        <w:keepLines w:val="0"/>
        <w:rPr>
          <w:rFonts w:ascii="Times New Roman" w:hAnsi="Times New Roman"/>
          <w:sz w:val="28"/>
          <w:szCs w:val="28"/>
        </w:rPr>
      </w:pPr>
    </w:p>
    <w:p w:rsidR="0075711D" w:rsidRPr="0075711D" w:rsidRDefault="0075711D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</w:t>
      </w:r>
      <w:proofErr w:type="gramStart"/>
      <w:r w:rsidRPr="0075711D">
        <w:rPr>
          <w:rFonts w:ascii="Times New Roman" w:hAnsi="Times New Roman"/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75711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5711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5711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5711D">
        <w:rPr>
          <w:rFonts w:ascii="Times New Roman" w:hAnsi="Times New Roman"/>
          <w:sz w:val="28"/>
          <w:szCs w:val="28"/>
        </w:rPr>
        <w:t xml:space="preserve">» (Положения о закупке), рекомендовать </w:t>
      </w:r>
      <w:proofErr w:type="gramEnd"/>
      <w:r w:rsidRPr="0075711D">
        <w:rPr>
          <w:rFonts w:ascii="Times New Roman" w:hAnsi="Times New Roman"/>
          <w:sz w:val="28"/>
          <w:szCs w:val="28"/>
        </w:rPr>
        <w:t>президенту ОАО «НИАЭП»</w:t>
      </w:r>
      <w:proofErr w:type="gramStart"/>
      <w:r w:rsidRPr="0075711D">
        <w:rPr>
          <w:rFonts w:ascii="Times New Roman" w:hAnsi="Times New Roman"/>
          <w:sz w:val="28"/>
          <w:szCs w:val="28"/>
        </w:rPr>
        <w:t xml:space="preserve"> заключить договор по лоту «Поставка ЭТО по </w:t>
      </w:r>
      <w:proofErr w:type="spellStart"/>
      <w:r w:rsidRPr="0075711D">
        <w:rPr>
          <w:rFonts w:ascii="Times New Roman" w:hAnsi="Times New Roman"/>
          <w:sz w:val="28"/>
          <w:szCs w:val="28"/>
        </w:rPr>
        <w:t>з</w:t>
      </w:r>
      <w:proofErr w:type="spellEnd"/>
      <w:r w:rsidRPr="0075711D">
        <w:rPr>
          <w:rFonts w:ascii="Times New Roman" w:hAnsi="Times New Roman"/>
          <w:sz w:val="28"/>
          <w:szCs w:val="28"/>
        </w:rPr>
        <w:t xml:space="preserve">/с R3.01405.2.0.34, R3.02557.2.0.31, R3.02570.2.0.31, R3.02571.2.1.31, R3.06542.2.0.32, R3.06603.2.0.31, R3.06608.2.0.31, R3.06985.2.1.32 для сооружения энергоблока № 3 Ростовской АЭС» с </w:t>
      </w:r>
      <w:r>
        <w:rPr>
          <w:rFonts w:ascii="Times New Roman" w:hAnsi="Times New Roman"/>
          <w:sz w:val="28"/>
          <w:szCs w:val="28"/>
        </w:rPr>
        <w:t xml:space="preserve">ФГУП ФНПЦ «ПО «Старт» </w:t>
      </w:r>
      <w:proofErr w:type="spellStart"/>
      <w:r>
        <w:rPr>
          <w:rFonts w:ascii="Times New Roman" w:hAnsi="Times New Roman"/>
          <w:sz w:val="28"/>
          <w:szCs w:val="28"/>
        </w:rPr>
        <w:t>им.М.В.Проценко</w:t>
      </w:r>
      <w:proofErr w:type="spellEnd"/>
      <w:r w:rsidRPr="0075711D">
        <w:rPr>
          <w:rFonts w:ascii="Times New Roman" w:hAnsi="Times New Roman"/>
          <w:sz w:val="28"/>
          <w:szCs w:val="28"/>
        </w:rPr>
        <w:t xml:space="preserve"> в объеме и сроки</w:t>
      </w:r>
      <w:proofErr w:type="gramEnd"/>
      <w:r w:rsidRPr="0075711D">
        <w:rPr>
          <w:rFonts w:ascii="Times New Roman" w:hAnsi="Times New Roman"/>
          <w:sz w:val="28"/>
          <w:szCs w:val="28"/>
        </w:rPr>
        <w:t xml:space="preserve"> поставки в соответствии с закупочной документацией, по цене </w:t>
      </w:r>
      <w:r>
        <w:rPr>
          <w:rFonts w:ascii="Times New Roman" w:hAnsi="Times New Roman"/>
          <w:sz w:val="28"/>
          <w:szCs w:val="28"/>
        </w:rPr>
        <w:t>3 343 360 (Три миллиона триста сорок три тысячи триста шестьдесят) рублей 61 копейка</w:t>
      </w:r>
      <w:r w:rsidRPr="0075711D">
        <w:rPr>
          <w:rFonts w:ascii="Times New Roman" w:hAnsi="Times New Roman"/>
          <w:sz w:val="28"/>
          <w:szCs w:val="28"/>
        </w:rPr>
        <w:t>, с учетом НДС.</w:t>
      </w:r>
    </w:p>
    <w:p w:rsidR="00CF3791" w:rsidRPr="0075711D" w:rsidRDefault="0075711D" w:rsidP="0075711D">
      <w:pPr>
        <w:pStyle w:val="af0"/>
        <w:spacing w:before="240"/>
        <w:ind w:left="0"/>
        <w:outlineLvl w:val="0"/>
        <w:rPr>
          <w:rFonts w:ascii="Times New Roman" w:eastAsia="Times New Roman" w:hAnsi="Times New Roman"/>
          <w:sz w:val="28"/>
          <w:szCs w:val="24"/>
        </w:rPr>
      </w:pPr>
      <w:r w:rsidRPr="00DB6C1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B6C1A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12</w:t>
      </w:r>
      <w:r w:rsidRPr="00DB6C1A">
        <w:rPr>
          <w:rFonts w:ascii="Times New Roman" w:eastAsiaTheme="minorHAnsi" w:hAnsi="Times New Roman"/>
          <w:sz w:val="28"/>
        </w:rPr>
        <w:t xml:space="preserve"> голосов;</w:t>
      </w:r>
      <w:r w:rsidRPr="00DB6C1A">
        <w:rPr>
          <w:rFonts w:ascii="Times New Roman" w:eastAsiaTheme="minorHAnsi" w:hAnsi="Times New Roman"/>
          <w:sz w:val="28"/>
        </w:rPr>
        <w:br/>
        <w:t>«против» - 0 голосов;</w:t>
      </w:r>
      <w:r w:rsidRPr="00DB6C1A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75711D" w:rsidRPr="00DF24DD" w:rsidRDefault="0075711D" w:rsidP="0075711D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F24DD">
        <w:rPr>
          <w:rFonts w:ascii="Times New Roman" w:hAnsi="Times New Roman"/>
          <w:b/>
          <w:sz w:val="28"/>
          <w:szCs w:val="28"/>
        </w:rPr>
        <w:t>Единая комиссия:</w:t>
      </w:r>
    </w:p>
    <w:p w:rsidR="0075711D" w:rsidRPr="00DF24DD" w:rsidRDefault="0075711D" w:rsidP="0075711D">
      <w:pPr>
        <w:keepLines w:val="0"/>
        <w:jc w:val="left"/>
        <w:rPr>
          <w:rFonts w:ascii="Times New Roman" w:hAnsi="Times New Roman"/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4820"/>
      </w:tblGrid>
      <w:tr w:rsidR="0075711D" w:rsidRPr="00DF24DD" w:rsidTr="00993016">
        <w:tc>
          <w:tcPr>
            <w:tcW w:w="5245" w:type="dxa"/>
            <w:vAlign w:val="center"/>
          </w:tcPr>
          <w:p w:rsidR="0075711D" w:rsidRPr="00DF24DD" w:rsidRDefault="0075711D" w:rsidP="00993016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24DD">
              <w:rPr>
                <w:rFonts w:ascii="Times New Roman" w:eastAsiaTheme="minorHAns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820" w:type="dxa"/>
            <w:vAlign w:val="center"/>
          </w:tcPr>
          <w:p w:rsidR="0075711D" w:rsidRPr="00DF24DD" w:rsidRDefault="0075711D" w:rsidP="00993016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24DD">
              <w:rPr>
                <w:rFonts w:ascii="Times New Roman" w:eastAsiaTheme="minorHAnsi" w:hAnsi="Times New Roman"/>
                <w:b/>
                <w:sz w:val="28"/>
                <w:szCs w:val="28"/>
              </w:rPr>
              <w:t>Подпись</w:t>
            </w:r>
          </w:p>
        </w:tc>
      </w:tr>
      <w:tr w:rsidR="0075711D" w:rsidRPr="00DF24DD" w:rsidTr="00993016">
        <w:trPr>
          <w:trHeight w:val="397"/>
        </w:trPr>
        <w:tc>
          <w:tcPr>
            <w:tcW w:w="5245" w:type="dxa"/>
            <w:vAlign w:val="center"/>
          </w:tcPr>
          <w:p w:rsidR="0075711D" w:rsidRPr="00DF24DD" w:rsidRDefault="0075711D" w:rsidP="0099301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Иванов Юрий Алексеевич</w:t>
            </w:r>
          </w:p>
        </w:tc>
        <w:tc>
          <w:tcPr>
            <w:tcW w:w="4820" w:type="dxa"/>
          </w:tcPr>
          <w:p w:rsidR="0075711D" w:rsidRPr="00DF24DD" w:rsidRDefault="0075711D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5711D" w:rsidRPr="00DF24DD" w:rsidTr="00993016">
        <w:trPr>
          <w:trHeight w:val="397"/>
        </w:trPr>
        <w:tc>
          <w:tcPr>
            <w:tcW w:w="5245" w:type="dxa"/>
            <w:vAlign w:val="center"/>
          </w:tcPr>
          <w:p w:rsidR="0075711D" w:rsidRPr="00DF24DD" w:rsidRDefault="0075711D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820" w:type="dxa"/>
            <w:vAlign w:val="center"/>
          </w:tcPr>
          <w:p w:rsidR="0075711D" w:rsidRPr="00DF24DD" w:rsidRDefault="0075711D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5711D" w:rsidRPr="00DF24DD" w:rsidTr="00993016">
        <w:trPr>
          <w:trHeight w:val="397"/>
        </w:trPr>
        <w:tc>
          <w:tcPr>
            <w:tcW w:w="5245" w:type="dxa"/>
            <w:vAlign w:val="center"/>
          </w:tcPr>
          <w:p w:rsidR="0075711D" w:rsidRPr="00DF24DD" w:rsidRDefault="0075711D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4820" w:type="dxa"/>
            <w:vAlign w:val="center"/>
          </w:tcPr>
          <w:p w:rsidR="0075711D" w:rsidRPr="00DF24DD" w:rsidRDefault="0075711D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5711D" w:rsidRPr="00DF24DD" w:rsidTr="00993016">
        <w:trPr>
          <w:trHeight w:val="397"/>
        </w:trPr>
        <w:tc>
          <w:tcPr>
            <w:tcW w:w="5245" w:type="dxa"/>
            <w:vAlign w:val="center"/>
          </w:tcPr>
          <w:p w:rsidR="0075711D" w:rsidRPr="00DF24DD" w:rsidRDefault="0075711D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4820" w:type="dxa"/>
            <w:vAlign w:val="center"/>
          </w:tcPr>
          <w:p w:rsidR="0075711D" w:rsidRPr="00DF24DD" w:rsidRDefault="0075711D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5711D" w:rsidRPr="00DF24DD" w:rsidTr="00993016">
        <w:trPr>
          <w:trHeight w:val="397"/>
        </w:trPr>
        <w:tc>
          <w:tcPr>
            <w:tcW w:w="5245" w:type="dxa"/>
            <w:vAlign w:val="center"/>
          </w:tcPr>
          <w:p w:rsidR="0075711D" w:rsidRPr="00DF24DD" w:rsidRDefault="0075711D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820" w:type="dxa"/>
            <w:vAlign w:val="center"/>
          </w:tcPr>
          <w:p w:rsidR="0075711D" w:rsidRPr="00DF24DD" w:rsidRDefault="0075711D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5711D" w:rsidRPr="00DF24DD" w:rsidTr="00993016">
        <w:trPr>
          <w:trHeight w:val="397"/>
        </w:trPr>
        <w:tc>
          <w:tcPr>
            <w:tcW w:w="5245" w:type="dxa"/>
            <w:vAlign w:val="center"/>
          </w:tcPr>
          <w:p w:rsidR="0075711D" w:rsidRPr="00DF24DD" w:rsidRDefault="0075711D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4820" w:type="dxa"/>
            <w:vAlign w:val="center"/>
          </w:tcPr>
          <w:p w:rsidR="0075711D" w:rsidRPr="00DF24DD" w:rsidRDefault="0075711D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5711D" w:rsidRPr="00DF24DD" w:rsidTr="00993016">
        <w:trPr>
          <w:trHeight w:val="397"/>
        </w:trPr>
        <w:tc>
          <w:tcPr>
            <w:tcW w:w="5245" w:type="dxa"/>
            <w:vAlign w:val="center"/>
          </w:tcPr>
          <w:p w:rsidR="0075711D" w:rsidRPr="00DF24DD" w:rsidRDefault="0075711D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820" w:type="dxa"/>
            <w:vAlign w:val="center"/>
          </w:tcPr>
          <w:p w:rsidR="0075711D" w:rsidRPr="00DF24DD" w:rsidRDefault="0075711D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5711D" w:rsidRPr="00DF24DD" w:rsidTr="00993016">
        <w:trPr>
          <w:trHeight w:val="397"/>
        </w:trPr>
        <w:tc>
          <w:tcPr>
            <w:tcW w:w="5245" w:type="dxa"/>
            <w:vAlign w:val="center"/>
          </w:tcPr>
          <w:p w:rsidR="0075711D" w:rsidRPr="00DF24DD" w:rsidRDefault="0075711D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820" w:type="dxa"/>
            <w:vAlign w:val="center"/>
          </w:tcPr>
          <w:p w:rsidR="0075711D" w:rsidRPr="00DF24DD" w:rsidRDefault="0075711D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5711D" w:rsidRPr="00DF24DD" w:rsidTr="00993016">
        <w:trPr>
          <w:trHeight w:val="397"/>
        </w:trPr>
        <w:tc>
          <w:tcPr>
            <w:tcW w:w="5245" w:type="dxa"/>
            <w:vAlign w:val="center"/>
          </w:tcPr>
          <w:p w:rsidR="0075711D" w:rsidRPr="00DF24DD" w:rsidRDefault="0075711D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820" w:type="dxa"/>
            <w:vAlign w:val="center"/>
          </w:tcPr>
          <w:p w:rsidR="0075711D" w:rsidRPr="00DF24DD" w:rsidRDefault="0075711D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5711D" w:rsidRPr="00DF24DD" w:rsidTr="00993016">
        <w:trPr>
          <w:trHeight w:val="397"/>
        </w:trPr>
        <w:tc>
          <w:tcPr>
            <w:tcW w:w="5245" w:type="dxa"/>
            <w:vAlign w:val="center"/>
          </w:tcPr>
          <w:p w:rsidR="0075711D" w:rsidRPr="00DF24DD" w:rsidRDefault="0075711D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820" w:type="dxa"/>
            <w:vAlign w:val="center"/>
          </w:tcPr>
          <w:p w:rsidR="0075711D" w:rsidRPr="00DF24DD" w:rsidRDefault="0075711D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5711D" w:rsidRPr="00DF24DD" w:rsidTr="00993016">
        <w:trPr>
          <w:trHeight w:val="397"/>
        </w:trPr>
        <w:tc>
          <w:tcPr>
            <w:tcW w:w="5245" w:type="dxa"/>
            <w:vAlign w:val="center"/>
          </w:tcPr>
          <w:p w:rsidR="0075711D" w:rsidRPr="00DF24DD" w:rsidRDefault="0075711D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4820" w:type="dxa"/>
            <w:vAlign w:val="center"/>
          </w:tcPr>
          <w:p w:rsidR="0075711D" w:rsidRPr="00DF24DD" w:rsidRDefault="0075711D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5711D" w:rsidRPr="00DF24DD" w:rsidTr="00993016">
        <w:trPr>
          <w:trHeight w:val="397"/>
        </w:trPr>
        <w:tc>
          <w:tcPr>
            <w:tcW w:w="5245" w:type="dxa"/>
            <w:vAlign w:val="center"/>
          </w:tcPr>
          <w:p w:rsidR="0075711D" w:rsidRPr="00DF24DD" w:rsidRDefault="0075711D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820" w:type="dxa"/>
            <w:vAlign w:val="center"/>
          </w:tcPr>
          <w:p w:rsidR="0075711D" w:rsidRPr="00DF24DD" w:rsidRDefault="0075711D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5711D" w:rsidRPr="00DF24DD" w:rsidTr="00993016">
        <w:trPr>
          <w:trHeight w:val="397"/>
        </w:trPr>
        <w:tc>
          <w:tcPr>
            <w:tcW w:w="5245" w:type="dxa"/>
            <w:vAlign w:val="center"/>
          </w:tcPr>
          <w:p w:rsidR="0075711D" w:rsidRPr="00DF24DD" w:rsidRDefault="0075711D" w:rsidP="00993016">
            <w:pPr>
              <w:jc w:val="left"/>
              <w:rPr>
                <w:rFonts w:eastAsiaTheme="minorHAnsi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4820" w:type="dxa"/>
          </w:tcPr>
          <w:p w:rsidR="0075711D" w:rsidRPr="00DF24DD" w:rsidRDefault="0075711D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CF3791" w:rsidRDefault="00CF3791" w:rsidP="0075711D">
      <w:pPr>
        <w:spacing w:before="240"/>
        <w:outlineLvl w:val="0"/>
        <w:rPr>
          <w:sz w:val="28"/>
          <w:lang w:val="en-US"/>
        </w:rPr>
      </w:pPr>
    </w:p>
    <w:sectPr w:rsidR="00CF3791" w:rsidSect="0075711D">
      <w:footerReference w:type="default" r:id="rId10"/>
      <w:pgSz w:w="11906" w:h="16838"/>
      <w:pgMar w:top="426" w:right="73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8E7" w:rsidRDefault="008118E7">
      <w:r>
        <w:separator/>
      </w:r>
    </w:p>
  </w:endnote>
  <w:endnote w:type="continuationSeparator" w:id="0">
    <w:p w:rsidR="008118E7" w:rsidRDefault="008118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CF3791" w:rsidRDefault="00CF3791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F3791" w:rsidRPr="00E635E4" w:rsidRDefault="00500996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635E4">
              <w:rPr>
                <w:rFonts w:ascii="Times New Roman" w:hAnsi="Times New Roman"/>
                <w:sz w:val="16"/>
                <w:szCs w:val="16"/>
              </w:rPr>
              <w:t xml:space="preserve"> № 15 Р3/П-14-2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635E4">
              <w:rPr>
                <w:rFonts w:ascii="Times New Roman" w:hAnsi="Times New Roman"/>
                <w:sz w:val="16"/>
                <w:szCs w:val="16"/>
              </w:rPr>
              <w:t xml:space="preserve"> «12» марта 2014 </w:t>
            </w:r>
            <w:r w:rsidR="00E635E4" w:rsidRPr="00E635E4">
              <w:rPr>
                <w:rFonts w:ascii="Times New Roman" w:hAnsi="Times New Roman"/>
                <w:sz w:val="16"/>
                <w:szCs w:val="16"/>
              </w:rPr>
              <w:t xml:space="preserve">заседания Единой комиссии по рассмотрению заявок на участие в открытом запросе предложений в электронной форме на право заключения договора на поставку по лоту №15 Р3/П-14 «Поставка ЭТО по </w:t>
            </w:r>
            <w:proofErr w:type="spellStart"/>
            <w:r w:rsidR="00E635E4" w:rsidRPr="00E635E4">
              <w:rPr>
                <w:rFonts w:ascii="Times New Roman" w:hAnsi="Times New Roman"/>
                <w:sz w:val="16"/>
                <w:szCs w:val="16"/>
              </w:rPr>
              <w:t>з</w:t>
            </w:r>
            <w:proofErr w:type="spellEnd"/>
            <w:r w:rsidR="00E635E4" w:rsidRPr="00E635E4">
              <w:rPr>
                <w:rFonts w:ascii="Times New Roman" w:hAnsi="Times New Roman"/>
                <w:sz w:val="16"/>
                <w:szCs w:val="16"/>
              </w:rPr>
              <w:t>/с R3.01405.2.0.34, R3.02557.2.0.31, R3.02570.2.0.31, R3.02571.2.1.31, R3.06542.2.0.32, R3.06603.2.0.31, R3.06608.2.0.31, R3.06985.2.1.32 для сооружения энергоблока № 3 Ростовской</w:t>
            </w:r>
            <w:proofErr w:type="gramEnd"/>
            <w:r w:rsidR="00E635E4" w:rsidRPr="00E635E4">
              <w:rPr>
                <w:rFonts w:ascii="Times New Roman" w:hAnsi="Times New Roman"/>
                <w:sz w:val="16"/>
                <w:szCs w:val="16"/>
              </w:rPr>
              <w:t xml:space="preserve"> АЭС»</w:t>
            </w:r>
            <w:r w:rsidRPr="00E635E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CF3791" w:rsidRDefault="0050099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CF379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CF379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82343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CF379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CF379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CF379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82343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CF379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F3791" w:rsidRDefault="00CF379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8E7" w:rsidRDefault="008118E7">
      <w:r>
        <w:separator/>
      </w:r>
    </w:p>
  </w:footnote>
  <w:footnote w:type="continuationSeparator" w:id="0">
    <w:p w:rsidR="008118E7" w:rsidRDefault="008118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43D6C"/>
    <w:multiLevelType w:val="multilevel"/>
    <w:tmpl w:val="FFA87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694F97"/>
    <w:multiLevelType w:val="multilevel"/>
    <w:tmpl w:val="1CA2E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0996"/>
    <w:rsid w:val="00500996"/>
    <w:rsid w:val="00582343"/>
    <w:rsid w:val="0075711D"/>
    <w:rsid w:val="008118E7"/>
    <w:rsid w:val="00CF3791"/>
    <w:rsid w:val="00D723D0"/>
    <w:rsid w:val="00E63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79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F379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F3791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CF379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F37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F379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F379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CF379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F379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CF379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F3791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F379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F379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F379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F3791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F379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F379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F379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B7A96-FA53-495B-A6A4-828C11CB7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1138</Words>
  <Characters>6488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5</cp:revision>
  <cp:lastPrinted>2014-03-13T13:26:00Z</cp:lastPrinted>
  <dcterms:created xsi:type="dcterms:W3CDTF">2014-03-13T13:07:00Z</dcterms:created>
  <dcterms:modified xsi:type="dcterms:W3CDTF">2014-03-13T13:27:00Z</dcterms:modified>
</cp:coreProperties>
</file>