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37617B" w:rsidRDefault="00612D79" w:rsidP="00105873">
      <w:pPr>
        <w:shd w:val="clear" w:color="auto" w:fill="FFFFFF"/>
        <w:jc w:val="center"/>
        <w:rPr>
          <w:b/>
          <w:sz w:val="24"/>
          <w:szCs w:val="24"/>
        </w:rPr>
      </w:pPr>
      <w:r w:rsidRPr="00F61B5F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374CC" w:rsidRDefault="007374CC" w:rsidP="00BF25B0">
      <w:pPr>
        <w:shd w:val="clear" w:color="auto" w:fill="FFFFFF"/>
        <w:jc w:val="both"/>
        <w:rPr>
          <w:spacing w:val="1"/>
          <w:sz w:val="24"/>
          <w:szCs w:val="24"/>
        </w:rPr>
      </w:pPr>
    </w:p>
    <w:p w:rsidR="0047719C" w:rsidRPr="00C00F43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C00F43">
        <w:rPr>
          <w:sz w:val="24"/>
          <w:szCs w:val="24"/>
        </w:rPr>
        <w:t xml:space="preserve">                                                                                   </w:t>
      </w:r>
    </w:p>
    <w:p w:rsidR="0047719C" w:rsidRPr="003947BB" w:rsidRDefault="0047719C" w:rsidP="0047719C">
      <w:pPr>
        <w:pStyle w:val="2"/>
        <w:ind w:right="141"/>
        <w:rPr>
          <w:sz w:val="24"/>
          <w:szCs w:val="24"/>
        </w:rPr>
      </w:pPr>
      <w:r w:rsidRPr="003947BB">
        <w:rPr>
          <w:sz w:val="24"/>
          <w:szCs w:val="24"/>
        </w:rPr>
        <w:t>ПРОТОКОЛ №</w:t>
      </w:r>
      <w:r w:rsidR="00973695">
        <w:rPr>
          <w:sz w:val="24"/>
          <w:szCs w:val="24"/>
          <w:lang w:val="en-US"/>
        </w:rPr>
        <w:t xml:space="preserve">Z029263-1 </w:t>
      </w:r>
      <w:r w:rsidRPr="003947BB">
        <w:rPr>
          <w:sz w:val="24"/>
          <w:szCs w:val="24"/>
        </w:rPr>
        <w:t xml:space="preserve">от </w:t>
      </w:r>
      <w:r w:rsidR="00612D79" w:rsidRPr="00F61B5F">
        <w:rPr>
          <w:sz w:val="24"/>
          <w:szCs w:val="24"/>
        </w:rPr>
        <w:t>27.02.2014</w:t>
      </w:r>
    </w:p>
    <w:p w:rsidR="0047719C" w:rsidRPr="00C00F43" w:rsidRDefault="0047719C" w:rsidP="0047719C">
      <w:pPr>
        <w:shd w:val="clear" w:color="auto" w:fill="FFFFFF"/>
        <w:jc w:val="center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Заседания  </w:t>
      </w:r>
      <w:r w:rsidR="00D40532">
        <w:rPr>
          <w:b/>
          <w:sz w:val="24"/>
          <w:szCs w:val="24"/>
        </w:rPr>
        <w:t>закупочной комиссии</w:t>
      </w:r>
    </w:p>
    <w:p w:rsidR="0047719C" w:rsidRPr="00C00F43" w:rsidRDefault="0047719C" w:rsidP="0047719C">
      <w:pPr>
        <w:shd w:val="clear" w:color="auto" w:fill="FFFFFF"/>
        <w:jc w:val="center"/>
        <w:rPr>
          <w:sz w:val="24"/>
          <w:szCs w:val="24"/>
        </w:rPr>
      </w:pPr>
      <w:r w:rsidRPr="00C00F43">
        <w:rPr>
          <w:sz w:val="24"/>
          <w:szCs w:val="24"/>
        </w:rPr>
        <w:t xml:space="preserve"> </w:t>
      </w:r>
      <w:r w:rsidR="005207D7">
        <w:rPr>
          <w:sz w:val="24"/>
          <w:szCs w:val="24"/>
        </w:rPr>
        <w:t xml:space="preserve"> «</w:t>
      </w:r>
      <w:r w:rsidR="00006812">
        <w:rPr>
          <w:b/>
          <w:sz w:val="24"/>
          <w:szCs w:val="24"/>
        </w:rPr>
        <w:t>Открытие доступа к поданным заявкам</w:t>
      </w:r>
      <w:r w:rsidR="00006812">
        <w:rPr>
          <w:sz w:val="24"/>
          <w:szCs w:val="24"/>
        </w:rPr>
        <w:t>»</w:t>
      </w:r>
    </w:p>
    <w:p w:rsidR="00F61B5F" w:rsidRDefault="00F61B5F" w:rsidP="00F61B5F">
      <w:pPr>
        <w:shd w:val="clear" w:color="auto" w:fill="FFFFFF"/>
        <w:jc w:val="center"/>
        <w:rPr>
          <w:bCs/>
          <w:sz w:val="26"/>
          <w:szCs w:val="26"/>
        </w:rPr>
      </w:pPr>
    </w:p>
    <w:p w:rsidR="0047719C" w:rsidRPr="00C00F43" w:rsidRDefault="00F61B5F" w:rsidP="00F61B5F">
      <w:pPr>
        <w:shd w:val="clear" w:color="auto" w:fill="FFFFFF"/>
        <w:jc w:val="center"/>
        <w:rPr>
          <w:b/>
          <w:sz w:val="24"/>
          <w:szCs w:val="24"/>
        </w:rPr>
      </w:pPr>
      <w:r w:rsidRPr="003B22F2">
        <w:rPr>
          <w:bCs/>
          <w:sz w:val="26"/>
          <w:szCs w:val="26"/>
        </w:rPr>
        <w:t xml:space="preserve">на поставку </w:t>
      </w:r>
      <w:r>
        <w:rPr>
          <w:b/>
          <w:bCs/>
          <w:sz w:val="26"/>
          <w:szCs w:val="26"/>
        </w:rPr>
        <w:t>Металлорукавов</w:t>
      </w:r>
    </w:p>
    <w:p w:rsidR="0047719C" w:rsidRPr="00C00F43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C00F43" w:rsidTr="00171990">
        <w:tc>
          <w:tcPr>
            <w:tcW w:w="8220" w:type="dxa"/>
          </w:tcPr>
          <w:p w:rsidR="0047719C" w:rsidRPr="00C00F43" w:rsidRDefault="0047719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00F43">
              <w:rPr>
                <w:b/>
                <w:sz w:val="24"/>
                <w:szCs w:val="24"/>
              </w:rPr>
              <w:t xml:space="preserve">Вид процедуры </w:t>
            </w:r>
            <w:r w:rsidRPr="00F61B5F">
              <w:rPr>
                <w:b/>
                <w:sz w:val="24"/>
                <w:szCs w:val="24"/>
              </w:rPr>
              <w:t>закупки</w:t>
            </w:r>
            <w:r w:rsidRPr="00F61B5F">
              <w:rPr>
                <w:sz w:val="24"/>
                <w:szCs w:val="24"/>
              </w:rPr>
              <w:t xml:space="preserve">: </w:t>
            </w:r>
            <w:r w:rsidR="00612D79" w:rsidRPr="00F61B5F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C00F43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C00F43" w:rsidTr="00171990">
        <w:tc>
          <w:tcPr>
            <w:tcW w:w="8220" w:type="dxa"/>
          </w:tcPr>
          <w:p w:rsidR="0047719C" w:rsidRPr="00171990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C00F43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BF25B0" w:rsidRPr="00C00F43" w:rsidRDefault="00BF25B0" w:rsidP="00BF25B0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>Повестка заседания:</w:t>
      </w:r>
    </w:p>
    <w:p w:rsidR="00BF25B0" w:rsidRPr="00C00F43" w:rsidRDefault="00AF5267" w:rsidP="00BF25B0">
      <w:pPr>
        <w:shd w:val="clear" w:color="auto" w:fill="FFFFFF"/>
        <w:jc w:val="both"/>
        <w:rPr>
          <w:sz w:val="24"/>
          <w:szCs w:val="24"/>
        </w:rPr>
      </w:pPr>
      <w:r w:rsidRPr="00C13A60">
        <w:rPr>
          <w:sz w:val="24"/>
          <w:szCs w:val="24"/>
        </w:rPr>
        <w:t>Открытие доступа к поданным заявкам</w:t>
      </w:r>
      <w:r w:rsidRPr="00C00F43">
        <w:rPr>
          <w:sz w:val="24"/>
          <w:szCs w:val="24"/>
        </w:rPr>
        <w:t xml:space="preserve"> на участие в</w:t>
      </w:r>
      <w:r>
        <w:rPr>
          <w:sz w:val="24"/>
          <w:szCs w:val="24"/>
        </w:rPr>
        <w:t xml:space="preserve"> запросе цен</w:t>
      </w:r>
      <w:r w:rsidR="00BF25B0" w:rsidRPr="00C00F43">
        <w:rPr>
          <w:sz w:val="24"/>
          <w:szCs w:val="24"/>
        </w:rPr>
        <w:t xml:space="preserve">. </w:t>
      </w:r>
    </w:p>
    <w:p w:rsidR="00BF25B0" w:rsidRPr="00402950" w:rsidRDefault="00BF25B0" w:rsidP="00BF25B0">
      <w:pPr>
        <w:shd w:val="clear" w:color="auto" w:fill="FFFFFF"/>
        <w:jc w:val="both"/>
        <w:rPr>
          <w:sz w:val="24"/>
          <w:szCs w:val="24"/>
        </w:rPr>
      </w:pPr>
    </w:p>
    <w:p w:rsidR="0047719C" w:rsidRPr="00C00F43" w:rsidRDefault="0047719C" w:rsidP="00F61B5F">
      <w:pPr>
        <w:shd w:val="clear" w:color="auto" w:fill="FFFFFF"/>
        <w:jc w:val="both"/>
        <w:rPr>
          <w:snapToGrid w:val="0"/>
          <w:sz w:val="24"/>
          <w:szCs w:val="24"/>
        </w:rPr>
      </w:pPr>
      <w:r w:rsidRPr="00D23F29">
        <w:rPr>
          <w:sz w:val="24"/>
          <w:szCs w:val="24"/>
        </w:rPr>
        <w:t xml:space="preserve">Извещение </w:t>
      </w:r>
      <w:r w:rsidR="00F61B5F" w:rsidRPr="00F61B5F">
        <w:rPr>
          <w:sz w:val="24"/>
          <w:szCs w:val="24"/>
        </w:rPr>
        <w:t xml:space="preserve">№98/3931 от «20»   февраля  2014 года </w:t>
      </w:r>
      <w:r w:rsidR="00F61B5F">
        <w:rPr>
          <w:sz w:val="24"/>
          <w:szCs w:val="24"/>
        </w:rPr>
        <w:t>(</w:t>
      </w:r>
      <w:r w:rsidR="00F61B5F" w:rsidRPr="00F61B5F">
        <w:rPr>
          <w:sz w:val="24"/>
          <w:szCs w:val="24"/>
        </w:rPr>
        <w:t>901-SH-4044</w:t>
      </w:r>
      <w:r w:rsidR="00F61B5F">
        <w:rPr>
          <w:sz w:val="24"/>
          <w:szCs w:val="24"/>
        </w:rPr>
        <w:t xml:space="preserve">) </w:t>
      </w:r>
      <w:r w:rsidRPr="00D23F29">
        <w:rPr>
          <w:sz w:val="24"/>
          <w:szCs w:val="24"/>
        </w:rPr>
        <w:t xml:space="preserve">о проведении </w:t>
      </w:r>
      <w:r w:rsidR="00AF5267">
        <w:rPr>
          <w:sz w:val="24"/>
          <w:szCs w:val="24"/>
        </w:rPr>
        <w:t>запроса цен</w:t>
      </w:r>
      <w:r w:rsidRPr="00D23F29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7" w:history="1">
        <w:r w:rsidRPr="00D23F29">
          <w:rPr>
            <w:rStyle w:val="a3"/>
            <w:color w:val="auto"/>
            <w:sz w:val="24"/>
            <w:szCs w:val="24"/>
            <w:lang w:val="en-US"/>
          </w:rPr>
          <w:t>http</w:t>
        </w:r>
        <w:r w:rsidRPr="00D23F29">
          <w:rPr>
            <w:rStyle w:val="a3"/>
            <w:color w:val="auto"/>
            <w:sz w:val="24"/>
            <w:szCs w:val="24"/>
          </w:rPr>
          <w:t>://</w:t>
        </w:r>
        <w:r w:rsidRPr="00D23F29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D23F29">
          <w:rPr>
            <w:rStyle w:val="a3"/>
            <w:color w:val="auto"/>
            <w:sz w:val="24"/>
            <w:szCs w:val="24"/>
          </w:rPr>
          <w:t>.</w:t>
        </w:r>
        <w:r w:rsidRPr="00D23F29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D23F29">
          <w:rPr>
            <w:rStyle w:val="a3"/>
            <w:color w:val="auto"/>
            <w:sz w:val="24"/>
            <w:szCs w:val="24"/>
          </w:rPr>
          <w:t>.</w:t>
        </w:r>
        <w:r w:rsidRPr="00D23F29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D23F29">
        <w:rPr>
          <w:snapToGrid w:val="0"/>
          <w:sz w:val="24"/>
          <w:szCs w:val="24"/>
        </w:rPr>
        <w:t xml:space="preserve"> </w:t>
      </w:r>
      <w:r w:rsidRPr="00F856DF">
        <w:rPr>
          <w:sz w:val="24"/>
          <w:szCs w:val="24"/>
        </w:rPr>
        <w:t>№</w:t>
      </w:r>
      <w:r>
        <w:rPr>
          <w:sz w:val="24"/>
          <w:szCs w:val="24"/>
        </w:rPr>
        <w:t xml:space="preserve"> </w:t>
      </w:r>
      <w:r w:rsidR="00612D79" w:rsidRPr="00F61B5F">
        <w:rPr>
          <w:sz w:val="24"/>
          <w:szCs w:val="24"/>
        </w:rPr>
        <w:t>140220/0506/079</w:t>
      </w:r>
      <w:r w:rsidRPr="00F61B5F">
        <w:rPr>
          <w:sz w:val="24"/>
          <w:szCs w:val="24"/>
        </w:rPr>
        <w:t xml:space="preserve"> дата</w:t>
      </w:r>
      <w:r w:rsidRPr="00F61B5F">
        <w:rPr>
          <w:snapToGrid w:val="0"/>
          <w:sz w:val="24"/>
          <w:szCs w:val="24"/>
        </w:rPr>
        <w:t xml:space="preserve"> </w:t>
      </w:r>
      <w:r w:rsidR="00612D79" w:rsidRPr="00F61B5F">
        <w:rPr>
          <w:snapToGrid w:val="0"/>
          <w:sz w:val="24"/>
          <w:szCs w:val="24"/>
        </w:rPr>
        <w:t>20.02.2014</w:t>
      </w:r>
      <w:r w:rsidRPr="00F61B5F">
        <w:rPr>
          <w:snapToGrid w:val="0"/>
          <w:sz w:val="24"/>
          <w:szCs w:val="24"/>
        </w:rPr>
        <w:t xml:space="preserve"> со следующими</w:t>
      </w:r>
      <w:r w:rsidRPr="00C00F43">
        <w:rPr>
          <w:snapToGrid w:val="0"/>
          <w:sz w:val="24"/>
          <w:szCs w:val="24"/>
        </w:rPr>
        <w:t xml:space="preserve">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47719C" w:rsidRPr="00F61B5F" w:rsidTr="00F61B5F">
        <w:tc>
          <w:tcPr>
            <w:tcW w:w="709" w:type="dxa"/>
            <w:shd w:val="clear" w:color="auto" w:fill="auto"/>
          </w:tcPr>
          <w:p w:rsidR="0047719C" w:rsidRPr="00F61B5F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61B5F">
              <w:rPr>
                <w:sz w:val="24"/>
                <w:szCs w:val="24"/>
              </w:rPr>
              <w:t>№</w:t>
            </w:r>
          </w:p>
          <w:p w:rsidR="0047719C" w:rsidRPr="00F61B5F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61B5F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F61B5F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61B5F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F61B5F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61B5F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47719C" w:rsidRPr="00F61B5F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61B5F"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F61B5F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61B5F">
              <w:rPr>
                <w:sz w:val="24"/>
                <w:szCs w:val="24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F61B5F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61B5F">
              <w:rPr>
                <w:sz w:val="24"/>
                <w:szCs w:val="24"/>
              </w:rPr>
              <w:t>Кол-во</w:t>
            </w:r>
          </w:p>
        </w:tc>
      </w:tr>
      <w:tr w:rsidR="00612D79" w:rsidRPr="00F61B5F" w:rsidTr="00F61B5F">
        <w:tc>
          <w:tcPr>
            <w:tcW w:w="709" w:type="dxa"/>
            <w:shd w:val="clear" w:color="auto" w:fill="auto"/>
          </w:tcPr>
          <w:p w:rsidR="00612D79" w:rsidRPr="00F61B5F" w:rsidRDefault="00612D79" w:rsidP="004259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61B5F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612D79" w:rsidRPr="00F61B5F" w:rsidRDefault="00612D79" w:rsidP="004259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61B5F">
              <w:rPr>
                <w:sz w:val="24"/>
                <w:szCs w:val="24"/>
              </w:rPr>
              <w:t>МЕТАЛЛОРУКАВ Р3-ЦХ-Ш ДУ18</w:t>
            </w:r>
          </w:p>
        </w:tc>
        <w:tc>
          <w:tcPr>
            <w:tcW w:w="2977" w:type="dxa"/>
            <w:shd w:val="clear" w:color="auto" w:fill="auto"/>
          </w:tcPr>
          <w:p w:rsidR="00612D79" w:rsidRPr="00F61B5F" w:rsidRDefault="00612D79" w:rsidP="004259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61B5F">
              <w:rPr>
                <w:sz w:val="24"/>
                <w:szCs w:val="24"/>
                <w:lang w:val="en-US"/>
              </w:rPr>
              <w:t>ТУ 22-2173-71</w:t>
            </w:r>
          </w:p>
        </w:tc>
        <w:tc>
          <w:tcPr>
            <w:tcW w:w="992" w:type="dxa"/>
            <w:shd w:val="clear" w:color="auto" w:fill="auto"/>
          </w:tcPr>
          <w:p w:rsidR="00612D79" w:rsidRPr="00F61B5F" w:rsidRDefault="00612D79" w:rsidP="004259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61B5F">
              <w:rPr>
                <w:sz w:val="24"/>
                <w:szCs w:val="24"/>
                <w:lang w:val="en-US"/>
              </w:rPr>
              <w:t>М</w:t>
            </w:r>
          </w:p>
        </w:tc>
        <w:tc>
          <w:tcPr>
            <w:tcW w:w="1276" w:type="dxa"/>
            <w:shd w:val="clear" w:color="auto" w:fill="auto"/>
          </w:tcPr>
          <w:p w:rsidR="00612D79" w:rsidRPr="00F61B5F" w:rsidRDefault="00612D79" w:rsidP="004259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61B5F">
              <w:rPr>
                <w:sz w:val="24"/>
                <w:szCs w:val="24"/>
                <w:lang w:val="en-US"/>
              </w:rPr>
              <w:t>215,00</w:t>
            </w:r>
          </w:p>
        </w:tc>
      </w:tr>
      <w:tr w:rsidR="00612D79" w:rsidRPr="00F61B5F" w:rsidTr="00F61B5F">
        <w:tc>
          <w:tcPr>
            <w:tcW w:w="709" w:type="dxa"/>
            <w:shd w:val="clear" w:color="auto" w:fill="auto"/>
          </w:tcPr>
          <w:p w:rsidR="00612D79" w:rsidRPr="00F61B5F" w:rsidRDefault="00612D79" w:rsidP="004259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61B5F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612D79" w:rsidRPr="00F61B5F" w:rsidRDefault="00612D79" w:rsidP="004259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61B5F">
              <w:rPr>
                <w:sz w:val="24"/>
                <w:szCs w:val="24"/>
                <w:lang w:val="en-US"/>
              </w:rPr>
              <w:t>МЕТАЛЛОРУКАВ Н8Д0.449.020-2-50-40-2,0</w:t>
            </w:r>
          </w:p>
        </w:tc>
        <w:tc>
          <w:tcPr>
            <w:tcW w:w="2977" w:type="dxa"/>
            <w:shd w:val="clear" w:color="auto" w:fill="auto"/>
          </w:tcPr>
          <w:p w:rsidR="00612D79" w:rsidRPr="00F61B5F" w:rsidRDefault="00612D79" w:rsidP="004259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61B5F">
              <w:rPr>
                <w:sz w:val="24"/>
                <w:szCs w:val="24"/>
                <w:lang w:val="en-US"/>
              </w:rPr>
              <w:t>8Д4.498.469 ТУ</w:t>
            </w:r>
          </w:p>
        </w:tc>
        <w:tc>
          <w:tcPr>
            <w:tcW w:w="992" w:type="dxa"/>
            <w:shd w:val="clear" w:color="auto" w:fill="auto"/>
          </w:tcPr>
          <w:p w:rsidR="00612D79" w:rsidRPr="00F61B5F" w:rsidRDefault="00612D79" w:rsidP="004259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61B5F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612D79" w:rsidRPr="00F61B5F" w:rsidRDefault="00612D79" w:rsidP="004259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61B5F">
              <w:rPr>
                <w:sz w:val="24"/>
                <w:szCs w:val="24"/>
                <w:lang w:val="en-US"/>
              </w:rPr>
              <w:t>30,00</w:t>
            </w:r>
          </w:p>
        </w:tc>
      </w:tr>
      <w:tr w:rsidR="00612D79" w:rsidRPr="00F61B5F" w:rsidTr="00F61B5F">
        <w:tc>
          <w:tcPr>
            <w:tcW w:w="709" w:type="dxa"/>
            <w:shd w:val="clear" w:color="auto" w:fill="auto"/>
          </w:tcPr>
          <w:p w:rsidR="00612D79" w:rsidRPr="00F61B5F" w:rsidRDefault="00612D79" w:rsidP="004259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61B5F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612D79" w:rsidRPr="00F61B5F" w:rsidRDefault="00612D79" w:rsidP="004259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61B5F">
              <w:rPr>
                <w:sz w:val="24"/>
                <w:szCs w:val="24"/>
                <w:lang w:val="en-US"/>
              </w:rPr>
              <w:t>МЕТАЛЛОРУКАВ Р3-ЦХ ДУ10</w:t>
            </w:r>
          </w:p>
        </w:tc>
        <w:tc>
          <w:tcPr>
            <w:tcW w:w="2977" w:type="dxa"/>
            <w:shd w:val="clear" w:color="auto" w:fill="auto"/>
          </w:tcPr>
          <w:p w:rsidR="00612D79" w:rsidRPr="00F61B5F" w:rsidRDefault="00612D79" w:rsidP="004259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61B5F">
              <w:rPr>
                <w:sz w:val="24"/>
                <w:szCs w:val="24"/>
                <w:lang w:val="en-US"/>
              </w:rPr>
              <w:t>ТУ 22-2173-71</w:t>
            </w:r>
          </w:p>
        </w:tc>
        <w:tc>
          <w:tcPr>
            <w:tcW w:w="992" w:type="dxa"/>
            <w:shd w:val="clear" w:color="auto" w:fill="auto"/>
          </w:tcPr>
          <w:p w:rsidR="00612D79" w:rsidRPr="00F61B5F" w:rsidRDefault="00612D79" w:rsidP="004259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61B5F">
              <w:rPr>
                <w:sz w:val="24"/>
                <w:szCs w:val="24"/>
                <w:lang w:val="en-US"/>
              </w:rPr>
              <w:t>М</w:t>
            </w:r>
          </w:p>
        </w:tc>
        <w:tc>
          <w:tcPr>
            <w:tcW w:w="1276" w:type="dxa"/>
            <w:shd w:val="clear" w:color="auto" w:fill="auto"/>
          </w:tcPr>
          <w:p w:rsidR="00612D79" w:rsidRPr="00F61B5F" w:rsidRDefault="00612D79" w:rsidP="004259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61B5F">
              <w:rPr>
                <w:sz w:val="24"/>
                <w:szCs w:val="24"/>
                <w:lang w:val="en-US"/>
              </w:rPr>
              <w:t>15,00</w:t>
            </w:r>
          </w:p>
        </w:tc>
      </w:tr>
      <w:tr w:rsidR="00612D79" w:rsidRPr="00F61B5F" w:rsidTr="00F61B5F">
        <w:tc>
          <w:tcPr>
            <w:tcW w:w="709" w:type="dxa"/>
            <w:shd w:val="clear" w:color="auto" w:fill="auto"/>
          </w:tcPr>
          <w:p w:rsidR="00612D79" w:rsidRPr="00F61B5F" w:rsidRDefault="00612D79" w:rsidP="004259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61B5F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612D79" w:rsidRPr="00F61B5F" w:rsidRDefault="00612D79" w:rsidP="004259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61B5F">
              <w:rPr>
                <w:sz w:val="24"/>
                <w:szCs w:val="24"/>
                <w:lang w:val="en-US"/>
              </w:rPr>
              <w:t>МЕТАЛЛОРУКАВ Р3-ЦХ 32ММ</w:t>
            </w:r>
          </w:p>
        </w:tc>
        <w:tc>
          <w:tcPr>
            <w:tcW w:w="2977" w:type="dxa"/>
            <w:shd w:val="clear" w:color="auto" w:fill="auto"/>
          </w:tcPr>
          <w:p w:rsidR="00612D79" w:rsidRPr="00F61B5F" w:rsidRDefault="00612D79" w:rsidP="004259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61B5F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612D79" w:rsidRPr="00F61B5F" w:rsidRDefault="00612D79" w:rsidP="004259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61B5F">
              <w:rPr>
                <w:sz w:val="24"/>
                <w:szCs w:val="24"/>
                <w:lang w:val="en-US"/>
              </w:rPr>
              <w:t>М</w:t>
            </w:r>
          </w:p>
        </w:tc>
        <w:tc>
          <w:tcPr>
            <w:tcW w:w="1276" w:type="dxa"/>
            <w:shd w:val="clear" w:color="auto" w:fill="auto"/>
          </w:tcPr>
          <w:p w:rsidR="00612D79" w:rsidRPr="00F61B5F" w:rsidRDefault="00612D79" w:rsidP="004259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61B5F"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612D79" w:rsidRPr="00F61B5F" w:rsidTr="00F61B5F">
        <w:tc>
          <w:tcPr>
            <w:tcW w:w="709" w:type="dxa"/>
            <w:shd w:val="clear" w:color="auto" w:fill="auto"/>
          </w:tcPr>
          <w:p w:rsidR="00612D79" w:rsidRPr="00F61B5F" w:rsidRDefault="00612D79" w:rsidP="004259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61B5F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827" w:type="dxa"/>
            <w:shd w:val="clear" w:color="auto" w:fill="auto"/>
          </w:tcPr>
          <w:p w:rsidR="00612D79" w:rsidRPr="00F61B5F" w:rsidRDefault="00612D79" w:rsidP="004259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61B5F">
              <w:rPr>
                <w:sz w:val="24"/>
                <w:szCs w:val="24"/>
                <w:lang w:val="en-US"/>
              </w:rPr>
              <w:t>МЕТАЛЛОРУКАВ Н8Д044020-2-32-45-2...0</w:t>
            </w:r>
          </w:p>
        </w:tc>
        <w:tc>
          <w:tcPr>
            <w:tcW w:w="2977" w:type="dxa"/>
            <w:shd w:val="clear" w:color="auto" w:fill="auto"/>
          </w:tcPr>
          <w:p w:rsidR="00612D79" w:rsidRPr="00F61B5F" w:rsidRDefault="00612D79" w:rsidP="004259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61B5F">
              <w:rPr>
                <w:sz w:val="24"/>
                <w:szCs w:val="24"/>
                <w:lang w:val="en-US"/>
              </w:rPr>
              <w:t>ТУ 3695-002-15294711-2009</w:t>
            </w:r>
          </w:p>
        </w:tc>
        <w:tc>
          <w:tcPr>
            <w:tcW w:w="992" w:type="dxa"/>
            <w:shd w:val="clear" w:color="auto" w:fill="auto"/>
          </w:tcPr>
          <w:p w:rsidR="00612D79" w:rsidRPr="00F61B5F" w:rsidRDefault="00612D79" w:rsidP="004259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61B5F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612D79" w:rsidRPr="00F61B5F" w:rsidRDefault="00612D79" w:rsidP="004259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61B5F">
              <w:rPr>
                <w:sz w:val="24"/>
                <w:szCs w:val="24"/>
                <w:lang w:val="en-US"/>
              </w:rPr>
              <w:t>5,00</w:t>
            </w:r>
          </w:p>
        </w:tc>
      </w:tr>
      <w:tr w:rsidR="00612D79" w:rsidRPr="00F61B5F" w:rsidTr="00F61B5F">
        <w:tc>
          <w:tcPr>
            <w:tcW w:w="709" w:type="dxa"/>
            <w:shd w:val="clear" w:color="auto" w:fill="auto"/>
          </w:tcPr>
          <w:p w:rsidR="00612D79" w:rsidRPr="00F61B5F" w:rsidRDefault="00612D79" w:rsidP="004259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61B5F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3827" w:type="dxa"/>
            <w:shd w:val="clear" w:color="auto" w:fill="auto"/>
          </w:tcPr>
          <w:p w:rsidR="00612D79" w:rsidRPr="00F61B5F" w:rsidRDefault="00612D79" w:rsidP="004259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61B5F">
              <w:rPr>
                <w:sz w:val="24"/>
                <w:szCs w:val="24"/>
                <w:lang w:val="en-US"/>
              </w:rPr>
              <w:t>МЕТАЛЛОРУКАВ РЗ-ЦХ ДУ22</w:t>
            </w:r>
          </w:p>
        </w:tc>
        <w:tc>
          <w:tcPr>
            <w:tcW w:w="2977" w:type="dxa"/>
            <w:shd w:val="clear" w:color="auto" w:fill="auto"/>
          </w:tcPr>
          <w:p w:rsidR="00612D79" w:rsidRPr="00F61B5F" w:rsidRDefault="00612D79" w:rsidP="004259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61B5F">
              <w:rPr>
                <w:sz w:val="24"/>
                <w:szCs w:val="24"/>
                <w:lang w:val="en-US"/>
              </w:rPr>
              <w:t>ТУ 4833-019-29124208-00</w:t>
            </w:r>
          </w:p>
        </w:tc>
        <w:tc>
          <w:tcPr>
            <w:tcW w:w="992" w:type="dxa"/>
            <w:shd w:val="clear" w:color="auto" w:fill="auto"/>
          </w:tcPr>
          <w:p w:rsidR="00612D79" w:rsidRPr="00F61B5F" w:rsidRDefault="00612D79" w:rsidP="004259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61B5F">
              <w:rPr>
                <w:sz w:val="24"/>
                <w:szCs w:val="24"/>
                <w:lang w:val="en-US"/>
              </w:rPr>
              <w:t>М</w:t>
            </w:r>
          </w:p>
        </w:tc>
        <w:tc>
          <w:tcPr>
            <w:tcW w:w="1276" w:type="dxa"/>
            <w:shd w:val="clear" w:color="auto" w:fill="auto"/>
          </w:tcPr>
          <w:p w:rsidR="00612D79" w:rsidRPr="00F61B5F" w:rsidRDefault="00612D79" w:rsidP="004259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61B5F">
              <w:rPr>
                <w:sz w:val="24"/>
                <w:szCs w:val="24"/>
                <w:lang w:val="en-US"/>
              </w:rPr>
              <w:t>15,00</w:t>
            </w:r>
          </w:p>
        </w:tc>
      </w:tr>
      <w:tr w:rsidR="00612D79" w:rsidRPr="00F61B5F" w:rsidTr="00F61B5F">
        <w:tc>
          <w:tcPr>
            <w:tcW w:w="709" w:type="dxa"/>
            <w:shd w:val="clear" w:color="auto" w:fill="auto"/>
          </w:tcPr>
          <w:p w:rsidR="00612D79" w:rsidRPr="00F61B5F" w:rsidRDefault="00612D79" w:rsidP="004259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61B5F"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3827" w:type="dxa"/>
            <w:shd w:val="clear" w:color="auto" w:fill="auto"/>
          </w:tcPr>
          <w:p w:rsidR="00612D79" w:rsidRPr="00F61B5F" w:rsidRDefault="00612D79" w:rsidP="004259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61B5F">
              <w:rPr>
                <w:sz w:val="24"/>
                <w:szCs w:val="24"/>
                <w:lang w:val="en-US"/>
              </w:rPr>
              <w:t>МЕТАЛЛОРУКАВ 8Д4.498.469-2-20-210-2,0</w:t>
            </w:r>
          </w:p>
        </w:tc>
        <w:tc>
          <w:tcPr>
            <w:tcW w:w="2977" w:type="dxa"/>
            <w:shd w:val="clear" w:color="auto" w:fill="auto"/>
          </w:tcPr>
          <w:p w:rsidR="00612D79" w:rsidRPr="00F61B5F" w:rsidRDefault="00612D79" w:rsidP="004259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61B5F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612D79" w:rsidRPr="00F61B5F" w:rsidRDefault="00612D79" w:rsidP="004259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61B5F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612D79" w:rsidRPr="00F61B5F" w:rsidRDefault="00612D79" w:rsidP="004259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61B5F">
              <w:rPr>
                <w:sz w:val="24"/>
                <w:szCs w:val="24"/>
                <w:lang w:val="en-US"/>
              </w:rPr>
              <w:t>10,00</w:t>
            </w:r>
          </w:p>
        </w:tc>
      </w:tr>
      <w:tr w:rsidR="00612D79" w:rsidRPr="003947BB" w:rsidTr="00F61B5F">
        <w:tc>
          <w:tcPr>
            <w:tcW w:w="709" w:type="dxa"/>
            <w:shd w:val="clear" w:color="auto" w:fill="auto"/>
          </w:tcPr>
          <w:p w:rsidR="00612D79" w:rsidRPr="00F61B5F" w:rsidRDefault="00612D79" w:rsidP="004259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61B5F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3827" w:type="dxa"/>
            <w:shd w:val="clear" w:color="auto" w:fill="auto"/>
          </w:tcPr>
          <w:p w:rsidR="00612D79" w:rsidRPr="00F61B5F" w:rsidRDefault="00612D79" w:rsidP="004259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61B5F">
              <w:rPr>
                <w:sz w:val="24"/>
                <w:szCs w:val="24"/>
                <w:lang w:val="en-US"/>
              </w:rPr>
              <w:t>МЕТАЛЛОРУКАВ Н8Д0.449.020-2-20-45-2,0</w:t>
            </w:r>
          </w:p>
        </w:tc>
        <w:tc>
          <w:tcPr>
            <w:tcW w:w="2977" w:type="dxa"/>
            <w:shd w:val="clear" w:color="auto" w:fill="auto"/>
          </w:tcPr>
          <w:p w:rsidR="00612D79" w:rsidRPr="00F61B5F" w:rsidRDefault="00612D79" w:rsidP="004259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61B5F">
              <w:rPr>
                <w:sz w:val="24"/>
                <w:szCs w:val="24"/>
                <w:lang w:val="en-US"/>
              </w:rPr>
              <w:t>8Д4.498.469 ТУ</w:t>
            </w:r>
          </w:p>
        </w:tc>
        <w:tc>
          <w:tcPr>
            <w:tcW w:w="992" w:type="dxa"/>
            <w:shd w:val="clear" w:color="auto" w:fill="auto"/>
          </w:tcPr>
          <w:p w:rsidR="00612D79" w:rsidRPr="00F61B5F" w:rsidRDefault="00612D79" w:rsidP="004259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61B5F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612D79" w:rsidRPr="005C5596" w:rsidRDefault="00612D79" w:rsidP="004259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61B5F">
              <w:rPr>
                <w:sz w:val="24"/>
                <w:szCs w:val="24"/>
                <w:lang w:val="en-US"/>
              </w:rPr>
              <w:t>40,00</w:t>
            </w:r>
          </w:p>
        </w:tc>
      </w:tr>
    </w:tbl>
    <w:p w:rsidR="0047719C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p w:rsidR="0047719C" w:rsidRPr="004A41B1" w:rsidRDefault="0047719C" w:rsidP="0047719C">
      <w:pPr>
        <w:jc w:val="both"/>
        <w:rPr>
          <w:snapToGrid w:val="0"/>
          <w:sz w:val="24"/>
          <w:szCs w:val="24"/>
          <w:lang w:val="en-US"/>
        </w:rPr>
      </w:pPr>
    </w:p>
    <w:p w:rsidR="0047719C" w:rsidRPr="00471C8A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F61B5F" w:rsidRDefault="00F61B5F" w:rsidP="00F61B5F">
            <w:pPr>
              <w:tabs>
                <w:tab w:val="left" w:pos="1134"/>
              </w:tabs>
              <w:contextualSpacing/>
              <w:jc w:val="both"/>
            </w:pPr>
            <w:r w:rsidRPr="007964E6">
              <w:rPr>
                <w:b/>
                <w:color w:val="000000"/>
              </w:rPr>
              <w:t>380 060</w:t>
            </w:r>
            <w:r>
              <w:rPr>
                <w:color w:val="000000"/>
              </w:rPr>
              <w:t xml:space="preserve"> </w:t>
            </w:r>
            <w:r>
              <w:t>(</w:t>
            </w:r>
            <w:r>
              <w:rPr>
                <w:b/>
              </w:rPr>
              <w:t>триста восемьдесят тысяч шестьдесят</w:t>
            </w:r>
            <w:r>
              <w:t>)</w:t>
            </w:r>
            <w:r w:rsidRPr="001823D5">
              <w:t xml:space="preserve"> рублей  </w:t>
            </w:r>
            <w:r>
              <w:t>85 копеек, в т.ч. НДС – 18%.</w:t>
            </w:r>
          </w:p>
          <w:p w:rsidR="0047719C" w:rsidRPr="000E294A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47719C" w:rsidRPr="000E294A" w:rsidRDefault="00F61B5F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F61B5F">
              <w:rPr>
                <w:sz w:val="24"/>
                <w:szCs w:val="24"/>
              </w:rPr>
              <w:t>Начальная максимальная цена  договора включает в себя стоимость товара, стоимость тары, транспортные расходы, налоги, сборы и другие обязательные платежи, страхование, уплату таможенных пошлин, сборы и другие расходы, связанные с исполнением договора.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F61B5F" w:rsidRPr="00F61B5F" w:rsidRDefault="00F61B5F" w:rsidP="00F61B5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61B5F">
              <w:rPr>
                <w:sz w:val="24"/>
                <w:szCs w:val="24"/>
              </w:rPr>
              <w:t>Место поставки:  «СХК», Томская обл. г. Северск, ул. Предзаводская, 9.</w:t>
            </w:r>
          </w:p>
          <w:p w:rsidR="00F61B5F" w:rsidRPr="00F61B5F" w:rsidRDefault="00F61B5F" w:rsidP="00F61B5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61B5F">
              <w:rPr>
                <w:sz w:val="24"/>
                <w:szCs w:val="24"/>
              </w:rPr>
              <w:t xml:space="preserve"> </w:t>
            </w:r>
          </w:p>
          <w:p w:rsidR="00F61B5F" w:rsidRPr="00F61B5F" w:rsidRDefault="00F61B5F" w:rsidP="00F61B5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61B5F">
              <w:rPr>
                <w:sz w:val="24"/>
                <w:szCs w:val="24"/>
              </w:rPr>
              <w:t xml:space="preserve">Способ доставки:  </w:t>
            </w:r>
          </w:p>
          <w:p w:rsidR="00F61B5F" w:rsidRPr="00F61B5F" w:rsidRDefault="00F61B5F" w:rsidP="00F61B5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61B5F">
              <w:rPr>
                <w:sz w:val="24"/>
                <w:szCs w:val="24"/>
              </w:rPr>
              <w:t xml:space="preserve">1. Автотранспортом до терминала транспортной компании в г.Томске, далее самовывоз со склада перевозчика в г. Томске до склада ОАО </w:t>
            </w:r>
            <w:r w:rsidRPr="00F61B5F">
              <w:rPr>
                <w:sz w:val="24"/>
                <w:szCs w:val="24"/>
              </w:rPr>
              <w:lastRenderedPageBreak/>
              <w:t xml:space="preserve">«СХК по адресу г.Северск, ул.Предзаводская,9. </w:t>
            </w:r>
          </w:p>
          <w:p w:rsidR="0047719C" w:rsidRPr="003E0B55" w:rsidRDefault="00F61B5F" w:rsidP="00F61B5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61B5F">
              <w:rPr>
                <w:sz w:val="24"/>
                <w:szCs w:val="24"/>
              </w:rPr>
              <w:t>2. Контейнерные отправки - ст. Томск грузовой  Западно-Сибирской ж. д., код станции 874302. (Отгрузка 40-тонным контейнером не допускается).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</w:tcPr>
          <w:p w:rsidR="0047719C" w:rsidRPr="000E294A" w:rsidRDefault="00F61B5F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F61B5F">
              <w:rPr>
                <w:sz w:val="24"/>
                <w:szCs w:val="24"/>
              </w:rPr>
              <w:t xml:space="preserve">в течение 30-ти календарных дней с момента подписания договора уполномоченными представителями сторон.  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F61B5F" w:rsidRPr="00F61B5F" w:rsidRDefault="00F61B5F" w:rsidP="00F61B5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61B5F">
              <w:rPr>
                <w:sz w:val="24"/>
                <w:szCs w:val="24"/>
              </w:rPr>
              <w:t xml:space="preserve">100% оплата по факту поставки в течении 30-ти календарных дней с момента поставки продукции на склад покупателя и предоставлении всех отгрузочных документов и паспортов качества.    </w:t>
            </w:r>
          </w:p>
          <w:p w:rsidR="00F61B5F" w:rsidRPr="00F61B5F" w:rsidRDefault="00F61B5F" w:rsidP="00F61B5F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47719C" w:rsidRPr="000E294A" w:rsidRDefault="00F61B5F" w:rsidP="00F61B5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F61B5F">
              <w:rPr>
                <w:sz w:val="24"/>
                <w:szCs w:val="24"/>
              </w:rPr>
              <w:t>Встречные предложения участников по проекту договора не допускаются.</w:t>
            </w:r>
          </w:p>
        </w:tc>
      </w:tr>
      <w:tr w:rsidR="006B5BF5" w:rsidRPr="00C00F43" w:rsidTr="00A3255A">
        <w:tc>
          <w:tcPr>
            <w:tcW w:w="2260" w:type="dxa"/>
          </w:tcPr>
          <w:p w:rsidR="006B5BF5" w:rsidRPr="003E0B55" w:rsidRDefault="006B5BF5" w:rsidP="00A3255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6B5BF5" w:rsidRPr="00F61B5F" w:rsidRDefault="00612D79" w:rsidP="00A3255A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 w:rsidRPr="00F61B5F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F61B5F" w:rsidRDefault="00F61B5F" w:rsidP="00BF25B0">
      <w:pPr>
        <w:shd w:val="clear" w:color="auto" w:fill="FFFFFF"/>
        <w:rPr>
          <w:b/>
          <w:sz w:val="24"/>
          <w:szCs w:val="24"/>
        </w:rPr>
      </w:pPr>
    </w:p>
    <w:p w:rsidR="00BF25B0" w:rsidRPr="00F61B5F" w:rsidRDefault="00006812" w:rsidP="00BF25B0">
      <w:pPr>
        <w:shd w:val="clear" w:color="auto" w:fill="FFFFFF"/>
        <w:rPr>
          <w:sz w:val="24"/>
          <w:szCs w:val="24"/>
        </w:rPr>
      </w:pPr>
      <w:r w:rsidRPr="00C00F43">
        <w:rPr>
          <w:b/>
          <w:sz w:val="24"/>
          <w:szCs w:val="24"/>
        </w:rPr>
        <w:t xml:space="preserve">Процедура </w:t>
      </w:r>
      <w:r>
        <w:rPr>
          <w:b/>
          <w:sz w:val="24"/>
          <w:szCs w:val="24"/>
        </w:rPr>
        <w:t>открытие доступа к поданным заявкам</w:t>
      </w:r>
      <w:r w:rsidRPr="00C00F43">
        <w:rPr>
          <w:b/>
          <w:sz w:val="24"/>
          <w:szCs w:val="24"/>
        </w:rPr>
        <w:t xml:space="preserve"> на участие в </w:t>
      </w:r>
      <w:r>
        <w:rPr>
          <w:b/>
          <w:sz w:val="24"/>
          <w:szCs w:val="24"/>
        </w:rPr>
        <w:t>запросе цен</w:t>
      </w:r>
      <w:r w:rsidRPr="00C00F43">
        <w:rPr>
          <w:b/>
          <w:sz w:val="24"/>
          <w:szCs w:val="24"/>
        </w:rPr>
        <w:t xml:space="preserve"> состоялась</w:t>
      </w:r>
      <w:r w:rsidRPr="00B044F5">
        <w:rPr>
          <w:sz w:val="24"/>
          <w:szCs w:val="24"/>
        </w:rPr>
        <w:t xml:space="preserve"> </w:t>
      </w:r>
      <w:r w:rsidR="0047719C" w:rsidRPr="00F61B5F">
        <w:rPr>
          <w:sz w:val="24"/>
          <w:szCs w:val="24"/>
        </w:rPr>
        <w:t>«</w:t>
      </w:r>
      <w:r w:rsidR="00612D79" w:rsidRPr="00F61B5F">
        <w:rPr>
          <w:sz w:val="24"/>
          <w:szCs w:val="24"/>
        </w:rPr>
        <w:t>27</w:t>
      </w:r>
      <w:r w:rsidR="0047719C" w:rsidRPr="00F61B5F">
        <w:rPr>
          <w:sz w:val="24"/>
          <w:szCs w:val="24"/>
        </w:rPr>
        <w:t xml:space="preserve">» </w:t>
      </w:r>
      <w:r w:rsidR="00612D79" w:rsidRPr="00F61B5F">
        <w:rPr>
          <w:sz w:val="24"/>
          <w:szCs w:val="24"/>
        </w:rPr>
        <w:t>февраля</w:t>
      </w:r>
      <w:r w:rsidR="0047719C" w:rsidRPr="00F61B5F">
        <w:rPr>
          <w:sz w:val="24"/>
          <w:szCs w:val="24"/>
        </w:rPr>
        <w:t xml:space="preserve"> </w:t>
      </w:r>
      <w:r w:rsidR="00612D79" w:rsidRPr="00F61B5F">
        <w:rPr>
          <w:sz w:val="24"/>
          <w:szCs w:val="24"/>
        </w:rPr>
        <w:t>2014</w:t>
      </w:r>
      <w:r w:rsidR="0047719C" w:rsidRPr="00F61B5F">
        <w:rPr>
          <w:sz w:val="24"/>
          <w:szCs w:val="24"/>
        </w:rPr>
        <w:t xml:space="preserve"> года в </w:t>
      </w:r>
      <w:r w:rsidR="00612D79" w:rsidRPr="00F61B5F">
        <w:rPr>
          <w:sz w:val="24"/>
          <w:szCs w:val="24"/>
        </w:rPr>
        <w:t>12:00</w:t>
      </w:r>
      <w:r w:rsidR="00F140AF" w:rsidRPr="00F61B5F">
        <w:rPr>
          <w:sz w:val="24"/>
          <w:szCs w:val="24"/>
        </w:rPr>
        <w:t xml:space="preserve"> </w:t>
      </w:r>
      <w:r w:rsidR="00BF25B0" w:rsidRPr="00F61B5F">
        <w:rPr>
          <w:sz w:val="24"/>
          <w:szCs w:val="24"/>
        </w:rPr>
        <w:t xml:space="preserve">по адресу: </w:t>
      </w:r>
      <w:r w:rsidR="00612D79" w:rsidRPr="00F61B5F">
        <w:rPr>
          <w:sz w:val="24"/>
          <w:szCs w:val="24"/>
        </w:rPr>
        <w:t>636039, Томская обл, Северск г, Курчатова ул, 1</w:t>
      </w:r>
      <w:r w:rsidR="00BF25B0" w:rsidRPr="00F61B5F">
        <w:rPr>
          <w:sz w:val="24"/>
          <w:szCs w:val="24"/>
        </w:rPr>
        <w:t xml:space="preserve">. </w:t>
      </w:r>
    </w:p>
    <w:p w:rsidR="00BF25B0" w:rsidRPr="0047719C" w:rsidRDefault="00BF25B0" w:rsidP="00BF25B0">
      <w:pPr>
        <w:shd w:val="clear" w:color="auto" w:fill="FFFFFF"/>
        <w:rPr>
          <w:sz w:val="24"/>
          <w:szCs w:val="24"/>
        </w:rPr>
      </w:pPr>
      <w:r w:rsidRPr="00F61B5F">
        <w:rPr>
          <w:sz w:val="24"/>
          <w:szCs w:val="24"/>
        </w:rPr>
        <w:br/>
      </w:r>
      <w:r w:rsidRPr="00F61B5F">
        <w:rPr>
          <w:b/>
          <w:sz w:val="24"/>
          <w:szCs w:val="24"/>
        </w:rPr>
        <w:t xml:space="preserve">Количество поданных заявок на участие в </w:t>
      </w:r>
      <w:r w:rsidR="00006812" w:rsidRPr="00F61B5F">
        <w:rPr>
          <w:b/>
          <w:sz w:val="24"/>
          <w:szCs w:val="24"/>
        </w:rPr>
        <w:t>запросе ц</w:t>
      </w:r>
      <w:r w:rsidR="008365A3" w:rsidRPr="00F61B5F">
        <w:rPr>
          <w:b/>
          <w:sz w:val="24"/>
          <w:szCs w:val="24"/>
        </w:rPr>
        <w:t>е</w:t>
      </w:r>
      <w:r w:rsidR="00006812" w:rsidRPr="00F61B5F">
        <w:rPr>
          <w:b/>
          <w:sz w:val="24"/>
          <w:szCs w:val="24"/>
        </w:rPr>
        <w:t>н</w:t>
      </w:r>
      <w:r w:rsidRPr="00F61B5F">
        <w:rPr>
          <w:sz w:val="24"/>
          <w:szCs w:val="24"/>
        </w:rPr>
        <w:t xml:space="preserve"> </w:t>
      </w:r>
      <w:r w:rsidR="0047719C" w:rsidRPr="00F61B5F">
        <w:rPr>
          <w:sz w:val="24"/>
          <w:szCs w:val="24"/>
        </w:rPr>
        <w:t>–</w:t>
      </w:r>
      <w:r w:rsidRPr="00F61B5F">
        <w:rPr>
          <w:sz w:val="24"/>
          <w:szCs w:val="24"/>
        </w:rPr>
        <w:t xml:space="preserve"> </w:t>
      </w:r>
      <w:r w:rsidR="00612D79" w:rsidRPr="00F61B5F">
        <w:rPr>
          <w:sz w:val="24"/>
          <w:szCs w:val="24"/>
        </w:rPr>
        <w:t>3</w:t>
      </w:r>
    </w:p>
    <w:p w:rsidR="00BF25B0" w:rsidRPr="00C00F43" w:rsidRDefault="00BF25B0" w:rsidP="00BF25B0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BF25B0" w:rsidRPr="00C00F43" w:rsidRDefault="00BF25B0" w:rsidP="00BF25B0">
      <w:pPr>
        <w:shd w:val="clear" w:color="auto" w:fill="FFFFFF"/>
        <w:rPr>
          <w:snapToGrid w:val="0"/>
          <w:sz w:val="24"/>
          <w:szCs w:val="24"/>
        </w:rPr>
      </w:pPr>
      <w:r w:rsidRPr="00C00F43">
        <w:rPr>
          <w:b/>
          <w:sz w:val="24"/>
          <w:szCs w:val="24"/>
        </w:rPr>
        <w:t xml:space="preserve">В отношении каждой заявки на участие в </w:t>
      </w:r>
      <w:r w:rsidR="00AF5267">
        <w:rPr>
          <w:b/>
          <w:sz w:val="24"/>
          <w:szCs w:val="24"/>
        </w:rPr>
        <w:t>запросе цен</w:t>
      </w:r>
      <w:r w:rsidRPr="00C00F43">
        <w:rPr>
          <w:b/>
          <w:sz w:val="24"/>
          <w:szCs w:val="24"/>
        </w:rPr>
        <w:t xml:space="preserve"> была оглашена следующая информация:</w:t>
      </w:r>
      <w:r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аименование (для юридического лица), фамилия, имя, отчество (для физического лица) и почтовый адрес участника размещения заказа;</w:t>
      </w:r>
      <w:r w:rsidR="00AF5267" w:rsidRPr="00C00F43"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аличие сведений и документов, предусмот</w:t>
      </w:r>
      <w:r w:rsidR="00AF5267">
        <w:rPr>
          <w:sz w:val="24"/>
          <w:szCs w:val="24"/>
        </w:rPr>
        <w:t xml:space="preserve">ренных </w:t>
      </w:r>
      <w:r w:rsidR="008365A3">
        <w:rPr>
          <w:sz w:val="24"/>
          <w:szCs w:val="24"/>
        </w:rPr>
        <w:t>закупочно</w:t>
      </w:r>
      <w:r w:rsidR="00AF5267">
        <w:rPr>
          <w:sz w:val="24"/>
          <w:szCs w:val="24"/>
        </w:rPr>
        <w:t>й документацией;</w:t>
      </w:r>
      <w:r w:rsidRPr="00C00F43">
        <w:rPr>
          <w:sz w:val="24"/>
          <w:szCs w:val="24"/>
        </w:rPr>
        <w:br/>
      </w:r>
    </w:p>
    <w:p w:rsidR="00BF25B0" w:rsidRPr="00C00F43" w:rsidRDefault="00006812" w:rsidP="00BF25B0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Результаты </w:t>
      </w:r>
      <w:r>
        <w:rPr>
          <w:b/>
          <w:sz w:val="24"/>
          <w:szCs w:val="24"/>
        </w:rPr>
        <w:t>открытие доступа к поданным заявкам</w:t>
      </w:r>
      <w:r w:rsidRPr="00C00F43">
        <w:rPr>
          <w:b/>
          <w:sz w:val="24"/>
          <w:szCs w:val="24"/>
        </w:rPr>
        <w:t xml:space="preserve"> на участие в </w:t>
      </w:r>
      <w:r>
        <w:rPr>
          <w:b/>
          <w:sz w:val="24"/>
          <w:szCs w:val="24"/>
        </w:rPr>
        <w:t>запросе цен</w:t>
      </w:r>
      <w:r w:rsidR="00BF25B0" w:rsidRPr="00C00F43">
        <w:rPr>
          <w:b/>
          <w:sz w:val="24"/>
          <w:szCs w:val="24"/>
        </w:rPr>
        <w:t xml:space="preserve">: </w:t>
      </w:r>
    </w:p>
    <w:p w:rsidR="00BF25B0" w:rsidRPr="00C00F43" w:rsidRDefault="00BF25B0" w:rsidP="00BF25B0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206"/>
        <w:gridCol w:w="2534"/>
      </w:tblGrid>
      <w:tr w:rsidR="00B84B16" w:rsidRPr="00F61B5F" w:rsidTr="00F61B5F">
        <w:tc>
          <w:tcPr>
            <w:tcW w:w="1297" w:type="pct"/>
            <w:shd w:val="clear" w:color="auto" w:fill="auto"/>
            <w:hideMark/>
          </w:tcPr>
          <w:p w:rsidR="00B84B16" w:rsidRPr="00F61B5F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61B5F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B84B16" w:rsidRPr="00F61B5F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61B5F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B84B16" w:rsidRPr="00F61B5F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61B5F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shd w:val="clear" w:color="auto" w:fill="auto"/>
            <w:hideMark/>
          </w:tcPr>
          <w:p w:rsidR="00B84B16" w:rsidRPr="00F61B5F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61B5F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shd w:val="clear" w:color="auto" w:fill="auto"/>
            <w:hideMark/>
          </w:tcPr>
          <w:p w:rsidR="00B84B16" w:rsidRPr="00F61B5F" w:rsidRDefault="00B84B16" w:rsidP="00A40CE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61B5F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612D79" w:rsidRPr="00F61B5F" w:rsidTr="00F61B5F">
        <w:tc>
          <w:tcPr>
            <w:tcW w:w="1297" w:type="pct"/>
            <w:shd w:val="clear" w:color="auto" w:fill="auto"/>
            <w:hideMark/>
          </w:tcPr>
          <w:p w:rsidR="00612D79" w:rsidRPr="00F61B5F" w:rsidRDefault="00F61B5F" w:rsidP="0042592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61B5F">
              <w:rPr>
                <w:snapToGrid w:val="0"/>
                <w:sz w:val="20"/>
              </w:rPr>
              <w:t xml:space="preserve">ОБЩЕСТВО С ОГРАНИЧЕННОЙ ОТВЕТСТВЕННОСТЬЮ </w:t>
            </w:r>
            <w:r>
              <w:rPr>
                <w:snapToGrid w:val="0"/>
                <w:sz w:val="20"/>
              </w:rPr>
              <w:t xml:space="preserve"> </w:t>
            </w:r>
            <w:r w:rsidRPr="00F61B5F">
              <w:rPr>
                <w:snapToGrid w:val="0"/>
                <w:sz w:val="20"/>
              </w:rPr>
              <w:t>"ПКФ"</w:t>
            </w:r>
            <w:r>
              <w:rPr>
                <w:snapToGrid w:val="0"/>
                <w:sz w:val="20"/>
              </w:rPr>
              <w:t xml:space="preserve"> </w:t>
            </w:r>
            <w:r w:rsidRPr="00F61B5F">
              <w:rPr>
                <w:snapToGrid w:val="0"/>
                <w:sz w:val="20"/>
              </w:rPr>
              <w:t>КОНДОР плюс"</w:t>
            </w:r>
          </w:p>
        </w:tc>
        <w:tc>
          <w:tcPr>
            <w:tcW w:w="624" w:type="pct"/>
            <w:shd w:val="clear" w:color="auto" w:fill="auto"/>
          </w:tcPr>
          <w:p w:rsidR="00612D79" w:rsidRPr="00F61B5F" w:rsidRDefault="00F61B5F" w:rsidP="00425928">
            <w:pPr>
              <w:shd w:val="clear" w:color="auto" w:fill="FFFFFF"/>
              <w:jc w:val="both"/>
              <w:rPr>
                <w:sz w:val="20"/>
              </w:rPr>
            </w:pPr>
            <w:r w:rsidRPr="00F61B5F">
              <w:rPr>
                <w:sz w:val="20"/>
              </w:rPr>
              <w:t>7806444357</w:t>
            </w:r>
          </w:p>
        </w:tc>
        <w:tc>
          <w:tcPr>
            <w:tcW w:w="741" w:type="pct"/>
            <w:shd w:val="clear" w:color="auto" w:fill="auto"/>
          </w:tcPr>
          <w:p w:rsidR="00612D79" w:rsidRPr="00F61B5F" w:rsidRDefault="00612D79" w:rsidP="00425928">
            <w:pPr>
              <w:jc w:val="both"/>
              <w:rPr>
                <w:sz w:val="24"/>
                <w:szCs w:val="24"/>
              </w:rPr>
            </w:pPr>
            <w:r w:rsidRPr="00F61B5F">
              <w:rPr>
                <w:snapToGrid w:val="0"/>
                <w:sz w:val="20"/>
                <w:lang w:val="en-US"/>
              </w:rPr>
              <w:t>25.02.2014 16:09:00</w:t>
            </w:r>
          </w:p>
        </w:tc>
        <w:tc>
          <w:tcPr>
            <w:tcW w:w="1088" w:type="pct"/>
            <w:shd w:val="clear" w:color="auto" w:fill="auto"/>
          </w:tcPr>
          <w:p w:rsidR="00612D79" w:rsidRPr="00F61B5F" w:rsidRDefault="00F61B5F" w:rsidP="0042592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61B5F">
              <w:rPr>
                <w:snapToGrid w:val="0"/>
                <w:sz w:val="20"/>
              </w:rPr>
              <w:t>195196, Россия, Россия, Санкт-Петербург, ул. Стахановцев, д.14,лит.А,корп.1</w:t>
            </w:r>
            <w:r w:rsidR="00612D79" w:rsidRPr="00F61B5F">
              <w:rPr>
                <w:snapToGrid w:val="0"/>
                <w:sz w:val="20"/>
              </w:rPr>
              <w:t>.</w:t>
            </w:r>
          </w:p>
        </w:tc>
        <w:tc>
          <w:tcPr>
            <w:tcW w:w="1250" w:type="pct"/>
            <w:shd w:val="clear" w:color="auto" w:fill="auto"/>
          </w:tcPr>
          <w:p w:rsidR="00612D79" w:rsidRPr="00F61B5F" w:rsidRDefault="00612D79" w:rsidP="0042592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61B5F">
              <w:rPr>
                <w:snapToGrid w:val="0"/>
                <w:sz w:val="20"/>
                <w:lang w:val="en-US"/>
              </w:rPr>
              <w:t>365.921,78 RUB С НДС</w:t>
            </w:r>
          </w:p>
        </w:tc>
      </w:tr>
      <w:tr w:rsidR="00612D79" w:rsidRPr="00F61B5F" w:rsidTr="00F61B5F">
        <w:tc>
          <w:tcPr>
            <w:tcW w:w="1297" w:type="pct"/>
            <w:shd w:val="clear" w:color="auto" w:fill="auto"/>
            <w:hideMark/>
          </w:tcPr>
          <w:p w:rsidR="00612D79" w:rsidRPr="00F61B5F" w:rsidRDefault="00612D79" w:rsidP="0042592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61B5F">
              <w:rPr>
                <w:snapToGrid w:val="0"/>
                <w:sz w:val="20"/>
              </w:rPr>
              <w:t>ОБЩЕСТВО С ОГРАНИЧЕННОЙ ОТВЕТСТВЕННОСТЬЮ «УРАЛРЕАКТИВ»</w:t>
            </w:r>
          </w:p>
        </w:tc>
        <w:tc>
          <w:tcPr>
            <w:tcW w:w="624" w:type="pct"/>
            <w:shd w:val="clear" w:color="auto" w:fill="auto"/>
          </w:tcPr>
          <w:p w:rsidR="00612D79" w:rsidRPr="00F61B5F" w:rsidRDefault="00612D79" w:rsidP="0042592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61B5F">
              <w:rPr>
                <w:snapToGrid w:val="0"/>
                <w:sz w:val="20"/>
                <w:lang w:val="en-US"/>
              </w:rPr>
              <w:t>0278192305</w:t>
            </w:r>
          </w:p>
        </w:tc>
        <w:tc>
          <w:tcPr>
            <w:tcW w:w="741" w:type="pct"/>
            <w:shd w:val="clear" w:color="auto" w:fill="auto"/>
          </w:tcPr>
          <w:p w:rsidR="00612D79" w:rsidRPr="00F61B5F" w:rsidRDefault="00612D79" w:rsidP="00425928">
            <w:pPr>
              <w:jc w:val="both"/>
              <w:rPr>
                <w:sz w:val="24"/>
                <w:szCs w:val="24"/>
              </w:rPr>
            </w:pPr>
            <w:r w:rsidRPr="00F61B5F">
              <w:rPr>
                <w:snapToGrid w:val="0"/>
                <w:sz w:val="20"/>
                <w:lang w:val="en-US"/>
              </w:rPr>
              <w:t>26.02.2014 16:06:00</w:t>
            </w:r>
          </w:p>
        </w:tc>
        <w:tc>
          <w:tcPr>
            <w:tcW w:w="1088" w:type="pct"/>
            <w:shd w:val="clear" w:color="auto" w:fill="auto"/>
          </w:tcPr>
          <w:p w:rsidR="00612D79" w:rsidRPr="00F61B5F" w:rsidRDefault="00612D79" w:rsidP="0042592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61B5F">
              <w:rPr>
                <w:snapToGrid w:val="0"/>
                <w:sz w:val="20"/>
              </w:rPr>
              <w:t>450006, БАШКОРТОСТАН РЕСП, УФИМСКИЙ Р-Н, УФА Г, ПАРХОМЕНКО УЛ, 133/1</w:t>
            </w:r>
          </w:p>
        </w:tc>
        <w:tc>
          <w:tcPr>
            <w:tcW w:w="1250" w:type="pct"/>
            <w:shd w:val="clear" w:color="auto" w:fill="auto"/>
          </w:tcPr>
          <w:p w:rsidR="00612D79" w:rsidRPr="00F61B5F" w:rsidRDefault="00612D79" w:rsidP="0042592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61B5F">
              <w:rPr>
                <w:snapToGrid w:val="0"/>
                <w:sz w:val="20"/>
                <w:lang w:val="en-US"/>
              </w:rPr>
              <w:t>379.117,48 RUB С НДС</w:t>
            </w:r>
          </w:p>
        </w:tc>
      </w:tr>
      <w:tr w:rsidR="00612D79" w:rsidRPr="00C00F43" w:rsidTr="00F61B5F">
        <w:tc>
          <w:tcPr>
            <w:tcW w:w="1297" w:type="pct"/>
            <w:shd w:val="clear" w:color="auto" w:fill="auto"/>
            <w:hideMark/>
          </w:tcPr>
          <w:p w:rsidR="00612D79" w:rsidRPr="00F61B5F" w:rsidRDefault="00612D79" w:rsidP="0042592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61B5F">
              <w:rPr>
                <w:snapToGrid w:val="0"/>
                <w:sz w:val="20"/>
              </w:rPr>
              <w:t>ЗАКРЫТОЕ АКЦИОНЕРНОЕ ОБЩЕСТВО «ВЛАДИМИРСКИЙ ЗАВОД МЕТАЛЛОРУКАВОВ»</w:t>
            </w:r>
          </w:p>
        </w:tc>
        <w:tc>
          <w:tcPr>
            <w:tcW w:w="624" w:type="pct"/>
            <w:shd w:val="clear" w:color="auto" w:fill="auto"/>
          </w:tcPr>
          <w:p w:rsidR="00612D79" w:rsidRPr="00F61B5F" w:rsidRDefault="00612D79" w:rsidP="0042592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61B5F">
              <w:rPr>
                <w:snapToGrid w:val="0"/>
                <w:sz w:val="20"/>
                <w:lang w:val="en-US"/>
              </w:rPr>
              <w:t>3328441019</w:t>
            </w:r>
          </w:p>
        </w:tc>
        <w:tc>
          <w:tcPr>
            <w:tcW w:w="741" w:type="pct"/>
            <w:shd w:val="clear" w:color="auto" w:fill="auto"/>
          </w:tcPr>
          <w:p w:rsidR="00612D79" w:rsidRPr="00F61B5F" w:rsidRDefault="00612D79" w:rsidP="00425928">
            <w:pPr>
              <w:jc w:val="both"/>
              <w:rPr>
                <w:sz w:val="24"/>
                <w:szCs w:val="24"/>
              </w:rPr>
            </w:pPr>
            <w:r w:rsidRPr="00F61B5F">
              <w:rPr>
                <w:snapToGrid w:val="0"/>
                <w:sz w:val="20"/>
                <w:lang w:val="en-US"/>
              </w:rPr>
              <w:t>26.02.2014 17:08:00</w:t>
            </w:r>
          </w:p>
        </w:tc>
        <w:tc>
          <w:tcPr>
            <w:tcW w:w="1088" w:type="pct"/>
            <w:shd w:val="clear" w:color="auto" w:fill="auto"/>
          </w:tcPr>
          <w:p w:rsidR="00612D79" w:rsidRPr="00F61B5F" w:rsidRDefault="00612D79" w:rsidP="0042592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61B5F">
              <w:rPr>
                <w:snapToGrid w:val="0"/>
                <w:sz w:val="20"/>
              </w:rPr>
              <w:t>600035, ВЛАДИМИРСКАЯ ОБЛ, ВЛАДИМИР Г, КУЙБЫШЕВА УЛ, 26</w:t>
            </w:r>
          </w:p>
        </w:tc>
        <w:tc>
          <w:tcPr>
            <w:tcW w:w="1250" w:type="pct"/>
            <w:shd w:val="clear" w:color="auto" w:fill="auto"/>
          </w:tcPr>
          <w:p w:rsidR="00612D79" w:rsidRPr="00C00F43" w:rsidRDefault="00612D79" w:rsidP="0042592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61B5F">
              <w:rPr>
                <w:snapToGrid w:val="0"/>
                <w:sz w:val="20"/>
                <w:lang w:val="en-US"/>
              </w:rPr>
              <w:t>371.004,68 RUB С НДС</w:t>
            </w:r>
          </w:p>
        </w:tc>
      </w:tr>
    </w:tbl>
    <w:p w:rsidR="00F61B5F" w:rsidRDefault="00BF25B0" w:rsidP="00BF25B0">
      <w:pPr>
        <w:shd w:val="clear" w:color="auto" w:fill="FFFFFF"/>
        <w:rPr>
          <w:sz w:val="24"/>
          <w:szCs w:val="24"/>
        </w:rPr>
      </w:pPr>
      <w:r w:rsidRPr="00C00F43">
        <w:rPr>
          <w:sz w:val="24"/>
          <w:szCs w:val="24"/>
        </w:rPr>
        <w:br/>
      </w:r>
      <w:r w:rsidR="00F61B5F" w:rsidRPr="00451D59">
        <w:rPr>
          <w:b/>
          <w:sz w:val="24"/>
          <w:szCs w:val="24"/>
        </w:rPr>
        <w:t>Рассмотрение заявок на участие в запросе цен состоится не позднее</w:t>
      </w:r>
      <w:r w:rsidR="00F61B5F" w:rsidRPr="00451D59">
        <w:rPr>
          <w:sz w:val="24"/>
          <w:szCs w:val="24"/>
        </w:rPr>
        <w:t xml:space="preserve"> 20 (двадцати) дней, следующих за днем окончания срока подачи заявок на участие в запросе цен.</w:t>
      </w:r>
      <w:r w:rsidRPr="00C00F43">
        <w:rPr>
          <w:sz w:val="24"/>
          <w:szCs w:val="24"/>
        </w:rPr>
        <w:t xml:space="preserve"> </w:t>
      </w:r>
      <w:r w:rsidRPr="00C00F43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  <w:r w:rsidRPr="00C00F43">
        <w:rPr>
          <w:sz w:val="24"/>
          <w:szCs w:val="24"/>
        </w:rPr>
        <w:t xml:space="preserve">Настоящий протокол подлежит размещению на сайте для размещения информации о размещении заказов </w:t>
      </w:r>
      <w:hyperlink r:id="rId8" w:history="1">
        <w:r w:rsidRPr="00C00F43">
          <w:rPr>
            <w:rStyle w:val="a3"/>
            <w:sz w:val="24"/>
            <w:szCs w:val="24"/>
          </w:rPr>
          <w:t>http://zakupki.rosatom.ru</w:t>
        </w:r>
      </w:hyperlink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</w:p>
    <w:p w:rsidR="00BB2276" w:rsidRDefault="006F7305" w:rsidP="006F7305">
      <w:pPr>
        <w:shd w:val="clear" w:color="auto" w:fill="FFFFFF"/>
        <w:jc w:val="center"/>
      </w:pPr>
      <w:r>
        <w:rPr>
          <w:sz w:val="20"/>
        </w:rPr>
        <w:lastRenderedPageBreak/>
        <w:t xml:space="preserve"> </w:t>
      </w:r>
    </w:p>
    <w:sectPr w:rsidR="00BB2276" w:rsidSect="00F61B5F">
      <w:footerReference w:type="default" r:id="rId9"/>
      <w:pgSz w:w="11906" w:h="16838"/>
      <w:pgMar w:top="709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3E80" w:rsidRDefault="00343E80" w:rsidP="002A2F2C">
      <w:r>
        <w:separator/>
      </w:r>
    </w:p>
  </w:endnote>
  <w:endnote w:type="continuationSeparator" w:id="0">
    <w:p w:rsidR="00343E80" w:rsidRDefault="00343E80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2F2C" w:rsidRPr="002A2F2C" w:rsidRDefault="002A2F2C">
    <w:pPr>
      <w:pStyle w:val="a6"/>
      <w:rPr>
        <w:sz w:val="18"/>
        <w:szCs w:val="18"/>
      </w:rPr>
    </w:pPr>
    <w:r>
      <w:rPr>
        <w:rtl/>
      </w:rPr>
      <w:t>٭</w:t>
    </w:r>
    <w:r w:rsidRPr="002A2F2C">
      <w:rPr>
        <w:sz w:val="18"/>
        <w:szCs w:val="18"/>
      </w:rPr>
      <w:t>Можно прикладывать сканированную копию описи документов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3E80" w:rsidRDefault="00343E80" w:rsidP="002A2F2C">
      <w:r>
        <w:separator/>
      </w:r>
    </w:p>
  </w:footnote>
  <w:footnote w:type="continuationSeparator" w:id="0">
    <w:p w:rsidR="00343E80" w:rsidRDefault="00343E80" w:rsidP="002A2F2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25B0"/>
    <w:rsid w:val="00006812"/>
    <w:rsid w:val="000373CB"/>
    <w:rsid w:val="0004741F"/>
    <w:rsid w:val="0006119E"/>
    <w:rsid w:val="000772C4"/>
    <w:rsid w:val="00083104"/>
    <w:rsid w:val="000F163A"/>
    <w:rsid w:val="000F1AC1"/>
    <w:rsid w:val="00105873"/>
    <w:rsid w:val="00171990"/>
    <w:rsid w:val="0017350A"/>
    <w:rsid w:val="00197701"/>
    <w:rsid w:val="001A1B8C"/>
    <w:rsid w:val="00201179"/>
    <w:rsid w:val="002A2F2C"/>
    <w:rsid w:val="00343E80"/>
    <w:rsid w:val="003B572E"/>
    <w:rsid w:val="003C5F00"/>
    <w:rsid w:val="003D4326"/>
    <w:rsid w:val="00402950"/>
    <w:rsid w:val="00450E04"/>
    <w:rsid w:val="004733AE"/>
    <w:rsid w:val="0047719C"/>
    <w:rsid w:val="00491728"/>
    <w:rsid w:val="00497E22"/>
    <w:rsid w:val="004C4580"/>
    <w:rsid w:val="004C7202"/>
    <w:rsid w:val="00507AA3"/>
    <w:rsid w:val="005207D7"/>
    <w:rsid w:val="005B2525"/>
    <w:rsid w:val="005C5A1A"/>
    <w:rsid w:val="005E0644"/>
    <w:rsid w:val="00612D79"/>
    <w:rsid w:val="006A2DD3"/>
    <w:rsid w:val="006B5BF5"/>
    <w:rsid w:val="006D6401"/>
    <w:rsid w:val="006F7305"/>
    <w:rsid w:val="007374CC"/>
    <w:rsid w:val="0081084B"/>
    <w:rsid w:val="008365A3"/>
    <w:rsid w:val="008F6943"/>
    <w:rsid w:val="009030C1"/>
    <w:rsid w:val="00906DE8"/>
    <w:rsid w:val="0091130D"/>
    <w:rsid w:val="0093364D"/>
    <w:rsid w:val="00936231"/>
    <w:rsid w:val="00951F61"/>
    <w:rsid w:val="00973695"/>
    <w:rsid w:val="009A788D"/>
    <w:rsid w:val="00A3255A"/>
    <w:rsid w:val="00A40CE2"/>
    <w:rsid w:val="00A66EA0"/>
    <w:rsid w:val="00AF5267"/>
    <w:rsid w:val="00B44EDB"/>
    <w:rsid w:val="00B73B82"/>
    <w:rsid w:val="00B84B16"/>
    <w:rsid w:val="00B878C9"/>
    <w:rsid w:val="00BB2276"/>
    <w:rsid w:val="00BD7AB8"/>
    <w:rsid w:val="00BE0633"/>
    <w:rsid w:val="00BE2A3D"/>
    <w:rsid w:val="00BF25B0"/>
    <w:rsid w:val="00BF7E61"/>
    <w:rsid w:val="00C049E1"/>
    <w:rsid w:val="00C24C68"/>
    <w:rsid w:val="00C27AEB"/>
    <w:rsid w:val="00C328D1"/>
    <w:rsid w:val="00CB5CCA"/>
    <w:rsid w:val="00CD7B04"/>
    <w:rsid w:val="00D067B4"/>
    <w:rsid w:val="00D2180D"/>
    <w:rsid w:val="00D40532"/>
    <w:rsid w:val="00DC4343"/>
    <w:rsid w:val="00DE4860"/>
    <w:rsid w:val="00E009D6"/>
    <w:rsid w:val="00E063E4"/>
    <w:rsid w:val="00F140AF"/>
    <w:rsid w:val="00F17BE2"/>
    <w:rsid w:val="00F61B5F"/>
    <w:rsid w:val="00F75D6F"/>
    <w:rsid w:val="00FE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5B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C2B980-CF53-4B21-AFD3-DE4AB7CA4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656</Words>
  <Characters>3741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4389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Пользователь</cp:lastModifiedBy>
  <cp:revision>3</cp:revision>
  <dcterms:created xsi:type="dcterms:W3CDTF">2014-02-27T03:03:00Z</dcterms:created>
  <dcterms:modified xsi:type="dcterms:W3CDTF">2014-02-27T03:04:00Z</dcterms:modified>
</cp:coreProperties>
</file>