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00065" w:rsidRDefault="00F53CEB" w:rsidP="009640AB">
      <w:pPr>
        <w:jc w:val="center"/>
        <w:rPr>
          <w:b/>
          <w:spacing w:val="1"/>
          <w:sz w:val="24"/>
          <w:szCs w:val="24"/>
        </w:rPr>
      </w:pPr>
      <w:r w:rsidRPr="00B0006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00065" w:rsidRDefault="0026686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00065" w:rsidRDefault="00553E42" w:rsidP="00553E42">
      <w:pPr>
        <w:pStyle w:val="2"/>
        <w:ind w:right="141"/>
        <w:rPr>
          <w:sz w:val="24"/>
          <w:szCs w:val="24"/>
        </w:rPr>
      </w:pPr>
      <w:r w:rsidRPr="00B00065">
        <w:rPr>
          <w:sz w:val="24"/>
          <w:szCs w:val="24"/>
        </w:rPr>
        <w:t xml:space="preserve">ПРОТОКОЛ № </w:t>
      </w:r>
      <w:r w:rsidR="00F53CEB" w:rsidRPr="00B00065">
        <w:rPr>
          <w:sz w:val="24"/>
          <w:szCs w:val="24"/>
        </w:rPr>
        <w:t>SH-2014/546</w:t>
      </w:r>
      <w:r w:rsidRPr="00B00065">
        <w:rPr>
          <w:sz w:val="24"/>
          <w:szCs w:val="24"/>
        </w:rPr>
        <w:t xml:space="preserve"> от </w:t>
      </w:r>
      <w:r w:rsidR="00F53CEB" w:rsidRPr="00B00065">
        <w:rPr>
          <w:sz w:val="24"/>
          <w:szCs w:val="24"/>
        </w:rPr>
        <w:t>16.04.2014</w:t>
      </w:r>
    </w:p>
    <w:p w:rsidR="00553E42" w:rsidRPr="00B00065" w:rsidRDefault="00553E42" w:rsidP="00553E42">
      <w:pPr>
        <w:ind w:right="141"/>
        <w:jc w:val="center"/>
        <w:rPr>
          <w:b/>
          <w:sz w:val="24"/>
          <w:szCs w:val="24"/>
        </w:rPr>
      </w:pPr>
      <w:r w:rsidRPr="00B00065">
        <w:rPr>
          <w:b/>
          <w:sz w:val="24"/>
          <w:szCs w:val="24"/>
        </w:rPr>
        <w:t xml:space="preserve">Заседания  комиссии по размещению заказа </w:t>
      </w:r>
    </w:p>
    <w:p w:rsidR="00B00065" w:rsidRDefault="00F53CEB" w:rsidP="00553E42">
      <w:pPr>
        <w:ind w:right="141"/>
        <w:jc w:val="center"/>
        <w:rPr>
          <w:b/>
          <w:sz w:val="24"/>
          <w:szCs w:val="24"/>
        </w:rPr>
      </w:pPr>
      <w:r w:rsidRPr="00B00065">
        <w:rPr>
          <w:b/>
          <w:sz w:val="24"/>
          <w:szCs w:val="24"/>
        </w:rPr>
        <w:t xml:space="preserve">«Повторное рассмотрение заявок по Запросу цен </w:t>
      </w:r>
    </w:p>
    <w:p w:rsidR="00553E42" w:rsidRPr="00B00065" w:rsidRDefault="00F53CEB" w:rsidP="00553E42">
      <w:pPr>
        <w:ind w:right="141"/>
        <w:jc w:val="center"/>
        <w:rPr>
          <w:b/>
          <w:sz w:val="24"/>
          <w:szCs w:val="24"/>
        </w:rPr>
      </w:pPr>
      <w:r w:rsidRPr="00B00065">
        <w:rPr>
          <w:b/>
          <w:sz w:val="24"/>
          <w:szCs w:val="24"/>
        </w:rPr>
        <w:t>с учетом запроса недостающих документов»</w:t>
      </w:r>
    </w:p>
    <w:p w:rsidR="00553E42" w:rsidRPr="00B00065" w:rsidRDefault="00553E42" w:rsidP="009640AB">
      <w:pPr>
        <w:ind w:right="141"/>
        <w:jc w:val="both"/>
        <w:rPr>
          <w:b/>
          <w:sz w:val="24"/>
          <w:szCs w:val="24"/>
        </w:rPr>
      </w:pPr>
      <w:r w:rsidRPr="00B00065">
        <w:rPr>
          <w:sz w:val="24"/>
          <w:szCs w:val="24"/>
        </w:rPr>
        <w:t xml:space="preserve">г. </w:t>
      </w:r>
      <w:r w:rsidR="00B00065" w:rsidRPr="00B00065">
        <w:rPr>
          <w:sz w:val="24"/>
          <w:szCs w:val="24"/>
        </w:rPr>
        <w:t>Северск</w:t>
      </w:r>
      <w:r w:rsidRPr="00B00065">
        <w:rPr>
          <w:sz w:val="24"/>
          <w:szCs w:val="24"/>
        </w:rPr>
        <w:tab/>
      </w:r>
      <w:r w:rsidRPr="00B00065">
        <w:rPr>
          <w:sz w:val="24"/>
          <w:szCs w:val="24"/>
        </w:rPr>
        <w:tab/>
        <w:t xml:space="preserve">                                                                                   </w:t>
      </w:r>
      <w:r w:rsidRPr="00B00065">
        <w:rPr>
          <w:sz w:val="24"/>
          <w:szCs w:val="24"/>
        </w:rPr>
        <w:tab/>
      </w:r>
      <w:r w:rsidRPr="00B00065">
        <w:rPr>
          <w:sz w:val="24"/>
          <w:szCs w:val="24"/>
        </w:rPr>
        <w:tab/>
      </w:r>
      <w:r w:rsidRPr="00B00065">
        <w:rPr>
          <w:sz w:val="24"/>
          <w:szCs w:val="24"/>
        </w:rPr>
        <w:tab/>
      </w:r>
      <w:r w:rsidRPr="00B00065">
        <w:rPr>
          <w:sz w:val="24"/>
          <w:szCs w:val="24"/>
        </w:rPr>
        <w:tab/>
      </w:r>
      <w:r w:rsidRPr="00B00065">
        <w:rPr>
          <w:sz w:val="24"/>
          <w:szCs w:val="24"/>
        </w:rPr>
        <w:tab/>
      </w:r>
    </w:p>
    <w:p w:rsidR="00553E42" w:rsidRPr="00B00065" w:rsidRDefault="00553E42" w:rsidP="00553E42">
      <w:pPr>
        <w:ind w:right="141"/>
        <w:rPr>
          <w:sz w:val="24"/>
          <w:szCs w:val="24"/>
        </w:rPr>
      </w:pPr>
      <w:r w:rsidRPr="00B00065">
        <w:rPr>
          <w:b/>
          <w:sz w:val="24"/>
          <w:szCs w:val="24"/>
        </w:rPr>
        <w:t>Вид процедуры закупки</w:t>
      </w:r>
      <w:r w:rsidRPr="00B00065">
        <w:rPr>
          <w:sz w:val="24"/>
          <w:szCs w:val="24"/>
        </w:rPr>
        <w:t xml:space="preserve">: </w:t>
      </w:r>
      <w:r w:rsidR="00F53CEB" w:rsidRPr="00B00065">
        <w:rPr>
          <w:sz w:val="24"/>
          <w:szCs w:val="24"/>
        </w:rPr>
        <w:t>открытый запрос цен в электронной форме</w:t>
      </w:r>
    </w:p>
    <w:p w:rsidR="0051114B" w:rsidRPr="00B00065" w:rsidRDefault="0051114B" w:rsidP="0051114B">
      <w:pPr>
        <w:ind w:right="141"/>
        <w:rPr>
          <w:sz w:val="24"/>
          <w:szCs w:val="24"/>
        </w:rPr>
      </w:pPr>
    </w:p>
    <w:p w:rsidR="0051114B" w:rsidRPr="00B00065" w:rsidRDefault="0051114B" w:rsidP="0051114B">
      <w:pPr>
        <w:ind w:right="141"/>
        <w:rPr>
          <w:sz w:val="24"/>
          <w:szCs w:val="24"/>
        </w:rPr>
      </w:pPr>
      <w:r w:rsidRPr="00B00065">
        <w:rPr>
          <w:sz w:val="24"/>
          <w:szCs w:val="24"/>
        </w:rPr>
        <w:t>Заказчик:</w:t>
      </w:r>
      <w:r w:rsidR="00B00065">
        <w:rPr>
          <w:sz w:val="24"/>
          <w:szCs w:val="24"/>
        </w:rPr>
        <w:t xml:space="preserve"> </w:t>
      </w:r>
      <w:r w:rsidR="00B00065" w:rsidRPr="00B00065">
        <w:rPr>
          <w:sz w:val="24"/>
          <w:szCs w:val="24"/>
        </w:rPr>
        <w:t xml:space="preserve"> </w:t>
      </w:r>
      <w:r w:rsidR="00F53CEB" w:rsidRPr="00B00065">
        <w:rPr>
          <w:sz w:val="24"/>
          <w:szCs w:val="24"/>
        </w:rPr>
        <w:t>ОАО «СХК»</w:t>
      </w:r>
    </w:p>
    <w:p w:rsidR="0051114B" w:rsidRPr="00B00065" w:rsidRDefault="0051114B" w:rsidP="0051114B">
      <w:pPr>
        <w:ind w:right="141"/>
        <w:rPr>
          <w:sz w:val="24"/>
          <w:szCs w:val="24"/>
        </w:rPr>
      </w:pPr>
      <w:r w:rsidRPr="00B00065">
        <w:rPr>
          <w:sz w:val="24"/>
          <w:szCs w:val="24"/>
        </w:rPr>
        <w:t>Место нахождения заказчика:</w:t>
      </w:r>
      <w:r w:rsidR="00B00065">
        <w:rPr>
          <w:sz w:val="24"/>
          <w:szCs w:val="24"/>
        </w:rPr>
        <w:t xml:space="preserve"> </w:t>
      </w:r>
      <w:r w:rsidR="00B00065" w:rsidRPr="00B00065">
        <w:rPr>
          <w:sz w:val="24"/>
          <w:szCs w:val="24"/>
        </w:rPr>
        <w:t xml:space="preserve"> </w:t>
      </w:r>
      <w:r w:rsidR="00F53CEB" w:rsidRPr="00B00065">
        <w:rPr>
          <w:sz w:val="24"/>
          <w:szCs w:val="24"/>
        </w:rPr>
        <w:t>636039, Томская обл, Северск г, Курчатова ул,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B00065" w:rsidRDefault="00B00065" w:rsidP="00553E42">
      <w:pPr>
        <w:jc w:val="both"/>
        <w:rPr>
          <w:sz w:val="24"/>
          <w:szCs w:val="24"/>
        </w:rPr>
      </w:pPr>
      <w:r w:rsidRPr="00B00065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00065" w:rsidRDefault="00B00065" w:rsidP="00B00065">
      <w:pPr>
        <w:jc w:val="both"/>
        <w:rPr>
          <w:b/>
          <w:bCs/>
          <w:sz w:val="24"/>
          <w:szCs w:val="24"/>
        </w:rPr>
      </w:pPr>
    </w:p>
    <w:p w:rsidR="00B00065" w:rsidRPr="00B00065" w:rsidRDefault="00B00065" w:rsidP="00B00065">
      <w:pPr>
        <w:jc w:val="both"/>
        <w:rPr>
          <w:sz w:val="24"/>
          <w:szCs w:val="24"/>
        </w:rPr>
      </w:pPr>
      <w:r w:rsidRPr="00B00065">
        <w:rPr>
          <w:b/>
          <w:bCs/>
          <w:sz w:val="24"/>
          <w:szCs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04"/>
        <w:gridCol w:w="8475"/>
      </w:tblGrid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00065" w:rsidRPr="00B00065" w:rsidTr="00B000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Зам.ген.директора по закупкам и логистике</w:t>
            </w:r>
          </w:p>
        </w:tc>
      </w:tr>
      <w:tr w:rsidR="00B00065" w:rsidRPr="00B00065" w:rsidTr="00B000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Начальник отдела закупок</w:t>
            </w:r>
          </w:p>
        </w:tc>
      </w:tr>
      <w:tr w:rsidR="00B00065" w:rsidRPr="00B00065" w:rsidTr="00B000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И.В.</w:t>
            </w:r>
            <w:r w:rsidRPr="00B000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Pr="00B00065">
              <w:rPr>
                <w:sz w:val="24"/>
                <w:szCs w:val="24"/>
              </w:rPr>
              <w:t>отдела снабжени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</w:t>
            </w:r>
            <w:r w:rsidRPr="00B000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B0006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B0006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экономист по финансовой работе (и отчетности) ОФПиКО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Юрисконсульт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Шапкина Е.А.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Ведущий специалист отдела закупок</w:t>
            </w:r>
          </w:p>
        </w:tc>
      </w:tr>
      <w:tr w:rsidR="00B00065" w:rsidRPr="00B00065" w:rsidTr="00B000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b/>
                <w:bCs/>
                <w:sz w:val="24"/>
                <w:szCs w:val="24"/>
              </w:rPr>
            </w:pPr>
            <w:r w:rsidRPr="00B00065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00065" w:rsidRPr="00B00065" w:rsidTr="00B00065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 xml:space="preserve">Захарова Е.В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065" w:rsidRPr="00B00065" w:rsidRDefault="00B00065" w:rsidP="00B00065">
            <w:pPr>
              <w:jc w:val="both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Экономист ГОЗД ОЗ</w:t>
            </w:r>
          </w:p>
        </w:tc>
      </w:tr>
    </w:tbl>
    <w:p w:rsidR="00B00065" w:rsidRDefault="00B00065" w:rsidP="00553E42">
      <w:pPr>
        <w:jc w:val="both"/>
        <w:rPr>
          <w:sz w:val="24"/>
          <w:szCs w:val="24"/>
        </w:rPr>
      </w:pPr>
      <w:r w:rsidRPr="00B00065">
        <w:rPr>
          <w:sz w:val="24"/>
          <w:szCs w:val="24"/>
        </w:rPr>
        <w:t>Заседание правомочно. Кворум есть.</w:t>
      </w:r>
    </w:p>
    <w:p w:rsidR="00B00065" w:rsidRPr="00B00065" w:rsidRDefault="00B00065" w:rsidP="00553E42">
      <w:pPr>
        <w:jc w:val="both"/>
        <w:rPr>
          <w:sz w:val="24"/>
          <w:szCs w:val="24"/>
        </w:rPr>
      </w:pPr>
    </w:p>
    <w:p w:rsidR="00553E42" w:rsidRPr="00B00065" w:rsidRDefault="00553E42" w:rsidP="00553E42">
      <w:pPr>
        <w:jc w:val="both"/>
        <w:rPr>
          <w:snapToGrid w:val="0"/>
          <w:sz w:val="24"/>
          <w:szCs w:val="24"/>
        </w:rPr>
      </w:pPr>
      <w:r w:rsidRPr="00B00065">
        <w:rPr>
          <w:sz w:val="24"/>
          <w:szCs w:val="24"/>
        </w:rPr>
        <w:t xml:space="preserve">          Извещение </w:t>
      </w:r>
      <w:r w:rsidR="00B00065">
        <w:rPr>
          <w:sz w:val="24"/>
          <w:szCs w:val="24"/>
        </w:rPr>
        <w:t>№</w:t>
      </w:r>
      <w:r w:rsidR="00B00065" w:rsidRPr="00B00065">
        <w:rPr>
          <w:sz w:val="24"/>
          <w:szCs w:val="24"/>
        </w:rPr>
        <w:t>98/3930 от «20»   февраля  2014 года (901-</w:t>
      </w:r>
      <w:r w:rsidR="00F53CEB" w:rsidRPr="00B00065">
        <w:rPr>
          <w:sz w:val="24"/>
          <w:szCs w:val="24"/>
        </w:rPr>
        <w:t>SH-6236</w:t>
      </w:r>
      <w:r w:rsidR="00B00065">
        <w:rPr>
          <w:sz w:val="24"/>
          <w:szCs w:val="24"/>
        </w:rPr>
        <w:t>)</w:t>
      </w:r>
      <w:r w:rsidR="00F856DF" w:rsidRPr="00B00065">
        <w:rPr>
          <w:sz w:val="24"/>
          <w:szCs w:val="24"/>
        </w:rPr>
        <w:t xml:space="preserve"> </w:t>
      </w:r>
      <w:r w:rsidRPr="00B00065">
        <w:rPr>
          <w:sz w:val="24"/>
          <w:szCs w:val="24"/>
        </w:rPr>
        <w:t>о проведении запроса цен на</w:t>
      </w:r>
      <w:r w:rsidR="00A23E1A" w:rsidRPr="00B00065">
        <w:rPr>
          <w:sz w:val="24"/>
          <w:szCs w:val="24"/>
        </w:rPr>
        <w:t xml:space="preserve"> закупку продукции</w:t>
      </w:r>
      <w:r w:rsidRPr="00B0006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B00065">
          <w:rPr>
            <w:rStyle w:val="a3"/>
            <w:sz w:val="24"/>
            <w:szCs w:val="24"/>
            <w:lang w:val="en-US"/>
          </w:rPr>
          <w:t>http</w:t>
        </w:r>
        <w:r w:rsidRPr="00B00065">
          <w:rPr>
            <w:rStyle w:val="a3"/>
            <w:sz w:val="24"/>
            <w:szCs w:val="24"/>
          </w:rPr>
          <w:t>://</w:t>
        </w:r>
        <w:r w:rsidRPr="00B00065">
          <w:rPr>
            <w:rStyle w:val="a3"/>
            <w:sz w:val="24"/>
            <w:szCs w:val="24"/>
            <w:lang w:val="en-US"/>
          </w:rPr>
          <w:t>zakupki</w:t>
        </w:r>
        <w:r w:rsidRPr="00B00065">
          <w:rPr>
            <w:rStyle w:val="a3"/>
            <w:sz w:val="24"/>
            <w:szCs w:val="24"/>
          </w:rPr>
          <w:t>.</w:t>
        </w:r>
        <w:r w:rsidRPr="00B00065">
          <w:rPr>
            <w:rStyle w:val="a3"/>
            <w:sz w:val="24"/>
            <w:szCs w:val="24"/>
            <w:lang w:val="en-US"/>
          </w:rPr>
          <w:t>rosatom</w:t>
        </w:r>
        <w:r w:rsidRPr="00B00065">
          <w:rPr>
            <w:rStyle w:val="a3"/>
            <w:sz w:val="24"/>
            <w:szCs w:val="24"/>
          </w:rPr>
          <w:t>.</w:t>
        </w:r>
        <w:r w:rsidRPr="00B00065">
          <w:rPr>
            <w:rStyle w:val="a3"/>
            <w:sz w:val="24"/>
            <w:szCs w:val="24"/>
            <w:lang w:val="en-US"/>
          </w:rPr>
          <w:t>ru</w:t>
        </w:r>
      </w:hyperlink>
      <w:r w:rsidR="00A23E1A" w:rsidRPr="00B00065">
        <w:rPr>
          <w:sz w:val="24"/>
          <w:szCs w:val="24"/>
        </w:rPr>
        <w:t xml:space="preserve"> № </w:t>
      </w:r>
      <w:r w:rsidR="00F53CEB" w:rsidRPr="00B00065">
        <w:rPr>
          <w:sz w:val="24"/>
          <w:szCs w:val="24"/>
        </w:rPr>
        <w:t>140220/0506/081</w:t>
      </w:r>
      <w:r w:rsidR="00A23E1A" w:rsidRPr="00B00065">
        <w:rPr>
          <w:sz w:val="24"/>
          <w:szCs w:val="24"/>
        </w:rPr>
        <w:t xml:space="preserve"> дата</w:t>
      </w:r>
      <w:r w:rsidRPr="00B00065">
        <w:rPr>
          <w:snapToGrid w:val="0"/>
          <w:sz w:val="24"/>
          <w:szCs w:val="24"/>
        </w:rPr>
        <w:t xml:space="preserve"> </w:t>
      </w:r>
      <w:r w:rsidR="00F53CEB" w:rsidRPr="00B00065">
        <w:rPr>
          <w:snapToGrid w:val="0"/>
          <w:sz w:val="24"/>
          <w:szCs w:val="24"/>
        </w:rPr>
        <w:t>20.02.2014</w:t>
      </w:r>
      <w:r w:rsidRPr="00B0006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3969"/>
        <w:gridCol w:w="992"/>
        <w:gridCol w:w="1276"/>
      </w:tblGrid>
      <w:tr w:rsidR="00A37C48" w:rsidRPr="00B00065" w:rsidTr="00B00065">
        <w:tc>
          <w:tcPr>
            <w:tcW w:w="709" w:type="dxa"/>
            <w:shd w:val="clear" w:color="auto" w:fill="auto"/>
          </w:tcPr>
          <w:p w:rsidR="00A37C48" w:rsidRPr="00B0006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№</w:t>
            </w:r>
          </w:p>
          <w:p w:rsidR="00A37C48" w:rsidRPr="00B0006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0006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00065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0006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00065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065">
              <w:rPr>
                <w:sz w:val="24"/>
                <w:szCs w:val="24"/>
              </w:rPr>
              <w:t>Кол-во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C(В)-3550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B(Б)-4000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D(Г)-7100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D(Г)-5000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101,00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C(В)-5000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5,00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A-2500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C(В)-4500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Z(О)-1400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D(Г)-6300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D(Г)-4500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D(Г)-3150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D(Г)-4000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А-1400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С(В)-3350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9,00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B(Б)-1800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C(В)-3150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B(Б)-2000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A-1600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B(Б)-2500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A-1250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F53CEB" w:rsidRPr="00B00065" w:rsidTr="00B00065">
        <w:tc>
          <w:tcPr>
            <w:tcW w:w="70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544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РЕМЕНЬ C(В)-2800</w:t>
            </w:r>
          </w:p>
        </w:tc>
        <w:tc>
          <w:tcPr>
            <w:tcW w:w="3969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53CEB" w:rsidRPr="00B00065" w:rsidRDefault="00F53CEB" w:rsidP="00CD11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0065">
              <w:rPr>
                <w:sz w:val="24"/>
                <w:szCs w:val="24"/>
                <w:lang w:val="en-US"/>
              </w:rPr>
              <w:t>14,00</w:t>
            </w:r>
          </w:p>
        </w:tc>
      </w:tr>
    </w:tbl>
    <w:p w:rsidR="00A37C48" w:rsidRPr="00B00065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B00065" w:rsidRDefault="00B00065" w:rsidP="00CD11F7">
            <w:pPr>
              <w:tabs>
                <w:tab w:val="left" w:pos="1134"/>
              </w:tabs>
              <w:contextualSpacing/>
              <w:jc w:val="both"/>
            </w:pPr>
            <w:r w:rsidRPr="004C1716">
              <w:rPr>
                <w:b/>
                <w:color w:val="000000"/>
              </w:rPr>
              <w:t xml:space="preserve">169 442 </w:t>
            </w:r>
            <w:r>
              <w:t>(</w:t>
            </w:r>
            <w:r>
              <w:rPr>
                <w:b/>
              </w:rPr>
              <w:t>сто шестьдесят девять тысяч четыреста сорок два</w:t>
            </w:r>
            <w:r>
              <w:t>) рубля</w:t>
            </w:r>
            <w:r w:rsidRPr="001823D5">
              <w:t xml:space="preserve">  </w:t>
            </w:r>
            <w:r w:rsidRPr="004C1716">
              <w:rPr>
                <w:b/>
              </w:rPr>
              <w:t>05</w:t>
            </w:r>
            <w:r>
              <w:t xml:space="preserve"> копеек, в т.ч. НДС – 18%.</w:t>
            </w:r>
          </w:p>
          <w:p w:rsidR="00B00065" w:rsidRPr="000E294A" w:rsidRDefault="00B00065" w:rsidP="00CD11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B00065" w:rsidRPr="000E294A" w:rsidRDefault="00B00065" w:rsidP="00CD11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 </w:t>
            </w:r>
          </w:p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Способ доставки:  </w:t>
            </w:r>
          </w:p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B00065" w:rsidRPr="003E0B55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2. Контейнерные отправки - ст. Томск грузовой  Западно-Сибирской ж. д., код станции 874302. (Отгрузка 40-тонным контейнером не допускается).</w:t>
            </w:r>
          </w:p>
        </w:tc>
      </w:tr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B00065" w:rsidRPr="000E294A" w:rsidRDefault="00B00065" w:rsidP="00CD11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 течение 40-ка календарных дней с момента подписания договора уполномоченными представителями сторон.  Допускается досрочная поставка партиями изделий, по мере готовности, в течение срока поставки.</w:t>
            </w:r>
          </w:p>
        </w:tc>
      </w:tr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0065" w:rsidRPr="000E294A" w:rsidRDefault="00B00065" w:rsidP="00CD11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B00065" w:rsidRPr="00C00F43" w:rsidTr="00B00065">
        <w:tc>
          <w:tcPr>
            <w:tcW w:w="2260" w:type="dxa"/>
          </w:tcPr>
          <w:p w:rsidR="00B00065" w:rsidRPr="003E0B55" w:rsidRDefault="00B00065" w:rsidP="00CD11F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B00065" w:rsidRPr="00997E60" w:rsidRDefault="00B00065" w:rsidP="00CD11F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97E6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B00065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B00065" w:rsidRDefault="00553E42" w:rsidP="00553E42">
      <w:pPr>
        <w:ind w:right="141"/>
        <w:jc w:val="center"/>
        <w:rPr>
          <w:b/>
          <w:sz w:val="24"/>
          <w:szCs w:val="24"/>
        </w:rPr>
      </w:pPr>
      <w:r w:rsidRPr="00B00065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B00065">
        <w:rPr>
          <w:b/>
          <w:sz w:val="24"/>
          <w:szCs w:val="24"/>
        </w:rPr>
        <w:t xml:space="preserve"> на запрос цен</w:t>
      </w:r>
      <w:r w:rsidRPr="00B00065">
        <w:rPr>
          <w:b/>
          <w:sz w:val="24"/>
          <w:szCs w:val="24"/>
        </w:rPr>
        <w:t>,</w:t>
      </w:r>
    </w:p>
    <w:p w:rsidR="00553E42" w:rsidRPr="00B00065" w:rsidRDefault="00553E42" w:rsidP="00553E42">
      <w:pPr>
        <w:ind w:right="141"/>
        <w:jc w:val="center"/>
        <w:rPr>
          <w:sz w:val="24"/>
          <w:szCs w:val="24"/>
        </w:rPr>
      </w:pPr>
      <w:r w:rsidRPr="00B00065">
        <w:rPr>
          <w:b/>
          <w:sz w:val="24"/>
          <w:szCs w:val="24"/>
        </w:rPr>
        <w:t xml:space="preserve"> и результат их анализа </w:t>
      </w:r>
    </w:p>
    <w:p w:rsidR="00553E42" w:rsidRPr="00B00065" w:rsidRDefault="00553E42" w:rsidP="00553E42">
      <w:pPr>
        <w:ind w:right="141"/>
        <w:rPr>
          <w:sz w:val="24"/>
          <w:szCs w:val="24"/>
        </w:rPr>
      </w:pPr>
    </w:p>
    <w:p w:rsidR="00553E42" w:rsidRPr="00B00065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B00065">
        <w:rPr>
          <w:b/>
          <w:sz w:val="24"/>
          <w:szCs w:val="24"/>
        </w:rPr>
        <w:t xml:space="preserve">        </w:t>
      </w:r>
      <w:r w:rsidRPr="00B00065">
        <w:rPr>
          <w:sz w:val="24"/>
          <w:szCs w:val="24"/>
        </w:rPr>
        <w:t>До окончания срока, указанного в извещении</w:t>
      </w:r>
      <w:r w:rsidR="00C16AD7" w:rsidRPr="00B00065">
        <w:rPr>
          <w:sz w:val="24"/>
          <w:szCs w:val="24"/>
        </w:rPr>
        <w:t xml:space="preserve"> о проведении</w:t>
      </w:r>
      <w:r w:rsidRPr="00B00065">
        <w:rPr>
          <w:sz w:val="24"/>
          <w:szCs w:val="24"/>
        </w:rPr>
        <w:t xml:space="preserve"> запроса цен </w:t>
      </w:r>
      <w:r w:rsidRPr="00B00065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B00065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425"/>
        <w:gridCol w:w="1559"/>
        <w:gridCol w:w="1276"/>
        <w:gridCol w:w="1276"/>
        <w:gridCol w:w="1134"/>
        <w:gridCol w:w="2126"/>
      </w:tblGrid>
      <w:tr w:rsidR="00B00065" w:rsidRPr="00B00065" w:rsidTr="00B00065">
        <w:tc>
          <w:tcPr>
            <w:tcW w:w="284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00065" w:rsidRDefault="00553E42" w:rsidP="006B24B2">
            <w:pPr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Предложенная цена договора</w:t>
            </w:r>
            <w:r w:rsidR="00557DB3" w:rsidRPr="00B000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134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553E42" w:rsidRPr="00B0006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>Обоснование решения</w:t>
            </w:r>
          </w:p>
        </w:tc>
      </w:tr>
      <w:tr w:rsidR="00B00065" w:rsidRPr="00B00065" w:rsidTr="00B00065">
        <w:tc>
          <w:tcPr>
            <w:tcW w:w="284" w:type="dxa"/>
            <w:vAlign w:val="center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425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770591661</w:t>
            </w:r>
            <w:r w:rsidRPr="00B00065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559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lastRenderedPageBreak/>
              <w:t>115093, МОСКВА Г, СЕРПУХОВСКАЯ Б. УЛ, 44, 19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26.02.2014 12:38:00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160.797,57 RUB С НДС</w:t>
            </w:r>
          </w:p>
        </w:tc>
        <w:tc>
          <w:tcPr>
            <w:tcW w:w="1134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РАССМОТРЕТЬ</w:t>
            </w:r>
            <w:r w:rsidRPr="00B000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B00065">
              <w:rPr>
                <w:sz w:val="20"/>
              </w:rPr>
              <w:lastRenderedPageBreak/>
              <w:t xml:space="preserve">ФОРМЕ       </w:t>
            </w:r>
          </w:p>
        </w:tc>
      </w:tr>
      <w:tr w:rsidR="00B00065" w:rsidRPr="00B00065" w:rsidTr="00B00065">
        <w:tc>
          <w:tcPr>
            <w:tcW w:w="284" w:type="dxa"/>
            <w:vAlign w:val="center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425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559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25.02.2014 12:54:00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165.362,84 RUB С НДС</w:t>
            </w:r>
          </w:p>
        </w:tc>
        <w:tc>
          <w:tcPr>
            <w:tcW w:w="1134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РАССМОТРЕТЬ</w:t>
            </w:r>
            <w:r w:rsidRPr="00B000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00065" w:rsidRPr="00B00065" w:rsidTr="00B00065">
        <w:tc>
          <w:tcPr>
            <w:tcW w:w="284" w:type="dxa"/>
            <w:vAlign w:val="center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425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559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</w:rPr>
              <w:t xml:space="preserve">620085, СВЕРДЛОВСКАЯ ОБЛ, ЕКАТЕРИНБУРГ Г, ТИТОВА УЛ, 29, ЛИТ. </w:t>
            </w:r>
            <w:r w:rsidRPr="00B00065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26.02.2014 12:01:00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161.284,46 RUB С НДС</w:t>
            </w:r>
          </w:p>
        </w:tc>
        <w:tc>
          <w:tcPr>
            <w:tcW w:w="1134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ОТКЛОНИТЬ</w:t>
            </w:r>
            <w:r w:rsidRPr="00B000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F53CEB" w:rsidRPr="003D1B6D" w:rsidRDefault="00F53CEB" w:rsidP="005F690E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 xml:space="preserve">ПРИЧИНА ОТКЛОНЕНИЯ: ОТСУТСТВУЕТ ВЫПИСКА ИЗ ЕГРЮЛ (ДОЗАПРОС НЕ ДЕЛАЕТСЯ). </w:t>
            </w:r>
          </w:p>
        </w:tc>
      </w:tr>
      <w:tr w:rsidR="00B00065" w:rsidRPr="00B00065" w:rsidTr="00B00065">
        <w:tc>
          <w:tcPr>
            <w:tcW w:w="284" w:type="dxa"/>
            <w:vAlign w:val="center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425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559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00065">
              <w:rPr>
                <w:snapToGrid w:val="0"/>
                <w:sz w:val="20"/>
                <w:lang w:val="en-US"/>
              </w:rPr>
              <w:t>26.02.2014 14:54:00</w:t>
            </w:r>
          </w:p>
        </w:tc>
        <w:tc>
          <w:tcPr>
            <w:tcW w:w="1276" w:type="dxa"/>
          </w:tcPr>
          <w:p w:rsidR="00F53CEB" w:rsidRPr="00B00065" w:rsidRDefault="00F53CEB" w:rsidP="00CD11F7">
            <w:pPr>
              <w:ind w:right="141"/>
              <w:jc w:val="both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165.875,37 RUB С НДС</w:t>
            </w:r>
          </w:p>
        </w:tc>
        <w:tc>
          <w:tcPr>
            <w:tcW w:w="1134" w:type="dxa"/>
          </w:tcPr>
          <w:p w:rsidR="00F53CEB" w:rsidRPr="00B00065" w:rsidRDefault="00F53CEB" w:rsidP="00CD11F7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napToGrid w:val="0"/>
                <w:sz w:val="20"/>
                <w:lang w:val="en-US"/>
              </w:rPr>
              <w:t>ОТКЛОНИТЬ</w:t>
            </w:r>
            <w:r w:rsidRPr="00B000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F53CEB" w:rsidRPr="00B00065" w:rsidRDefault="00F53CEB" w:rsidP="005F690E">
            <w:pPr>
              <w:ind w:right="141"/>
              <w:jc w:val="center"/>
              <w:rPr>
                <w:snapToGrid w:val="0"/>
                <w:sz w:val="20"/>
              </w:rPr>
            </w:pPr>
            <w:r w:rsidRPr="00B00065">
              <w:rPr>
                <w:sz w:val="20"/>
              </w:rPr>
              <w:t xml:space="preserve">Причина отклонения: не предоставлены сведения о требованиях к качеству, техническим характеристикам, характеристикам безопасности, упаковке, иных показателях товара в соответствии Гост 1284.1-89 технического задания, в том числе после дозапроса документов. Участник в разделе «соответствия товара» указывает ссылку на НД производителя, но не указывает самого производителя, то есть не понятно какой он вообще предлагает к поставке товар. После дозапроса Поставщик представил техническое предложение, в котором вместо ГОСТ 1284.1-89 указано «НД Производителя»       </w:t>
            </w:r>
          </w:p>
        </w:tc>
      </w:tr>
    </w:tbl>
    <w:p w:rsidR="00800FD6" w:rsidRPr="00B00065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B0006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B00065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B00065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B00065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B00065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00065">
        <w:rPr>
          <w:sz w:val="24"/>
          <w:szCs w:val="24"/>
        </w:rPr>
        <w:lastRenderedPageBreak/>
        <w:t>Признать запрос цен состоявшимся.</w:t>
      </w:r>
    </w:p>
    <w:p w:rsidR="005F690E" w:rsidRPr="003C3458" w:rsidRDefault="005F690E" w:rsidP="005F690E">
      <w:pPr>
        <w:pStyle w:val="a7"/>
        <w:numPr>
          <w:ilvl w:val="0"/>
          <w:numId w:val="1"/>
        </w:numPr>
        <w:autoSpaceDE w:val="0"/>
        <w:autoSpaceDN w:val="0"/>
        <w:ind w:left="284" w:hanging="284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5F690E" w:rsidRDefault="005F690E" w:rsidP="005F690E">
      <w:pPr>
        <w:pStyle w:val="a7"/>
        <w:numPr>
          <w:ilvl w:val="0"/>
          <w:numId w:val="1"/>
        </w:numPr>
        <w:autoSpaceDE w:val="0"/>
        <w:autoSpaceDN w:val="0"/>
        <w:ind w:left="284" w:hanging="284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3C3458">
        <w:rPr>
          <w:sz w:val="22"/>
          <w:szCs w:val="22"/>
        </w:rPr>
        <w:t>до «</w:t>
      </w:r>
      <w:r>
        <w:rPr>
          <w:sz w:val="22"/>
          <w:szCs w:val="22"/>
        </w:rPr>
        <w:t>2</w:t>
      </w:r>
      <w:r w:rsidR="00F60167">
        <w:rPr>
          <w:sz w:val="22"/>
          <w:szCs w:val="22"/>
        </w:rPr>
        <w:t>8</w:t>
      </w:r>
      <w:r w:rsidRPr="003C3458">
        <w:rPr>
          <w:sz w:val="22"/>
          <w:szCs w:val="22"/>
        </w:rPr>
        <w:t xml:space="preserve">» </w:t>
      </w:r>
      <w:r>
        <w:rPr>
          <w:sz w:val="22"/>
          <w:szCs w:val="22"/>
        </w:rPr>
        <w:t>апреля</w:t>
      </w:r>
      <w:r w:rsidRPr="003C3458">
        <w:rPr>
          <w:sz w:val="22"/>
          <w:szCs w:val="22"/>
        </w:rPr>
        <w:t xml:space="preserve"> 2014г. 05:00</w:t>
      </w:r>
      <w:r>
        <w:rPr>
          <w:sz w:val="22"/>
          <w:szCs w:val="22"/>
        </w:rPr>
        <w:t xml:space="preserve"> (время моск.)</w:t>
      </w:r>
      <w:r w:rsidRPr="003C3458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5F690E" w:rsidRPr="003C3458" w:rsidRDefault="005F690E" w:rsidP="005F690E">
      <w:pPr>
        <w:pStyle w:val="a7"/>
        <w:numPr>
          <w:ilvl w:val="0"/>
          <w:numId w:val="1"/>
        </w:numPr>
        <w:suppressAutoHyphens/>
        <w:autoSpaceDE w:val="0"/>
        <w:autoSpaceDN w:val="0"/>
        <w:adjustRightInd w:val="0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5F690E" w:rsidRDefault="005F690E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53E42" w:rsidRPr="00B00065">
        <w:rPr>
          <w:sz w:val="24"/>
          <w:szCs w:val="24"/>
        </w:rPr>
        <w:t xml:space="preserve">. Настоящий протокол разместить на сайте: </w:t>
      </w:r>
      <w:hyperlink r:id="rId9" w:history="1">
        <w:r w:rsidR="00553E42" w:rsidRPr="00B00065">
          <w:rPr>
            <w:rStyle w:val="a3"/>
            <w:sz w:val="24"/>
            <w:szCs w:val="24"/>
            <w:lang w:val="en-US"/>
          </w:rPr>
          <w:t>http</w:t>
        </w:r>
        <w:r w:rsidR="00553E42" w:rsidRPr="00B00065">
          <w:rPr>
            <w:rStyle w:val="a3"/>
            <w:sz w:val="24"/>
            <w:szCs w:val="24"/>
          </w:rPr>
          <w:t>://</w:t>
        </w:r>
        <w:r w:rsidR="00553E42" w:rsidRPr="00B00065">
          <w:rPr>
            <w:rStyle w:val="a3"/>
            <w:sz w:val="24"/>
            <w:szCs w:val="24"/>
            <w:lang w:val="en-US"/>
          </w:rPr>
          <w:t>zakupki</w:t>
        </w:r>
        <w:r w:rsidR="00553E42" w:rsidRPr="00B00065">
          <w:rPr>
            <w:rStyle w:val="a3"/>
            <w:sz w:val="24"/>
            <w:szCs w:val="24"/>
          </w:rPr>
          <w:t>.</w:t>
        </w:r>
        <w:r w:rsidR="00553E42" w:rsidRPr="00B00065">
          <w:rPr>
            <w:rStyle w:val="a3"/>
            <w:sz w:val="24"/>
            <w:szCs w:val="24"/>
            <w:lang w:val="en-US"/>
          </w:rPr>
          <w:t>rosatom</w:t>
        </w:r>
        <w:r w:rsidR="00553E42" w:rsidRPr="00B00065">
          <w:rPr>
            <w:rStyle w:val="a3"/>
            <w:sz w:val="24"/>
            <w:szCs w:val="24"/>
          </w:rPr>
          <w:t>.</w:t>
        </w:r>
        <w:r w:rsidR="00553E42" w:rsidRPr="00B00065">
          <w:rPr>
            <w:rStyle w:val="a3"/>
            <w:sz w:val="24"/>
            <w:szCs w:val="24"/>
            <w:lang w:val="en-US"/>
          </w:rPr>
          <w:t>ru</w:t>
        </w:r>
      </w:hyperlink>
    </w:p>
    <w:p w:rsidR="005F690E" w:rsidRPr="005F690E" w:rsidRDefault="005F690E" w:rsidP="005F690E">
      <w:pPr>
        <w:rPr>
          <w:sz w:val="24"/>
          <w:szCs w:val="24"/>
        </w:rPr>
      </w:pPr>
    </w:p>
    <w:p w:rsidR="005F690E" w:rsidRDefault="005F690E" w:rsidP="005F690E">
      <w:pPr>
        <w:rPr>
          <w:sz w:val="24"/>
          <w:szCs w:val="24"/>
        </w:rPr>
      </w:pPr>
    </w:p>
    <w:p w:rsidR="003D1B6D" w:rsidRDefault="005F690E" w:rsidP="005F690E">
      <w:pPr>
        <w:rPr>
          <w:b/>
          <w:sz w:val="24"/>
          <w:szCs w:val="24"/>
        </w:rPr>
      </w:pPr>
      <w:r>
        <w:rPr>
          <w:b/>
          <w:sz w:val="24"/>
          <w:szCs w:val="24"/>
        </w:rPr>
        <w:t>Единая з</w:t>
      </w:r>
      <w:r w:rsidRPr="005F690E">
        <w:rPr>
          <w:b/>
          <w:sz w:val="24"/>
          <w:szCs w:val="24"/>
        </w:rPr>
        <w:t>акупочная комиссия:</w:t>
      </w:r>
    </w:p>
    <w:p w:rsidR="003D1B6D" w:rsidRDefault="003D1B6D" w:rsidP="005F690E">
      <w:pPr>
        <w:rPr>
          <w:b/>
          <w:sz w:val="24"/>
          <w:szCs w:val="24"/>
        </w:rPr>
      </w:pPr>
    </w:p>
    <w:p w:rsidR="003D1B6D" w:rsidRDefault="003D1B6D" w:rsidP="005F690E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7"/>
        <w:gridCol w:w="2677"/>
      </w:tblGrid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76 43 7b c1 00 00 00 00 01 a9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3D1B6D" w:rsidTr="003D1B6D"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16.04.2014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D1B6D" w:rsidRDefault="003D1B6D" w:rsidP="005F69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553E42" w:rsidRPr="005F690E" w:rsidRDefault="00553E42" w:rsidP="005F690E">
      <w:pPr>
        <w:rPr>
          <w:b/>
          <w:sz w:val="24"/>
          <w:szCs w:val="24"/>
        </w:rPr>
      </w:pPr>
    </w:p>
    <w:sectPr w:rsidR="00553E42" w:rsidRPr="005F690E" w:rsidSect="005F690E">
      <w:headerReference w:type="default" r:id="rId10"/>
      <w:pgSz w:w="11906" w:h="16838"/>
      <w:pgMar w:top="709" w:right="707" w:bottom="568" w:left="709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90E" w:rsidRDefault="005F690E" w:rsidP="005F690E">
      <w:r>
        <w:separator/>
      </w:r>
    </w:p>
  </w:endnote>
  <w:endnote w:type="continuationSeparator" w:id="0">
    <w:p w:rsidR="005F690E" w:rsidRDefault="005F690E" w:rsidP="005F6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90E" w:rsidRDefault="005F690E" w:rsidP="005F690E">
      <w:r>
        <w:separator/>
      </w:r>
    </w:p>
  </w:footnote>
  <w:footnote w:type="continuationSeparator" w:id="0">
    <w:p w:rsidR="005F690E" w:rsidRDefault="005F690E" w:rsidP="005F6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90E" w:rsidRPr="005F690E" w:rsidRDefault="00266865">
    <w:pPr>
      <w:pStyle w:val="a8"/>
      <w:jc w:val="center"/>
      <w:rPr>
        <w:sz w:val="22"/>
      </w:rPr>
    </w:pPr>
    <w:r w:rsidRPr="005F690E">
      <w:rPr>
        <w:sz w:val="22"/>
      </w:rPr>
      <w:fldChar w:fldCharType="begin"/>
    </w:r>
    <w:r w:rsidR="005F690E" w:rsidRPr="005F690E">
      <w:rPr>
        <w:sz w:val="22"/>
      </w:rPr>
      <w:instrText xml:space="preserve"> PAGE   \* MERGEFORMAT </w:instrText>
    </w:r>
    <w:r w:rsidRPr="005F690E">
      <w:rPr>
        <w:sz w:val="22"/>
      </w:rPr>
      <w:fldChar w:fldCharType="separate"/>
    </w:r>
    <w:r w:rsidR="00F60167">
      <w:rPr>
        <w:noProof/>
        <w:sz w:val="22"/>
      </w:rPr>
      <w:t>4</w:t>
    </w:r>
    <w:r w:rsidRPr="005F690E">
      <w:rPr>
        <w:sz w:val="22"/>
      </w:rPr>
      <w:fldChar w:fldCharType="end"/>
    </w:r>
  </w:p>
  <w:p w:rsidR="005F690E" w:rsidRDefault="005F69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51A51"/>
    <w:rsid w:val="001A41A1"/>
    <w:rsid w:val="001E0A12"/>
    <w:rsid w:val="002031AD"/>
    <w:rsid w:val="00266865"/>
    <w:rsid w:val="0036346E"/>
    <w:rsid w:val="003B113D"/>
    <w:rsid w:val="003D1B6D"/>
    <w:rsid w:val="004A421A"/>
    <w:rsid w:val="005047F6"/>
    <w:rsid w:val="0051114B"/>
    <w:rsid w:val="00553E42"/>
    <w:rsid w:val="00557DB3"/>
    <w:rsid w:val="005B0CFD"/>
    <w:rsid w:val="005C2168"/>
    <w:rsid w:val="005F690E"/>
    <w:rsid w:val="006B24B2"/>
    <w:rsid w:val="006F2805"/>
    <w:rsid w:val="006F490E"/>
    <w:rsid w:val="00726206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000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3CEB"/>
    <w:rsid w:val="00F55B01"/>
    <w:rsid w:val="00F6016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F690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F69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690E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5F69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F690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134DF-923B-473B-AE90-14AFEE56E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2014-04-23T06:54:00Z</dcterms:created>
  <dcterms:modified xsi:type="dcterms:W3CDTF">2014-04-23T06:54:00Z</dcterms:modified>
</cp:coreProperties>
</file>