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218" w:rsidRPr="005134EC" w:rsidRDefault="009A5748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5134EC">
        <w:rPr>
          <w:rFonts w:ascii="Times New Roman" w:hAnsi="Times New Roman"/>
          <w:b/>
          <w:bCs/>
        </w:rPr>
        <w:t>ПРОТОКОЛ № Z029337-3</w:t>
      </w:r>
    </w:p>
    <w:p w:rsidR="00893218" w:rsidRPr="005134EC" w:rsidRDefault="009A5748">
      <w:pPr>
        <w:pStyle w:val="ac"/>
        <w:spacing w:after="0"/>
        <w:jc w:val="center"/>
        <w:rPr>
          <w:rFonts w:ascii="Times New Roman" w:hAnsi="Times New Roman"/>
        </w:rPr>
      </w:pPr>
      <w:r w:rsidRPr="005134EC">
        <w:rPr>
          <w:rFonts w:ascii="Times New Roman" w:hAnsi="Times New Roman"/>
          <w:b/>
          <w:bCs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противопожарных дверей</w:t>
      </w:r>
    </w:p>
    <w:p w:rsidR="00893218" w:rsidRPr="005134EC" w:rsidRDefault="00893218">
      <w:pPr>
        <w:pStyle w:val="ac"/>
        <w:spacing w:after="0"/>
        <w:rPr>
          <w:rFonts w:ascii="Times New Roman" w:hAnsi="Times New Roman"/>
        </w:rPr>
      </w:pPr>
    </w:p>
    <w:p w:rsidR="00893218" w:rsidRPr="005134EC" w:rsidRDefault="00893218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893218" w:rsidRPr="005134EC">
        <w:trPr>
          <w:trHeight w:val="397"/>
        </w:trPr>
        <w:tc>
          <w:tcPr>
            <w:tcW w:w="5131" w:type="dxa"/>
            <w:hideMark/>
          </w:tcPr>
          <w:p w:rsidR="00893218" w:rsidRPr="005134EC" w:rsidRDefault="009A5748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5134EC">
              <w:rPr>
                <w:rFonts w:ascii="Times New Roman" w:hAnsi="Times New Roman"/>
                <w:lang w:eastAsia="en-US"/>
              </w:rPr>
              <w:t>г</w:t>
            </w:r>
            <w:r w:rsidRPr="005134EC">
              <w:rPr>
                <w:rFonts w:ascii="Times New Roman" w:hAnsi="Times New Roman"/>
                <w:lang w:val="en-US" w:eastAsia="en-US"/>
              </w:rPr>
              <w:t xml:space="preserve">. </w:t>
            </w:r>
            <w:proofErr w:type="spellStart"/>
            <w:r w:rsidRPr="005134EC">
              <w:rPr>
                <w:rFonts w:ascii="Times New Roman" w:hAnsi="Times New Roman"/>
                <w:bCs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893218" w:rsidRPr="005134EC" w:rsidRDefault="009A5748" w:rsidP="007F3CCD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5134EC">
              <w:rPr>
                <w:rFonts w:ascii="Times New Roman" w:hAnsi="Times New Roman"/>
                <w:bCs/>
                <w:color w:val="000000"/>
                <w:lang w:val="en-US" w:eastAsia="en-US"/>
              </w:rPr>
              <w:t>«</w:t>
            </w:r>
            <w:r w:rsidR="007F3CCD">
              <w:rPr>
                <w:rFonts w:ascii="Times New Roman" w:hAnsi="Times New Roman"/>
                <w:bCs/>
                <w:color w:val="000000"/>
                <w:lang w:eastAsia="en-US"/>
              </w:rPr>
              <w:t>17</w:t>
            </w:r>
            <w:r w:rsidRPr="005134EC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» </w:t>
            </w:r>
            <w:proofErr w:type="spellStart"/>
            <w:r w:rsidRPr="005134EC">
              <w:rPr>
                <w:rFonts w:ascii="Times New Roman" w:hAnsi="Times New Roman"/>
                <w:bCs/>
                <w:color w:val="000000"/>
                <w:lang w:val="en-US" w:eastAsia="en-US"/>
              </w:rPr>
              <w:t>марта</w:t>
            </w:r>
            <w:proofErr w:type="spellEnd"/>
            <w:r w:rsidRPr="005134EC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5134EC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5134EC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5134EC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893218" w:rsidRPr="005134EC" w:rsidRDefault="00893218">
      <w:pPr>
        <w:rPr>
          <w:rFonts w:ascii="Times New Roman" w:hAnsi="Times New Roman"/>
          <w:b/>
          <w:bCs/>
          <w:lang w:val="en-US"/>
        </w:rPr>
      </w:pPr>
    </w:p>
    <w:p w:rsidR="00893218" w:rsidRPr="005134EC" w:rsidRDefault="009A5748">
      <w:pPr>
        <w:tabs>
          <w:tab w:val="left" w:pos="252"/>
        </w:tabs>
        <w:rPr>
          <w:rFonts w:ascii="Times New Roman" w:hAnsi="Times New Roman"/>
        </w:rPr>
      </w:pPr>
      <w:r w:rsidRPr="005134EC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34EC">
        <w:rPr>
          <w:rFonts w:ascii="Times New Roman" w:hAnsi="Times New Roman"/>
        </w:rPr>
        <w:t>Росатом</w:t>
      </w:r>
      <w:proofErr w:type="spellEnd"/>
      <w:r w:rsidRPr="005134E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134EC">
        <w:rPr>
          <w:rFonts w:ascii="Times New Roman" w:hAnsi="Times New Roman"/>
        </w:rPr>
        <w:t>Госкорпорации</w:t>
      </w:r>
      <w:proofErr w:type="spellEnd"/>
      <w:r w:rsidRPr="005134EC">
        <w:rPr>
          <w:rFonts w:ascii="Times New Roman" w:hAnsi="Times New Roman"/>
        </w:rPr>
        <w:t xml:space="preserve"> «</w:t>
      </w:r>
      <w:proofErr w:type="spellStart"/>
      <w:r w:rsidRPr="005134EC">
        <w:rPr>
          <w:rFonts w:ascii="Times New Roman" w:hAnsi="Times New Roman"/>
        </w:rPr>
        <w:t>Росатом</w:t>
      </w:r>
      <w:proofErr w:type="spellEnd"/>
      <w:r w:rsidRPr="005134EC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5134EC">
        <w:rPr>
          <w:rFonts w:ascii="Times New Roman" w:hAnsi="Times New Roman"/>
          <w:color w:val="FF0000"/>
        </w:rPr>
        <w:t xml:space="preserve"> </w:t>
      </w:r>
      <w:r w:rsidRPr="005134EC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5134EC">
        <w:rPr>
          <w:rFonts w:ascii="Times New Roman" w:hAnsi="Times New Roman"/>
        </w:rPr>
        <w:t>Аук</w:t>
      </w:r>
      <w:proofErr w:type="spellEnd"/>
      <w:r w:rsidRPr="005134EC">
        <w:rPr>
          <w:rFonts w:ascii="Times New Roman" w:hAnsi="Times New Roman"/>
        </w:rPr>
        <w:t xml:space="preserve">. </w:t>
      </w:r>
      <w:proofErr w:type="spellStart"/>
      <w:r w:rsidRPr="005134EC">
        <w:rPr>
          <w:rFonts w:ascii="Times New Roman" w:hAnsi="Times New Roman"/>
        </w:rPr>
        <w:t>Конк</w:t>
      </w:r>
      <w:proofErr w:type="spellEnd"/>
      <w:r w:rsidRPr="005134EC">
        <w:rPr>
          <w:rFonts w:ascii="Times New Roman" w:hAnsi="Times New Roman"/>
        </w:rPr>
        <w:t>. Дом</w:t>
      </w:r>
      <w:r w:rsidRPr="005134EC">
        <w:rPr>
          <w:rFonts w:ascii="Times New Roman" w:hAnsi="Times New Roman"/>
          <w:color w:val="FF0000"/>
        </w:rPr>
        <w:t xml:space="preserve"> </w:t>
      </w:r>
      <w:r w:rsidRPr="005134EC">
        <w:rPr>
          <w:rFonts w:ascii="Times New Roman" w:hAnsi="Times New Roman"/>
        </w:rPr>
        <w:t>согласно регламенту ее работы.</w:t>
      </w:r>
    </w:p>
    <w:p w:rsidR="00893218" w:rsidRPr="005134EC" w:rsidRDefault="00893218">
      <w:pPr>
        <w:tabs>
          <w:tab w:val="left" w:pos="252"/>
        </w:tabs>
        <w:rPr>
          <w:rFonts w:ascii="Times New Roman" w:hAnsi="Times New Roman"/>
        </w:rPr>
      </w:pPr>
    </w:p>
    <w:p w:rsidR="00893218" w:rsidRPr="005134EC" w:rsidRDefault="009A574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134EC">
        <w:rPr>
          <w:rFonts w:ascii="Times New Roman" w:hAnsi="Times New Roman"/>
          <w:b/>
          <w:bCs/>
        </w:rPr>
        <w:t>Информация о закупке:</w:t>
      </w:r>
    </w:p>
    <w:p w:rsidR="00893218" w:rsidRPr="005134EC" w:rsidRDefault="009A5748">
      <w:pPr>
        <w:tabs>
          <w:tab w:val="left" w:pos="252"/>
        </w:tabs>
        <w:outlineLvl w:val="0"/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Заказчик: </w:t>
      </w:r>
      <w:r w:rsidRPr="005134EC">
        <w:rPr>
          <w:rFonts w:ascii="Times New Roman" w:hAnsi="Times New Roman"/>
          <w:bCs/>
        </w:rPr>
        <w:t>федеральное государственное унитарное предприятие "Производственное объединение "Маяк"</w:t>
      </w:r>
    </w:p>
    <w:p w:rsidR="00893218" w:rsidRPr="005134EC" w:rsidRDefault="009A5748">
      <w:pPr>
        <w:tabs>
          <w:tab w:val="left" w:pos="252"/>
        </w:tabs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Организатор </w:t>
      </w:r>
      <w:r w:rsidRPr="005134EC">
        <w:rPr>
          <w:rFonts w:ascii="Times New Roman" w:hAnsi="Times New Roman"/>
          <w:bCs/>
        </w:rPr>
        <w:t>запроса цен</w:t>
      </w:r>
      <w:r w:rsidRPr="005134EC">
        <w:rPr>
          <w:rFonts w:ascii="Times New Roman" w:hAnsi="Times New Roman"/>
        </w:rPr>
        <w:t>: ФГУП</w:t>
      </w:r>
      <w:proofErr w:type="gramStart"/>
      <w:r w:rsidRPr="005134EC">
        <w:rPr>
          <w:rFonts w:ascii="Times New Roman" w:hAnsi="Times New Roman"/>
        </w:rPr>
        <w:t>"П</w:t>
      </w:r>
      <w:proofErr w:type="gramEnd"/>
      <w:r w:rsidRPr="005134EC">
        <w:rPr>
          <w:rFonts w:ascii="Times New Roman" w:hAnsi="Times New Roman"/>
        </w:rPr>
        <w:t>роизводственное объединение "Маяк"</w:t>
      </w:r>
    </w:p>
    <w:p w:rsidR="00893218" w:rsidRPr="005134EC" w:rsidRDefault="009A5748">
      <w:pPr>
        <w:tabs>
          <w:tab w:val="left" w:pos="252"/>
        </w:tabs>
        <w:rPr>
          <w:rFonts w:ascii="Times New Roman" w:hAnsi="Times New Roman"/>
          <w:color w:val="FF0000"/>
        </w:rPr>
      </w:pPr>
      <w:r w:rsidRPr="005134EC">
        <w:rPr>
          <w:rFonts w:ascii="Times New Roman" w:hAnsi="Times New Roman"/>
        </w:rPr>
        <w:t>Предмет запроса цен: право заключения договора на поставку противопожарных дверей</w:t>
      </w:r>
    </w:p>
    <w:p w:rsidR="00893218" w:rsidRPr="005134EC" w:rsidRDefault="009A5748">
      <w:pPr>
        <w:keepLines w:val="0"/>
        <w:rPr>
          <w:rFonts w:ascii="Times New Roman" w:eastAsia="Calibri" w:hAnsi="Times New Roman"/>
        </w:rPr>
      </w:pPr>
      <w:r w:rsidRPr="005134EC">
        <w:rPr>
          <w:rFonts w:ascii="Times New Roman" w:eastAsia="Calibri" w:hAnsi="Times New Roman"/>
        </w:rPr>
        <w:t xml:space="preserve">Предмет договора: Поставка противопожарных дверей </w:t>
      </w:r>
    </w:p>
    <w:p w:rsidR="00893218" w:rsidRPr="005134EC" w:rsidRDefault="00893218">
      <w:pPr>
        <w:keepLines w:val="0"/>
        <w:jc w:val="left"/>
        <w:rPr>
          <w:rFonts w:ascii="Times New Roman" w:eastAsia="Calibri" w:hAnsi="Times New Roman"/>
        </w:rPr>
      </w:pPr>
    </w:p>
    <w:p w:rsidR="00893218" w:rsidRPr="005134EC" w:rsidRDefault="009A5748">
      <w:pPr>
        <w:keepLines w:val="0"/>
        <w:rPr>
          <w:rFonts w:ascii="Times New Roman" w:eastAsia="Calibri" w:hAnsi="Times New Roman"/>
        </w:rPr>
      </w:pPr>
      <w:r w:rsidRPr="005134EC">
        <w:rPr>
          <w:rFonts w:ascii="Times New Roman" w:eastAsia="Calibri" w:hAnsi="Times New Roman"/>
        </w:rPr>
        <w:t xml:space="preserve">Начальная (максимальная) цена договора: 1 160 000 (Один миллион сто шестьдесят тысяч) рублей 00 копеек, включая НДС. </w:t>
      </w:r>
    </w:p>
    <w:p w:rsidR="00893218" w:rsidRPr="005134EC" w:rsidRDefault="00893218">
      <w:pPr>
        <w:keepLines w:val="0"/>
        <w:jc w:val="left"/>
        <w:rPr>
          <w:rFonts w:ascii="Times New Roman" w:eastAsia="Calibri" w:hAnsi="Times New Roman"/>
        </w:rPr>
      </w:pPr>
    </w:p>
    <w:p w:rsidR="00893218" w:rsidRPr="005134EC" w:rsidRDefault="009A574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134EC">
        <w:rPr>
          <w:rFonts w:ascii="Times New Roman" w:hAnsi="Times New Roman"/>
        </w:rPr>
        <w:t xml:space="preserve">Извещение о проведении </w:t>
      </w:r>
      <w:r w:rsidRPr="005134EC">
        <w:rPr>
          <w:rFonts w:ascii="Times New Roman" w:hAnsi="Times New Roman"/>
          <w:bCs/>
        </w:rPr>
        <w:t>запроса цен</w:t>
      </w:r>
      <w:r w:rsidRPr="005134EC">
        <w:rPr>
          <w:rFonts w:ascii="Times New Roman" w:hAnsi="Times New Roman"/>
        </w:rPr>
        <w:t xml:space="preserve"> и закупочная документация опубликованы «24»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134E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134EC">
        <w:rPr>
          <w:rStyle w:val="a3"/>
          <w:rFonts w:ascii="Times New Roman" w:hAnsi="Times New Roman"/>
          <w:color w:val="0000FF"/>
          <w:u w:val="single"/>
        </w:rPr>
        <w:t>/</w:t>
      </w:r>
      <w:r w:rsidRPr="005134EC">
        <w:rPr>
          <w:rFonts w:ascii="Times New Roman" w:hAnsi="Times New Roman"/>
        </w:rPr>
        <w:t xml:space="preserve">, закупка 31400913764, на официальном сайте о размещении заказов  на закупки товаров, работ и услуг для нужд </w:t>
      </w:r>
      <w:proofErr w:type="spellStart"/>
      <w:r w:rsidRPr="005134EC">
        <w:rPr>
          <w:rFonts w:ascii="Times New Roman" w:hAnsi="Times New Roman"/>
        </w:rPr>
        <w:t>Госкорпорации</w:t>
      </w:r>
      <w:proofErr w:type="spellEnd"/>
      <w:r w:rsidRPr="005134EC">
        <w:rPr>
          <w:rFonts w:ascii="Times New Roman" w:hAnsi="Times New Roman"/>
        </w:rPr>
        <w:t xml:space="preserve"> «</w:t>
      </w:r>
      <w:proofErr w:type="spellStart"/>
      <w:r w:rsidRPr="005134EC">
        <w:rPr>
          <w:rFonts w:ascii="Times New Roman" w:hAnsi="Times New Roman"/>
        </w:rPr>
        <w:t>Росатом</w:t>
      </w:r>
      <w:proofErr w:type="spellEnd"/>
      <w:r w:rsidRPr="005134EC">
        <w:rPr>
          <w:rFonts w:ascii="Times New Roman" w:hAnsi="Times New Roman"/>
        </w:rPr>
        <w:t xml:space="preserve">» </w:t>
      </w:r>
      <w:hyperlink r:id="rId9" w:history="1">
        <w:r w:rsidRPr="005134EC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5134EC">
        <w:rPr>
          <w:rStyle w:val="a3"/>
          <w:rFonts w:ascii="Times New Roman" w:hAnsi="Times New Roman"/>
          <w:color w:val="0000FF"/>
          <w:u w:val="single"/>
        </w:rPr>
        <w:t>/</w:t>
      </w:r>
      <w:r w:rsidRPr="005134EC">
        <w:rPr>
          <w:rFonts w:ascii="Times New Roman" w:hAnsi="Times New Roman"/>
        </w:rPr>
        <w:t>, закупка №140224/0491/119, на</w:t>
      </w:r>
      <w:proofErr w:type="gramEnd"/>
      <w:r w:rsidRPr="005134EC">
        <w:rPr>
          <w:rFonts w:ascii="Times New Roman" w:hAnsi="Times New Roman"/>
        </w:rPr>
        <w:t xml:space="preserve"> ЭТП </w:t>
      </w:r>
      <w:proofErr w:type="spellStart"/>
      <w:r w:rsidRPr="005134EC">
        <w:rPr>
          <w:rFonts w:ascii="Times New Roman" w:hAnsi="Times New Roman"/>
        </w:rPr>
        <w:t>Аук</w:t>
      </w:r>
      <w:proofErr w:type="spellEnd"/>
      <w:r w:rsidRPr="005134EC">
        <w:rPr>
          <w:rFonts w:ascii="Times New Roman" w:hAnsi="Times New Roman"/>
        </w:rPr>
        <w:t xml:space="preserve">. </w:t>
      </w:r>
      <w:proofErr w:type="spellStart"/>
      <w:r w:rsidRPr="005134EC">
        <w:rPr>
          <w:rFonts w:ascii="Times New Roman" w:hAnsi="Times New Roman"/>
        </w:rPr>
        <w:t>Конк</w:t>
      </w:r>
      <w:proofErr w:type="spellEnd"/>
      <w:r w:rsidRPr="005134EC">
        <w:rPr>
          <w:rFonts w:ascii="Times New Roman" w:hAnsi="Times New Roman"/>
        </w:rPr>
        <w:t>. Дом, закупка  №48341.</w:t>
      </w:r>
    </w:p>
    <w:p w:rsidR="00893218" w:rsidRPr="005134EC" w:rsidRDefault="00893218">
      <w:pPr>
        <w:tabs>
          <w:tab w:val="left" w:pos="252"/>
        </w:tabs>
        <w:rPr>
          <w:rFonts w:ascii="Times New Roman" w:hAnsi="Times New Roman"/>
        </w:rPr>
      </w:pPr>
    </w:p>
    <w:p w:rsidR="00893218" w:rsidRPr="005134EC" w:rsidRDefault="009A574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134EC">
        <w:rPr>
          <w:b w:val="0"/>
          <w:bCs w:val="0"/>
          <w:sz w:val="24"/>
          <w:szCs w:val="24"/>
        </w:rPr>
        <w:t>Заседание закупочной к</w:t>
      </w:r>
      <w:r w:rsidR="005134EC" w:rsidRPr="005134EC">
        <w:rPr>
          <w:b w:val="0"/>
          <w:bCs w:val="0"/>
          <w:sz w:val="24"/>
          <w:szCs w:val="24"/>
        </w:rPr>
        <w:t>омиссии проводится в 07:00:00 «</w:t>
      </w:r>
      <w:r w:rsidR="007F3CCD">
        <w:rPr>
          <w:b w:val="0"/>
          <w:bCs w:val="0"/>
          <w:sz w:val="24"/>
          <w:szCs w:val="24"/>
        </w:rPr>
        <w:t>17</w:t>
      </w:r>
      <w:r w:rsidRPr="005134EC">
        <w:rPr>
          <w:b w:val="0"/>
          <w:bCs w:val="0"/>
          <w:sz w:val="24"/>
          <w:szCs w:val="24"/>
        </w:rPr>
        <w:t xml:space="preserve">» марта 2014 года по адресу: </w:t>
      </w:r>
      <w:r w:rsidRPr="005134EC">
        <w:rPr>
          <w:b w:val="0"/>
          <w:bCs w:val="0"/>
          <w:color w:val="000000"/>
          <w:sz w:val="24"/>
          <w:szCs w:val="24"/>
        </w:rPr>
        <w:t>456780, Россия, Челябинская область, г</w:t>
      </w:r>
      <w:proofErr w:type="gramStart"/>
      <w:r w:rsidRPr="005134EC">
        <w:rPr>
          <w:b w:val="0"/>
          <w:bCs w:val="0"/>
          <w:color w:val="000000"/>
          <w:sz w:val="24"/>
          <w:szCs w:val="24"/>
        </w:rPr>
        <w:t>.О</w:t>
      </w:r>
      <w:proofErr w:type="gramEnd"/>
      <w:r w:rsidRPr="005134EC">
        <w:rPr>
          <w:b w:val="0"/>
          <w:bCs w:val="0"/>
          <w:color w:val="000000"/>
          <w:sz w:val="24"/>
          <w:szCs w:val="24"/>
        </w:rPr>
        <w:t>зерск, ул.Пушкина, д.4, каб.208.</w:t>
      </w:r>
    </w:p>
    <w:p w:rsidR="00893218" w:rsidRPr="005134EC" w:rsidRDefault="009A5748">
      <w:pPr>
        <w:spacing w:before="120"/>
        <w:outlineLvl w:val="0"/>
        <w:rPr>
          <w:rFonts w:ascii="Times New Roman" w:hAnsi="Times New Roman"/>
          <w:b/>
          <w:bCs/>
        </w:rPr>
      </w:pPr>
      <w:r w:rsidRPr="005134EC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134EC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5134EC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134EC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5134EC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5134EC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5134EC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И.о. начальника ОПРА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893218" w:rsidRPr="005134EC" w:rsidRDefault="00893218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893218" w:rsidRPr="005134EC" w:rsidRDefault="009A5748">
      <w:pPr>
        <w:rPr>
          <w:rFonts w:ascii="Times New Roman" w:hAnsi="Times New Roman"/>
        </w:rPr>
      </w:pPr>
      <w:r w:rsidRPr="005134EC">
        <w:rPr>
          <w:rFonts w:ascii="Times New Roman" w:hAnsi="Times New Roman"/>
        </w:rPr>
        <w:t>Заседание проводится в присутствии 6 из 6 членов закупочной комиссии. Кворум имеется.</w:t>
      </w:r>
    </w:p>
    <w:p w:rsidR="00893218" w:rsidRPr="005134EC" w:rsidRDefault="00893218">
      <w:pPr>
        <w:rPr>
          <w:rFonts w:ascii="Times New Roman" w:hAnsi="Times New Roman"/>
        </w:rPr>
      </w:pPr>
    </w:p>
    <w:p w:rsidR="00893218" w:rsidRPr="005134EC" w:rsidRDefault="009A5748">
      <w:pPr>
        <w:rPr>
          <w:rFonts w:ascii="Times New Roman" w:hAnsi="Times New Roman"/>
        </w:rPr>
      </w:pPr>
      <w:r w:rsidRPr="005134EC"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цен от 03.03.2014 года № Z029337-1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7"/>
        <w:gridCol w:w="3180"/>
        <w:gridCol w:w="2242"/>
        <w:gridCol w:w="3735"/>
      </w:tblGrid>
      <w:tr w:rsidR="00893218" w:rsidRPr="005134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134EC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 w:rsidP="005134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134EC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 w:rsidP="005134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134EC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134EC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893218" w:rsidRPr="005134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60112110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Общество с ограниченной ответственностью "ЛОРИКА"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Цена заявки:1 099 400 (Один миллион девяносто девять тысяч четыреста) рублей 01 копейка, включая НДС</w:t>
            </w:r>
          </w:p>
        </w:tc>
      </w:tr>
      <w:tr w:rsidR="00893218" w:rsidRPr="005134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60112104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Общество с ограниченной ответственностью «АБСОЛЮТ-сервис»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Цена заявки:1 143 737 (Один миллион сто сорок три тысячи семьсот тридцать семь) рублей 00 копеек, включая НДС</w:t>
            </w:r>
          </w:p>
        </w:tc>
      </w:tr>
    </w:tbl>
    <w:p w:rsidR="00893218" w:rsidRPr="005134EC" w:rsidRDefault="00893218">
      <w:pPr>
        <w:keepLines w:val="0"/>
        <w:jc w:val="left"/>
        <w:rPr>
          <w:rFonts w:ascii="Times New Roman" w:eastAsia="Calibri" w:hAnsi="Times New Roman"/>
        </w:rPr>
      </w:pPr>
    </w:p>
    <w:p w:rsidR="00893218" w:rsidRPr="005134EC" w:rsidRDefault="009A5748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5134EC">
        <w:rPr>
          <w:rFonts w:ascii="Times New Roman" w:hAnsi="Times New Roman"/>
          <w:sz w:val="24"/>
          <w:szCs w:val="24"/>
        </w:rPr>
        <w:t>2. Согласно протоколу  заседания закупочной комиссии по рассмотрению заявок на отборочной стадии от 12.03.2014 года № Z029337-2 закупочной комиссией были приняты следующие решения</w:t>
      </w:r>
      <w:r w:rsidRPr="005134EC">
        <w:rPr>
          <w:rFonts w:ascii="Times New Roman" w:hAnsi="Times New Roman"/>
          <w:bCs/>
          <w:sz w:val="24"/>
          <w:szCs w:val="24"/>
        </w:rPr>
        <w:t>:</w:t>
      </w:r>
    </w:p>
    <w:p w:rsidR="00893218" w:rsidRPr="005134EC" w:rsidRDefault="009A5748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34EC">
        <w:rPr>
          <w:rFonts w:ascii="Times New Roman" w:hAnsi="Times New Roman"/>
          <w:sz w:val="24"/>
          <w:szCs w:val="24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893218" w:rsidRPr="005134EC" w:rsidRDefault="009A5748">
      <w:pPr>
        <w:keepLines w:val="0"/>
        <w:spacing w:line="228" w:lineRule="auto"/>
        <w:rPr>
          <w:rFonts w:ascii="Times New Roman" w:eastAsia="Calibri" w:hAnsi="Times New Roman"/>
        </w:rPr>
      </w:pPr>
      <w:r w:rsidRPr="005134EC">
        <w:rPr>
          <w:rFonts w:ascii="Times New Roman" w:eastAsia="Calibri" w:hAnsi="Times New Roman"/>
        </w:rPr>
        <w:t xml:space="preserve">2.1.1. Общество с ограниченной ответственностью «АБСОЛЮТ-сервис» </w:t>
      </w:r>
    </w:p>
    <w:p w:rsidR="00893218" w:rsidRPr="005134EC" w:rsidRDefault="009A5748">
      <w:pPr>
        <w:keepLines w:val="0"/>
        <w:spacing w:line="228" w:lineRule="auto"/>
        <w:rPr>
          <w:rFonts w:ascii="Times New Roman" w:eastAsia="Calibri" w:hAnsi="Times New Roman"/>
        </w:rPr>
      </w:pPr>
      <w:r w:rsidRPr="005134EC">
        <w:rPr>
          <w:rFonts w:ascii="Times New Roman" w:eastAsia="Calibri" w:hAnsi="Times New Roman"/>
        </w:rPr>
        <w:t>2.1.2. Общество с ограниченной ответственностью "ЛОРИКА"</w:t>
      </w:r>
    </w:p>
    <w:p w:rsidR="00893218" w:rsidRPr="005134EC" w:rsidRDefault="00893218">
      <w:pPr>
        <w:keepLines w:val="0"/>
        <w:jc w:val="left"/>
        <w:rPr>
          <w:rFonts w:ascii="Times New Roman" w:eastAsia="Calibri" w:hAnsi="Times New Roman"/>
        </w:rPr>
      </w:pPr>
    </w:p>
    <w:p w:rsidR="005134EC" w:rsidRPr="005134EC" w:rsidRDefault="005134EC" w:rsidP="005134EC">
      <w:pPr>
        <w:keepLines w:val="0"/>
        <w:widowControl w:val="0"/>
        <w:spacing w:line="228" w:lineRule="auto"/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5134EC">
        <w:rPr>
          <w:rFonts w:ascii="Times New Roman" w:hAnsi="Times New Roman"/>
        </w:rPr>
        <w:t>цена</w:t>
      </w:r>
      <w:proofErr w:type="gramEnd"/>
      <w:r w:rsidRPr="005134EC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5134EC" w:rsidRPr="005134EC" w:rsidRDefault="005134EC" w:rsidP="005134EC">
      <w:pPr>
        <w:keepLines w:val="0"/>
        <w:widowControl w:val="0"/>
        <w:spacing w:line="228" w:lineRule="auto"/>
        <w:rPr>
          <w:rFonts w:ascii="Times New Roman" w:hAnsi="Times New Roman"/>
        </w:rPr>
      </w:pPr>
    </w:p>
    <w:tbl>
      <w:tblPr>
        <w:tblStyle w:val="af2"/>
        <w:tblW w:w="5096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621"/>
        <w:gridCol w:w="6296"/>
        <w:gridCol w:w="2516"/>
        <w:gridCol w:w="15"/>
      </w:tblGrid>
      <w:tr w:rsidR="005134EC" w:rsidRPr="005134EC" w:rsidTr="005134EC">
        <w:trPr>
          <w:gridAfter w:val="1"/>
          <w:wAfter w:w="7" w:type="pct"/>
          <w:jc w:val="center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134EC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3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134EC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заявки, руб.</w:t>
            </w:r>
          </w:p>
        </w:tc>
      </w:tr>
      <w:tr w:rsidR="00893218" w:rsidRPr="005134EC" w:rsidTr="005134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Общество с ограниченной ответственностью "ЛОРИКА"</w:t>
            </w:r>
          </w:p>
        </w:tc>
        <w:tc>
          <w:tcPr>
            <w:tcW w:w="12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1.099.400,01</w:t>
            </w:r>
          </w:p>
        </w:tc>
      </w:tr>
      <w:tr w:rsidR="00893218" w:rsidRPr="005134EC" w:rsidTr="005134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Общество с ограниченной ответственностью «АБСОЛЮТ-сервис»</w:t>
            </w:r>
          </w:p>
        </w:tc>
        <w:tc>
          <w:tcPr>
            <w:tcW w:w="12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218" w:rsidRPr="005134EC" w:rsidRDefault="009A5748">
            <w:pPr>
              <w:keepLines w:val="0"/>
              <w:rPr>
                <w:rFonts w:ascii="Times New Roman" w:eastAsia="Calibri" w:hAnsi="Times New Roman"/>
              </w:rPr>
            </w:pPr>
            <w:r w:rsidRPr="005134EC">
              <w:rPr>
                <w:rFonts w:ascii="Times New Roman" w:eastAsia="Calibri" w:hAnsi="Times New Roman"/>
              </w:rPr>
              <w:t>1.143.737,00</w:t>
            </w:r>
          </w:p>
        </w:tc>
      </w:tr>
    </w:tbl>
    <w:p w:rsidR="005134EC" w:rsidRDefault="005134EC">
      <w:pPr>
        <w:keepLines w:val="0"/>
        <w:jc w:val="left"/>
        <w:rPr>
          <w:rFonts w:ascii="Times New Roman" w:hAnsi="Times New Roman"/>
        </w:rPr>
      </w:pPr>
    </w:p>
    <w:p w:rsidR="00893218" w:rsidRDefault="005134EC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4. </w:t>
      </w:r>
      <w:r w:rsidRPr="00FD11B6">
        <w:rPr>
          <w:rFonts w:ascii="Times New Roman" w:hAnsi="Times New Roman"/>
        </w:rPr>
        <w:t>По результатам ранжирования заявок на участие в запросе цен  закупочной  комиссией принято решение признать победителем:</w:t>
      </w:r>
      <w:r w:rsidRPr="005134EC">
        <w:rPr>
          <w:rFonts w:ascii="Times New Roman" w:eastAsia="Calibri" w:hAnsi="Times New Roman"/>
        </w:rPr>
        <w:t xml:space="preserve"> Общество с ограниченной ответственностью "ЛОРИКА"</w:t>
      </w:r>
      <w:r>
        <w:rPr>
          <w:rFonts w:ascii="Times New Roman" w:eastAsia="Calibri" w:hAnsi="Times New Roman"/>
        </w:rPr>
        <w:t xml:space="preserve"> </w:t>
      </w:r>
      <w:r w:rsidRPr="00FD11B6">
        <w:rPr>
          <w:rFonts w:ascii="Times New Roman" w:hAnsi="Times New Roman"/>
        </w:rPr>
        <w:t>с ценой заявки</w:t>
      </w:r>
      <w:r>
        <w:rPr>
          <w:rFonts w:ascii="Times New Roman" w:hAnsi="Times New Roman"/>
        </w:rPr>
        <w:t xml:space="preserve"> </w:t>
      </w:r>
      <w:r w:rsidRPr="005134EC">
        <w:rPr>
          <w:rFonts w:ascii="Times New Roman" w:eastAsia="Calibri" w:hAnsi="Times New Roman"/>
        </w:rPr>
        <w:t>1 099 400 (Один миллион девяносто девять тысяч четыреста) рублей 01 копейка, включая НДС</w:t>
      </w:r>
      <w:r>
        <w:rPr>
          <w:rFonts w:ascii="Times New Roman" w:eastAsia="Calibri" w:hAnsi="Times New Roman"/>
        </w:rPr>
        <w:t>.</w:t>
      </w:r>
    </w:p>
    <w:p w:rsidR="005134EC" w:rsidRPr="005134EC" w:rsidRDefault="005134EC">
      <w:pPr>
        <w:keepLines w:val="0"/>
        <w:jc w:val="left"/>
        <w:rPr>
          <w:rFonts w:ascii="Times New Roman" w:eastAsia="Calibri" w:hAnsi="Times New Roman"/>
        </w:rPr>
      </w:pPr>
    </w:p>
    <w:p w:rsidR="005134EC" w:rsidRPr="005134EC" w:rsidRDefault="005134EC" w:rsidP="005134EC">
      <w:pPr>
        <w:keepLines w:val="0"/>
        <w:widowControl w:val="0"/>
        <w:spacing w:line="228" w:lineRule="auto"/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Результаты голосования: </w:t>
      </w:r>
    </w:p>
    <w:p w:rsidR="005134EC" w:rsidRPr="005134EC" w:rsidRDefault="005134EC" w:rsidP="005134EC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«за» – 6 голосов; </w:t>
      </w:r>
    </w:p>
    <w:p w:rsidR="005134EC" w:rsidRPr="005134EC" w:rsidRDefault="005134EC" w:rsidP="005134EC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«против» – 0 голосов; </w:t>
      </w:r>
    </w:p>
    <w:p w:rsidR="005134EC" w:rsidRPr="005134EC" w:rsidRDefault="005134EC" w:rsidP="005134EC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</w:rPr>
      </w:pPr>
      <w:r w:rsidRPr="005134EC">
        <w:rPr>
          <w:rFonts w:ascii="Times New Roman" w:hAnsi="Times New Roman"/>
        </w:rPr>
        <w:t xml:space="preserve">«воздержался» – 0 голосов. </w:t>
      </w:r>
    </w:p>
    <w:p w:rsidR="005134EC" w:rsidRDefault="005134EC">
      <w:pPr>
        <w:keepLines w:val="0"/>
        <w:jc w:val="left"/>
        <w:rPr>
          <w:rFonts w:ascii="Times New Roman" w:hAnsi="Times New Roman"/>
        </w:rPr>
      </w:pPr>
    </w:p>
    <w:p w:rsidR="00893218" w:rsidRPr="005134EC" w:rsidRDefault="009A5748">
      <w:pPr>
        <w:keepLines w:val="0"/>
        <w:jc w:val="left"/>
        <w:rPr>
          <w:rFonts w:ascii="Times New Roman" w:eastAsia="Calibri" w:hAnsi="Times New Roman"/>
          <w:b/>
        </w:rPr>
      </w:pPr>
      <w:r w:rsidRPr="005134EC">
        <w:rPr>
          <w:rFonts w:ascii="Times New Roman" w:eastAsia="Calibri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134EC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5134EC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134EC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5134EC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5134EC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5134EC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134E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134EC" w:rsidRPr="005134EC" w:rsidTr="001A57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  <w:r w:rsidRPr="005134EC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4EC" w:rsidRPr="005134EC" w:rsidRDefault="005134EC" w:rsidP="001A574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93218" w:rsidRPr="005134EC" w:rsidRDefault="00893218">
      <w:pPr>
        <w:keepLines w:val="0"/>
        <w:jc w:val="left"/>
        <w:rPr>
          <w:rFonts w:ascii="Times New Roman" w:eastAsia="Calibri" w:hAnsi="Times New Roman"/>
        </w:rPr>
      </w:pPr>
    </w:p>
    <w:sectPr w:rsidR="00893218" w:rsidRPr="005134EC" w:rsidSect="0089321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FFA" w:rsidRDefault="00935FFA">
      <w:r>
        <w:separator/>
      </w:r>
    </w:p>
  </w:endnote>
  <w:endnote w:type="continuationSeparator" w:id="0">
    <w:p w:rsidR="00935FFA" w:rsidRDefault="0093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18" w:rsidRDefault="00893218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893218" w:rsidRDefault="009A5748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F515E4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F515E4">
      <w:rPr>
        <w:rFonts w:ascii="Times New Roman" w:hAnsi="Times New Roman"/>
        <w:bCs/>
        <w:sz w:val="16"/>
        <w:szCs w:val="16"/>
      </w:rPr>
      <w:fldChar w:fldCharType="separate"/>
    </w:r>
    <w:r w:rsidR="007F3CCD">
      <w:rPr>
        <w:rFonts w:ascii="Times New Roman" w:hAnsi="Times New Roman"/>
        <w:bCs/>
        <w:noProof/>
        <w:sz w:val="16"/>
        <w:szCs w:val="16"/>
      </w:rPr>
      <w:t>1</w:t>
    </w:r>
    <w:r w:rsidR="00F515E4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F515E4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F515E4">
      <w:rPr>
        <w:rFonts w:ascii="Times New Roman" w:hAnsi="Times New Roman"/>
        <w:bCs/>
        <w:sz w:val="16"/>
        <w:szCs w:val="16"/>
      </w:rPr>
      <w:fldChar w:fldCharType="separate"/>
    </w:r>
    <w:r w:rsidR="007F3CCD">
      <w:rPr>
        <w:rFonts w:ascii="Times New Roman" w:hAnsi="Times New Roman"/>
        <w:bCs/>
        <w:noProof/>
        <w:sz w:val="16"/>
        <w:szCs w:val="16"/>
      </w:rPr>
      <w:t>3</w:t>
    </w:r>
    <w:r w:rsidR="00F515E4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FFA" w:rsidRDefault="00935FFA">
      <w:r>
        <w:separator/>
      </w:r>
    </w:p>
  </w:footnote>
  <w:footnote w:type="continuationSeparator" w:id="0">
    <w:p w:rsidR="00935FFA" w:rsidRDefault="00935F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A467F"/>
    <w:multiLevelType w:val="multilevel"/>
    <w:tmpl w:val="7862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364B01"/>
    <w:multiLevelType w:val="multilevel"/>
    <w:tmpl w:val="E3861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A5748"/>
    <w:rsid w:val="005134EC"/>
    <w:rsid w:val="007F3CCD"/>
    <w:rsid w:val="00893218"/>
    <w:rsid w:val="00935FFA"/>
    <w:rsid w:val="009A5748"/>
    <w:rsid w:val="00D83E8A"/>
    <w:rsid w:val="00F51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218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321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893218"/>
    <w:rPr>
      <w:color w:val="800080"/>
      <w:u w:val="single"/>
    </w:rPr>
  </w:style>
  <w:style w:type="paragraph" w:styleId="a5">
    <w:name w:val="Normal (Web)"/>
    <w:basedOn w:val="a"/>
    <w:semiHidden/>
    <w:unhideWhenUsed/>
    <w:rsid w:val="0089321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93218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89321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932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8932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932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8932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93218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8932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9321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9321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9321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9321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9321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93218"/>
    <w:rPr>
      <w:sz w:val="16"/>
      <w:szCs w:val="16"/>
    </w:rPr>
  </w:style>
  <w:style w:type="table" w:styleId="af2">
    <w:name w:val="Table Grid"/>
    <w:basedOn w:val="a1"/>
    <w:uiPriority w:val="59"/>
    <w:rsid w:val="008932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8753F-C337-4801-9E36-62CC3FB1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789</Words>
  <Characters>4500</Characters>
  <Application>Microsoft Office Word</Application>
  <DocSecurity>0</DocSecurity>
  <Lines>37</Lines>
  <Paragraphs>10</Paragraphs>
  <ScaleCrop>false</ScaleCrop>
  <Company/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2014-03-12T07:31:00Z</cp:lastPrinted>
  <dcterms:created xsi:type="dcterms:W3CDTF">2014-03-12T07:24:00Z</dcterms:created>
  <dcterms:modified xsi:type="dcterms:W3CDTF">2014-03-17T06:35:00Z</dcterms:modified>
</cp:coreProperties>
</file>