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6BC" w:rsidRPr="003C7939" w:rsidRDefault="00480414" w:rsidP="003C793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C7939">
        <w:rPr>
          <w:rFonts w:ascii="Times New Roman" w:hAnsi="Times New Roman"/>
          <w:b/>
          <w:bCs/>
        </w:rPr>
        <w:t>ПРОТОКОЛ № R023237-2</w:t>
      </w:r>
    </w:p>
    <w:p w:rsidR="007E16BC" w:rsidRPr="003C7939" w:rsidRDefault="00480414" w:rsidP="003C793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C7939">
        <w:rPr>
          <w:rFonts w:ascii="Times New Roman" w:hAnsi="Times New Roman"/>
          <w:b/>
          <w:bCs/>
        </w:rPr>
        <w:t xml:space="preserve"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выполнение работ по проведению технического обслуживания с заменой приводов быстродействующих предохранителей (пиробрейкеров) производства «FERRAZ» типа PLA 11 K04K-V22038, PLA 11 K04K-X97954 для а/л «Таймыр», а/л «Вайгач» (номенклатурная группа №2.26 – ремонт и настройка судового электрооборудования) для нужд ФГУП «Атомфлот» </w:t>
      </w:r>
    </w:p>
    <w:p w:rsidR="007E16BC" w:rsidRPr="003C7939" w:rsidRDefault="007E16BC" w:rsidP="003C793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7E16BC" w:rsidRPr="003C7939" w:rsidTr="003C7939">
        <w:tc>
          <w:tcPr>
            <w:tcW w:w="5130" w:type="dxa"/>
            <w:hideMark/>
          </w:tcPr>
          <w:p w:rsidR="007E16BC" w:rsidRPr="003C7939" w:rsidRDefault="00480414" w:rsidP="003C7939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C7939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3C7939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121" w:type="dxa"/>
            <w:hideMark/>
          </w:tcPr>
          <w:p w:rsidR="007E16BC" w:rsidRPr="003C7939" w:rsidRDefault="00480414" w:rsidP="003C7939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C7939">
              <w:rPr>
                <w:rFonts w:ascii="Times New Roman" w:hAnsi="Times New Roman"/>
                <w:bCs/>
                <w:lang w:val="en-US" w:eastAsia="en-US"/>
              </w:rPr>
              <w:t xml:space="preserve">«13» </w:t>
            </w:r>
            <w:proofErr w:type="spellStart"/>
            <w:r w:rsidRPr="003C7939">
              <w:rPr>
                <w:rFonts w:ascii="Times New Roman" w:hAnsi="Times New Roman"/>
                <w:bCs/>
                <w:lang w:val="en-US" w:eastAsia="en-US"/>
              </w:rPr>
              <w:t>марта</w:t>
            </w:r>
            <w:proofErr w:type="spellEnd"/>
            <w:r w:rsidRPr="003C7939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3C7939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E16BC" w:rsidRPr="003C7939" w:rsidRDefault="007E16BC" w:rsidP="003C793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E16BC" w:rsidRPr="003C7939" w:rsidRDefault="00480414" w:rsidP="003C7939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3C7939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3C7939">
        <w:rPr>
          <w:rFonts w:ascii="Times New Roman" w:hAnsi="Times New Roman"/>
        </w:rPr>
        <w:t xml:space="preserve"> </w:t>
      </w:r>
      <w:r w:rsidRPr="003C7939">
        <w:rPr>
          <w:rFonts w:ascii="Times New Roman" w:hAnsi="Times New Roman"/>
        </w:rPr>
        <w:t>(далее – ЕОСЗ) в его действующей редакции,</w:t>
      </w:r>
      <w:r w:rsidRPr="003C7939">
        <w:rPr>
          <w:rFonts w:ascii="Times New Roman" w:hAnsi="Times New Roman"/>
          <w:color w:val="FF0000"/>
        </w:rPr>
        <w:t xml:space="preserve"> </w:t>
      </w:r>
      <w:r w:rsidRPr="003C7939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3C7939">
        <w:rPr>
          <w:rFonts w:ascii="Times New Roman" w:hAnsi="Times New Roman"/>
        </w:rPr>
        <w:t>Аук</w:t>
      </w:r>
      <w:proofErr w:type="spellEnd"/>
      <w:r w:rsidRPr="003C7939">
        <w:rPr>
          <w:rFonts w:ascii="Times New Roman" w:hAnsi="Times New Roman"/>
        </w:rPr>
        <w:t xml:space="preserve">. </w:t>
      </w:r>
      <w:proofErr w:type="spellStart"/>
      <w:r w:rsidRPr="003C7939">
        <w:rPr>
          <w:rFonts w:ascii="Times New Roman" w:hAnsi="Times New Roman"/>
        </w:rPr>
        <w:t>Конк</w:t>
      </w:r>
      <w:proofErr w:type="spellEnd"/>
      <w:r w:rsidRPr="003C7939">
        <w:rPr>
          <w:rFonts w:ascii="Times New Roman" w:hAnsi="Times New Roman"/>
        </w:rPr>
        <w:t>. Дом</w:t>
      </w:r>
      <w:r w:rsidRPr="003C7939">
        <w:rPr>
          <w:rFonts w:ascii="Times New Roman" w:hAnsi="Times New Roman"/>
          <w:color w:val="FF0000"/>
        </w:rPr>
        <w:t xml:space="preserve"> </w:t>
      </w:r>
      <w:r w:rsidRPr="003C7939">
        <w:rPr>
          <w:rFonts w:ascii="Times New Roman" w:hAnsi="Times New Roman"/>
        </w:rPr>
        <w:t>согласно регламенту ее работы.</w:t>
      </w:r>
    </w:p>
    <w:p w:rsidR="007E16BC" w:rsidRPr="003C7939" w:rsidRDefault="007E16BC" w:rsidP="003C7939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7E16BC" w:rsidRPr="003C7939" w:rsidRDefault="00480414" w:rsidP="003C7939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C7939">
        <w:rPr>
          <w:rFonts w:ascii="Times New Roman" w:hAnsi="Times New Roman"/>
          <w:b/>
          <w:bCs/>
        </w:rPr>
        <w:t xml:space="preserve">Информация о </w:t>
      </w:r>
      <w:r w:rsidR="003C7939">
        <w:rPr>
          <w:rFonts w:ascii="Times New Roman" w:hAnsi="Times New Roman"/>
          <w:b/>
          <w:bCs/>
        </w:rPr>
        <w:t>закупке</w:t>
      </w:r>
      <w:r w:rsidRPr="003C7939">
        <w:rPr>
          <w:rFonts w:ascii="Times New Roman" w:hAnsi="Times New Roman"/>
          <w:b/>
          <w:bCs/>
        </w:rPr>
        <w:t>:</w:t>
      </w:r>
    </w:p>
    <w:p w:rsidR="007E16BC" w:rsidRPr="003C7939" w:rsidRDefault="00480414" w:rsidP="003C7939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3C7939">
        <w:rPr>
          <w:rFonts w:ascii="Times New Roman" w:hAnsi="Times New Roman"/>
        </w:rPr>
        <w:t xml:space="preserve">Заказчик: </w:t>
      </w:r>
      <w:r w:rsidRPr="003C7939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</w:p>
    <w:p w:rsidR="007E16BC" w:rsidRPr="003C7939" w:rsidRDefault="00480414" w:rsidP="003C7939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3C7939">
        <w:rPr>
          <w:rFonts w:ascii="Times New Roman" w:hAnsi="Times New Roman"/>
        </w:rPr>
        <w:t>Организатор размещения заказа: ФГУП атомного флота (ФГУП "Атомфлот")</w:t>
      </w:r>
    </w:p>
    <w:p w:rsidR="007E16BC" w:rsidRPr="003C7939" w:rsidRDefault="00480414" w:rsidP="003C7939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FF0000"/>
        </w:rPr>
      </w:pPr>
      <w:r w:rsidRPr="003C7939">
        <w:rPr>
          <w:rFonts w:ascii="Times New Roman" w:hAnsi="Times New Roman"/>
        </w:rPr>
        <w:t>Предмет запроса предложений: право заключения договора на выполнение работ по проведению технического обслуживания с заменой приводов быстродействующих предохранителей (пиробрейкеров) производства «</w:t>
      </w:r>
      <w:r w:rsidRPr="003C7939">
        <w:rPr>
          <w:rFonts w:ascii="Times New Roman" w:hAnsi="Times New Roman"/>
          <w:lang w:val="en-US"/>
        </w:rPr>
        <w:t>FERRAZ</w:t>
      </w:r>
      <w:r w:rsidRPr="003C7939">
        <w:rPr>
          <w:rFonts w:ascii="Times New Roman" w:hAnsi="Times New Roman"/>
        </w:rPr>
        <w:t xml:space="preserve">» типа </w:t>
      </w:r>
      <w:r w:rsidRPr="003C7939">
        <w:rPr>
          <w:rFonts w:ascii="Times New Roman" w:hAnsi="Times New Roman"/>
          <w:lang w:val="en-US"/>
        </w:rPr>
        <w:t>PLA</w:t>
      </w:r>
      <w:r w:rsidRPr="003C7939">
        <w:rPr>
          <w:rFonts w:ascii="Times New Roman" w:hAnsi="Times New Roman"/>
        </w:rPr>
        <w:t xml:space="preserve"> 11 </w:t>
      </w:r>
      <w:r w:rsidRPr="003C7939">
        <w:rPr>
          <w:rFonts w:ascii="Times New Roman" w:hAnsi="Times New Roman"/>
          <w:lang w:val="en-US"/>
        </w:rPr>
        <w:t>K</w:t>
      </w:r>
      <w:r w:rsidRPr="003C7939">
        <w:rPr>
          <w:rFonts w:ascii="Times New Roman" w:hAnsi="Times New Roman"/>
        </w:rPr>
        <w:t>04</w:t>
      </w:r>
      <w:r w:rsidRPr="003C7939">
        <w:rPr>
          <w:rFonts w:ascii="Times New Roman" w:hAnsi="Times New Roman"/>
          <w:lang w:val="en-US"/>
        </w:rPr>
        <w:t>K</w:t>
      </w:r>
      <w:r w:rsidRPr="003C7939">
        <w:rPr>
          <w:rFonts w:ascii="Times New Roman" w:hAnsi="Times New Roman"/>
        </w:rPr>
        <w:t>-</w:t>
      </w:r>
      <w:r w:rsidRPr="003C7939">
        <w:rPr>
          <w:rFonts w:ascii="Times New Roman" w:hAnsi="Times New Roman"/>
          <w:lang w:val="en-US"/>
        </w:rPr>
        <w:t>V</w:t>
      </w:r>
      <w:r w:rsidRPr="003C7939">
        <w:rPr>
          <w:rFonts w:ascii="Times New Roman" w:hAnsi="Times New Roman"/>
        </w:rPr>
        <w:t xml:space="preserve">22038, </w:t>
      </w:r>
      <w:r w:rsidRPr="003C7939">
        <w:rPr>
          <w:rFonts w:ascii="Times New Roman" w:hAnsi="Times New Roman"/>
          <w:lang w:val="en-US"/>
        </w:rPr>
        <w:t>PLA</w:t>
      </w:r>
      <w:r w:rsidRPr="003C7939">
        <w:rPr>
          <w:rFonts w:ascii="Times New Roman" w:hAnsi="Times New Roman"/>
        </w:rPr>
        <w:t xml:space="preserve"> 11 </w:t>
      </w:r>
      <w:r w:rsidRPr="003C7939">
        <w:rPr>
          <w:rFonts w:ascii="Times New Roman" w:hAnsi="Times New Roman"/>
          <w:lang w:val="en-US"/>
        </w:rPr>
        <w:t>K</w:t>
      </w:r>
      <w:r w:rsidRPr="003C7939">
        <w:rPr>
          <w:rFonts w:ascii="Times New Roman" w:hAnsi="Times New Roman"/>
        </w:rPr>
        <w:t>04</w:t>
      </w:r>
      <w:r w:rsidRPr="003C7939">
        <w:rPr>
          <w:rFonts w:ascii="Times New Roman" w:hAnsi="Times New Roman"/>
          <w:lang w:val="en-US"/>
        </w:rPr>
        <w:t>K</w:t>
      </w:r>
      <w:r w:rsidRPr="003C7939">
        <w:rPr>
          <w:rFonts w:ascii="Times New Roman" w:hAnsi="Times New Roman"/>
        </w:rPr>
        <w:t>-</w:t>
      </w:r>
      <w:r w:rsidRPr="003C7939">
        <w:rPr>
          <w:rFonts w:ascii="Times New Roman" w:hAnsi="Times New Roman"/>
          <w:lang w:val="en-US"/>
        </w:rPr>
        <w:t>X</w:t>
      </w:r>
      <w:r w:rsidRPr="003C7939">
        <w:rPr>
          <w:rFonts w:ascii="Times New Roman" w:hAnsi="Times New Roman"/>
        </w:rPr>
        <w:t xml:space="preserve">97954 </w:t>
      </w:r>
      <w:proofErr w:type="gramStart"/>
      <w:r w:rsidRPr="003C7939">
        <w:rPr>
          <w:rFonts w:ascii="Times New Roman" w:hAnsi="Times New Roman"/>
        </w:rPr>
        <w:t>для</w:t>
      </w:r>
      <w:proofErr w:type="gramEnd"/>
      <w:r w:rsidRPr="003C7939">
        <w:rPr>
          <w:rFonts w:ascii="Times New Roman" w:hAnsi="Times New Roman"/>
        </w:rPr>
        <w:t xml:space="preserve"> а/л «Таймыр», а/л «Вайгач» (номенклатурная группа №2.26 – ремонт и настройка судового электрооборудования) для нужд ФГУП «Атомфлот» </w:t>
      </w:r>
    </w:p>
    <w:p w:rsidR="007E16BC" w:rsidRPr="003C7939" w:rsidRDefault="00480414" w:rsidP="003C7939">
      <w:pPr>
        <w:keepLines w:val="0"/>
        <w:widowControl w:val="0"/>
        <w:rPr>
          <w:rFonts w:ascii="Times New Roman" w:eastAsiaTheme="minorHAnsi" w:hAnsi="Times New Roman"/>
        </w:rPr>
      </w:pPr>
      <w:r w:rsidRPr="003C7939">
        <w:rPr>
          <w:rFonts w:ascii="Times New Roman" w:eastAsiaTheme="minorHAnsi" w:hAnsi="Times New Roman"/>
        </w:rPr>
        <w:t xml:space="preserve">Начальная (максимальная) цена договора: 5 511 406 (Пять миллионов пятьсот одиннадцать тысяч четыреста шесть) рублей 00 копеек, включая НДС. </w:t>
      </w:r>
    </w:p>
    <w:p w:rsidR="007E16BC" w:rsidRPr="003C7939" w:rsidRDefault="00480414" w:rsidP="003C7939">
      <w:pPr>
        <w:keepLines w:val="0"/>
        <w:widowControl w:val="0"/>
        <w:rPr>
          <w:rFonts w:ascii="Times New Roman" w:hAnsi="Times New Roman"/>
        </w:rPr>
      </w:pPr>
      <w:r w:rsidRPr="003C7939">
        <w:rPr>
          <w:rFonts w:ascii="Times New Roman" w:hAnsi="Times New Roman"/>
        </w:rPr>
        <w:t xml:space="preserve">Извещение о проведении </w:t>
      </w:r>
      <w:r w:rsidRPr="003C7939">
        <w:rPr>
          <w:rFonts w:ascii="Times New Roman" w:hAnsi="Times New Roman"/>
          <w:bCs/>
        </w:rPr>
        <w:t>запроса предложений</w:t>
      </w:r>
      <w:r w:rsidRPr="003C7939">
        <w:rPr>
          <w:rFonts w:ascii="Times New Roman" w:hAnsi="Times New Roman"/>
        </w:rPr>
        <w:t xml:space="preserve"> и документация по запросу предложений опубликованы «27» февраля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C7939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3C7939">
        <w:rPr>
          <w:rStyle w:val="a3"/>
          <w:rFonts w:ascii="Times New Roman" w:hAnsi="Times New Roman"/>
          <w:color w:val="0000FF"/>
          <w:u w:val="single"/>
        </w:rPr>
        <w:t>/</w:t>
      </w:r>
      <w:r w:rsidRPr="003C7939">
        <w:rPr>
          <w:rFonts w:ascii="Times New Roman" w:hAnsi="Times New Roman"/>
        </w:rPr>
        <w:t xml:space="preserve">, закупка № 31400928375,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3C7939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3C7939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3C7939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3C7939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3C7939">
        <w:rPr>
          <w:rStyle w:val="a3"/>
          <w:rFonts w:ascii="Times New Roman" w:hAnsi="Times New Roman"/>
          <w:color w:val="0000FF"/>
          <w:u w:val="single"/>
        </w:rPr>
        <w:t>/</w:t>
      </w:r>
      <w:r w:rsidRPr="003C7939">
        <w:rPr>
          <w:rFonts w:ascii="Times New Roman" w:hAnsi="Times New Roman"/>
        </w:rPr>
        <w:t xml:space="preserve">, закупка №140227/0466/075, на ЭТП </w:t>
      </w:r>
      <w:proofErr w:type="spellStart"/>
      <w:r w:rsidRPr="003C7939">
        <w:rPr>
          <w:rFonts w:ascii="Times New Roman" w:hAnsi="Times New Roman"/>
        </w:rPr>
        <w:t>Аук</w:t>
      </w:r>
      <w:proofErr w:type="spellEnd"/>
      <w:r w:rsidRPr="003C7939">
        <w:rPr>
          <w:rFonts w:ascii="Times New Roman" w:hAnsi="Times New Roman"/>
        </w:rPr>
        <w:t xml:space="preserve">. </w:t>
      </w:r>
      <w:proofErr w:type="spellStart"/>
      <w:r w:rsidRPr="003C7939">
        <w:rPr>
          <w:rFonts w:ascii="Times New Roman" w:hAnsi="Times New Roman"/>
        </w:rPr>
        <w:t>Конк</w:t>
      </w:r>
      <w:proofErr w:type="spellEnd"/>
      <w:r w:rsidRPr="003C7939">
        <w:rPr>
          <w:rFonts w:ascii="Times New Roman" w:hAnsi="Times New Roman"/>
        </w:rPr>
        <w:t>. Дом, закупка №</w:t>
      </w:r>
      <w:r w:rsidR="003C7939">
        <w:rPr>
          <w:rFonts w:ascii="Times New Roman" w:hAnsi="Times New Roman"/>
        </w:rPr>
        <w:t> </w:t>
      </w:r>
      <w:r w:rsidR="003C7939" w:rsidRPr="008B2DAC">
        <w:rPr>
          <w:rFonts w:ascii="Times New Roman" w:hAnsi="Times New Roman"/>
        </w:rPr>
        <w:t>R023237</w:t>
      </w:r>
      <w:r w:rsidRPr="003C7939">
        <w:rPr>
          <w:rFonts w:ascii="Times New Roman" w:hAnsi="Times New Roman"/>
        </w:rPr>
        <w:t>.</w:t>
      </w:r>
    </w:p>
    <w:p w:rsidR="007E16BC" w:rsidRPr="003C7939" w:rsidRDefault="00480414" w:rsidP="003C7939">
      <w:pPr>
        <w:pStyle w:val="310"/>
        <w:widowControl w:val="0"/>
        <w:ind w:firstLine="0"/>
        <w:rPr>
          <w:b w:val="0"/>
          <w:bCs w:val="0"/>
          <w:color w:val="000000"/>
          <w:sz w:val="24"/>
          <w:szCs w:val="24"/>
        </w:rPr>
      </w:pPr>
      <w:r w:rsidRPr="003C7939">
        <w:rPr>
          <w:b w:val="0"/>
          <w:bCs w:val="0"/>
          <w:sz w:val="24"/>
          <w:szCs w:val="24"/>
        </w:rPr>
        <w:t xml:space="preserve">Заседание </w:t>
      </w:r>
      <w:r w:rsidR="003C7939">
        <w:rPr>
          <w:b w:val="0"/>
          <w:bCs w:val="0"/>
          <w:sz w:val="24"/>
          <w:szCs w:val="24"/>
        </w:rPr>
        <w:t>Единой</w:t>
      </w:r>
      <w:r w:rsidRPr="003C7939">
        <w:rPr>
          <w:b w:val="0"/>
          <w:bCs w:val="0"/>
          <w:sz w:val="24"/>
          <w:szCs w:val="24"/>
        </w:rPr>
        <w:t xml:space="preserve"> комиссии проводится в 15:00:00 (время московское) «13» марта 2014 года, по </w:t>
      </w:r>
      <w:r w:rsidRPr="003C7939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spellStart"/>
      <w:r w:rsidRPr="003C7939">
        <w:rPr>
          <w:b w:val="0"/>
          <w:bCs w:val="0"/>
          <w:color w:val="000000"/>
          <w:sz w:val="24"/>
          <w:szCs w:val="24"/>
        </w:rPr>
        <w:t>Аук</w:t>
      </w:r>
      <w:proofErr w:type="spellEnd"/>
      <w:r w:rsidRPr="003C7939">
        <w:rPr>
          <w:b w:val="0"/>
          <w:bCs w:val="0"/>
          <w:color w:val="000000"/>
          <w:sz w:val="24"/>
          <w:szCs w:val="24"/>
        </w:rPr>
        <w:t xml:space="preserve">. </w:t>
      </w:r>
      <w:proofErr w:type="spellStart"/>
      <w:r w:rsidRPr="003C7939">
        <w:rPr>
          <w:b w:val="0"/>
          <w:bCs w:val="0"/>
          <w:color w:val="000000"/>
          <w:sz w:val="24"/>
          <w:szCs w:val="24"/>
        </w:rPr>
        <w:t>Конк</w:t>
      </w:r>
      <w:proofErr w:type="spellEnd"/>
      <w:r w:rsidRPr="003C7939">
        <w:rPr>
          <w:b w:val="0"/>
          <w:bCs w:val="0"/>
          <w:color w:val="000000"/>
          <w:sz w:val="24"/>
          <w:szCs w:val="24"/>
        </w:rPr>
        <w:t>. Дом-2 http://a-k-d.ru/.</w:t>
      </w:r>
    </w:p>
    <w:p w:rsidR="007E16BC" w:rsidRPr="003C7939" w:rsidRDefault="007E16BC" w:rsidP="003C7939">
      <w:pPr>
        <w:pStyle w:val="310"/>
        <w:widowControl w:val="0"/>
        <w:ind w:firstLine="0"/>
        <w:rPr>
          <w:b w:val="0"/>
          <w:bCs w:val="0"/>
          <w:color w:val="000000"/>
          <w:sz w:val="24"/>
          <w:szCs w:val="24"/>
        </w:rPr>
      </w:pPr>
    </w:p>
    <w:p w:rsidR="007E16BC" w:rsidRPr="003C7939" w:rsidRDefault="00480414" w:rsidP="003C7939">
      <w:pPr>
        <w:keepLines w:val="0"/>
        <w:widowControl w:val="0"/>
        <w:rPr>
          <w:rFonts w:ascii="Times New Roman" w:hAnsi="Times New Roman"/>
          <w:lang w:eastAsia="ar-SA"/>
        </w:rPr>
      </w:pPr>
      <w:r w:rsidRPr="003C7939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1"/>
        <w:gridCol w:w="7104"/>
      </w:tblGrid>
      <w:tr w:rsidR="003C7939" w:rsidRPr="00524FA2" w:rsidTr="007D60E1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524FA2" w:rsidRDefault="003C7939" w:rsidP="007D60E1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524FA2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524FA2" w:rsidRDefault="003C7939" w:rsidP="007D60E1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524FA2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3C7939" w:rsidRPr="00524FA2" w:rsidTr="007D60E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524FA2" w:rsidRDefault="003C7939" w:rsidP="007D60E1">
            <w:pPr>
              <w:widowControl w:val="0"/>
              <w:rPr>
                <w:rFonts w:ascii="Times New Roman" w:hAnsi="Times New Roman"/>
                <w:b/>
                <w:bCs/>
              </w:rPr>
            </w:pPr>
            <w:r w:rsidRPr="00524FA2">
              <w:rPr>
                <w:rFonts w:ascii="Times New Roman" w:hAnsi="Times New Roman"/>
                <w:b/>
                <w:bCs/>
              </w:rPr>
              <w:t>Заместители председателя Единой комиссии</w:t>
            </w:r>
          </w:p>
        </w:tc>
      </w:tr>
      <w:tr w:rsidR="003C7939" w:rsidRPr="00524FA2" w:rsidTr="007D60E1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524FA2" w:rsidRDefault="003C7939" w:rsidP="003C7939">
            <w:pPr>
              <w:widowControl w:val="0"/>
              <w:jc w:val="left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Ковалев Владимир Александрович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524FA2" w:rsidRDefault="003C7939" w:rsidP="007D60E1">
            <w:pPr>
              <w:widowControl w:val="0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 xml:space="preserve">Начальник отдела экономической безопасности </w:t>
            </w:r>
          </w:p>
        </w:tc>
      </w:tr>
      <w:tr w:rsidR="003C7939" w:rsidRPr="00524FA2" w:rsidTr="007D60E1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524FA2" w:rsidRDefault="003C7939" w:rsidP="003C7939">
            <w:pPr>
              <w:widowControl w:val="0"/>
              <w:jc w:val="left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524FA2" w:rsidRDefault="003C7939" w:rsidP="007D60E1">
            <w:pPr>
              <w:widowControl w:val="0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Начальник управления ТЭФ</w:t>
            </w:r>
          </w:p>
        </w:tc>
      </w:tr>
      <w:tr w:rsidR="003C7939" w:rsidRPr="00524FA2" w:rsidTr="007D60E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524FA2" w:rsidRDefault="003C7939" w:rsidP="003C7939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524FA2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3C7939" w:rsidRPr="00524FA2" w:rsidTr="007D60E1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524FA2" w:rsidRDefault="003C7939" w:rsidP="003C7939">
            <w:pPr>
              <w:widowControl w:val="0"/>
              <w:jc w:val="left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Гордеева Юлия Вячеславовна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524FA2" w:rsidRDefault="003C7939" w:rsidP="007D60E1">
            <w:pPr>
              <w:widowControl w:val="0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Начальник отдела по корпоративной работе и учету имущества</w:t>
            </w:r>
          </w:p>
        </w:tc>
      </w:tr>
      <w:tr w:rsidR="003C7939" w:rsidRPr="00524FA2" w:rsidTr="007D60E1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524FA2" w:rsidRDefault="003C7939" w:rsidP="003C7939">
            <w:pPr>
              <w:widowControl w:val="0"/>
              <w:jc w:val="left"/>
              <w:rPr>
                <w:rFonts w:ascii="Times New Roman" w:hAnsi="Times New Roman"/>
              </w:rPr>
            </w:pPr>
            <w:proofErr w:type="spellStart"/>
            <w:r w:rsidRPr="00524FA2">
              <w:rPr>
                <w:rFonts w:ascii="Times New Roman" w:hAnsi="Times New Roman"/>
              </w:rPr>
              <w:lastRenderedPageBreak/>
              <w:t>Долгушев</w:t>
            </w:r>
            <w:proofErr w:type="spellEnd"/>
            <w:r w:rsidRPr="00524FA2">
              <w:rPr>
                <w:rFonts w:ascii="Times New Roman" w:hAnsi="Times New Roman"/>
              </w:rPr>
              <w:t xml:space="preserve"> Владимир Дмитриевич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524FA2" w:rsidRDefault="003C7939" w:rsidP="007D60E1">
            <w:pPr>
              <w:widowControl w:val="0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Ведущий специалист ОМТС</w:t>
            </w:r>
          </w:p>
        </w:tc>
      </w:tr>
      <w:tr w:rsidR="003C7939" w:rsidRPr="00524FA2" w:rsidTr="007D60E1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524FA2" w:rsidRDefault="003C7939" w:rsidP="003C7939">
            <w:pPr>
              <w:widowControl w:val="0"/>
              <w:jc w:val="left"/>
              <w:rPr>
                <w:rFonts w:ascii="Times New Roman" w:hAnsi="Times New Roman"/>
              </w:rPr>
            </w:pPr>
            <w:proofErr w:type="spellStart"/>
            <w:r w:rsidRPr="00524FA2">
              <w:rPr>
                <w:rFonts w:ascii="Times New Roman" w:hAnsi="Times New Roman"/>
              </w:rPr>
              <w:t>Шеленин</w:t>
            </w:r>
            <w:proofErr w:type="spellEnd"/>
            <w:r w:rsidRPr="00524FA2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524FA2" w:rsidRDefault="003C7939" w:rsidP="007D60E1">
            <w:pPr>
              <w:widowControl w:val="0"/>
              <w:rPr>
                <w:rFonts w:ascii="Times New Roman" w:hAnsi="Times New Roman"/>
              </w:rPr>
            </w:pPr>
            <w:r w:rsidRPr="00524FA2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</w:tr>
      <w:tr w:rsidR="003C7939" w:rsidRPr="00524FA2" w:rsidTr="007D60E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524FA2" w:rsidRDefault="003C7939" w:rsidP="003C7939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hyperlink r:id="rId10" w:history="1">
              <w:hyperlink r:id="rId11" w:history="1">
                <w:r w:rsidRPr="00524FA2">
                  <w:rPr>
                    <w:rFonts w:ascii="Times New Roman" w:hAnsi="Times New Roman"/>
                    <w:b/>
                  </w:rPr>
                  <w:t>Секретарь Единой комиссии с правом голоса:</w:t>
                </w:r>
              </w:hyperlink>
            </w:hyperlink>
            <w:bookmarkStart w:id="0" w:name="_GoBack"/>
            <w:bookmarkEnd w:id="0"/>
          </w:p>
        </w:tc>
      </w:tr>
      <w:tr w:rsidR="003C7939" w:rsidRPr="00524FA2" w:rsidTr="007D60E1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524FA2" w:rsidRDefault="003C7939" w:rsidP="003C7939">
            <w:pPr>
              <w:widowControl w:val="0"/>
              <w:jc w:val="left"/>
              <w:rPr>
                <w:rFonts w:ascii="Times New Roman" w:hAnsi="Times New Roman"/>
              </w:rPr>
            </w:pPr>
            <w:hyperlink r:id="rId12" w:history="1">
              <w:hyperlink r:id="rId13" w:history="1">
                <w:r w:rsidRPr="00524FA2">
                  <w:rPr>
                    <w:rFonts w:ascii="Times New Roman" w:hAnsi="Times New Roman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524FA2" w:rsidRDefault="003C7939" w:rsidP="007D60E1">
            <w:pPr>
              <w:widowControl w:val="0"/>
              <w:rPr>
                <w:rFonts w:ascii="Times New Roman" w:hAnsi="Times New Roman"/>
              </w:rPr>
            </w:pPr>
            <w:hyperlink r:id="rId14" w:history="1">
              <w:hyperlink r:id="rId15" w:history="1">
                <w:r w:rsidRPr="00524FA2">
                  <w:rPr>
                    <w:rFonts w:ascii="Times New Roman" w:hAnsi="Times New Roman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</w:tr>
    </w:tbl>
    <w:p w:rsidR="007E16BC" w:rsidRDefault="007E16BC" w:rsidP="003C7939">
      <w:pPr>
        <w:keepLines w:val="0"/>
        <w:widowControl w:val="0"/>
        <w:jc w:val="left"/>
        <w:rPr>
          <w:rFonts w:ascii="Times New Roman" w:eastAsiaTheme="minorHAnsi" w:hAnsi="Times New Roman"/>
          <w:b/>
          <w:bCs/>
        </w:rPr>
      </w:pPr>
    </w:p>
    <w:p w:rsidR="007E16BC" w:rsidRPr="003C7939" w:rsidRDefault="00480414" w:rsidP="003C7939">
      <w:pPr>
        <w:keepLines w:val="0"/>
        <w:widowControl w:val="0"/>
        <w:rPr>
          <w:rFonts w:ascii="Times New Roman" w:hAnsi="Times New Roman"/>
        </w:rPr>
      </w:pPr>
      <w:r w:rsidRPr="003C7939">
        <w:rPr>
          <w:rFonts w:ascii="Times New Roman" w:hAnsi="Times New Roman"/>
        </w:rPr>
        <w:t xml:space="preserve">Заседание проводится в присутствии 6 из 9 членов </w:t>
      </w:r>
      <w:r w:rsidR="003C7939">
        <w:rPr>
          <w:rFonts w:ascii="Times New Roman" w:hAnsi="Times New Roman"/>
        </w:rPr>
        <w:t xml:space="preserve">Единой </w:t>
      </w:r>
      <w:r w:rsidRPr="003C7939">
        <w:rPr>
          <w:rFonts w:ascii="Times New Roman" w:hAnsi="Times New Roman"/>
        </w:rPr>
        <w:t>комиссии.</w:t>
      </w:r>
      <w:r w:rsidR="003C7939">
        <w:rPr>
          <w:rFonts w:ascii="Times New Roman" w:hAnsi="Times New Roman"/>
        </w:rPr>
        <w:t xml:space="preserve"> </w:t>
      </w:r>
      <w:r w:rsidRPr="003C7939">
        <w:rPr>
          <w:rFonts w:ascii="Times New Roman" w:hAnsi="Times New Roman"/>
        </w:rPr>
        <w:t>Кворум имеется.</w:t>
      </w:r>
    </w:p>
    <w:p w:rsidR="007E16BC" w:rsidRPr="003C7939" w:rsidRDefault="007E16BC" w:rsidP="003C7939">
      <w:pPr>
        <w:keepLines w:val="0"/>
        <w:widowControl w:val="0"/>
        <w:rPr>
          <w:rFonts w:ascii="Times New Roman" w:hAnsi="Times New Roman"/>
        </w:rPr>
      </w:pPr>
    </w:p>
    <w:p w:rsidR="007E16BC" w:rsidRDefault="00480414" w:rsidP="003C7939">
      <w:pPr>
        <w:keepLines w:val="0"/>
        <w:widowControl w:val="0"/>
        <w:rPr>
          <w:rFonts w:ascii="Times New Roman" w:hAnsi="Times New Roman"/>
        </w:rPr>
      </w:pPr>
      <w:r w:rsidRPr="003C7939">
        <w:rPr>
          <w:rFonts w:ascii="Times New Roman" w:hAnsi="Times New Roman"/>
        </w:rPr>
        <w:t xml:space="preserve">1. Согласно </w:t>
      </w:r>
      <w:r w:rsidR="003C7939" w:rsidRPr="003C7939">
        <w:rPr>
          <w:rFonts w:ascii="Times New Roman" w:hAnsi="Times New Roman"/>
        </w:rPr>
        <w:t xml:space="preserve">протоколу </w:t>
      </w:r>
      <w:r w:rsidRPr="003C7939">
        <w:rPr>
          <w:rFonts w:ascii="Times New Roman" w:hAnsi="Times New Roman"/>
        </w:rPr>
        <w:t xml:space="preserve">заседания </w:t>
      </w:r>
      <w:r w:rsidR="003C7939">
        <w:rPr>
          <w:rFonts w:ascii="Times New Roman" w:hAnsi="Times New Roman"/>
        </w:rPr>
        <w:t xml:space="preserve">Единой </w:t>
      </w:r>
      <w:r w:rsidRPr="003C7939">
        <w:rPr>
          <w:rFonts w:ascii="Times New Roman" w:hAnsi="Times New Roman"/>
        </w:rPr>
        <w:t>комиссии по открытию доступа к поданным в форме электронных документов Предложениям от 11.03.2014 № R023237-1 к рассмотрению приняты Предложения от следующих участников процедуры закупки: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5"/>
        <w:gridCol w:w="2599"/>
        <w:gridCol w:w="3425"/>
        <w:gridCol w:w="2672"/>
      </w:tblGrid>
      <w:tr w:rsidR="003C7939" w:rsidRPr="007D43FE" w:rsidTr="007D60E1">
        <w:trPr>
          <w:trHeight w:val="20"/>
          <w:jc w:val="center"/>
        </w:trPr>
        <w:tc>
          <w:tcPr>
            <w:tcW w:w="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939" w:rsidRPr="007D43FE" w:rsidRDefault="003C7939" w:rsidP="007D60E1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7D43FE">
              <w:rPr>
                <w:rFonts w:ascii="Times New Roman" w:hAnsi="Times New Roman"/>
                <w:b/>
                <w:bCs/>
              </w:rPr>
              <w:t>Рег. № заявки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939" w:rsidRPr="007D43FE" w:rsidRDefault="003C7939" w:rsidP="007D60E1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7D43FE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939" w:rsidRPr="007D43FE" w:rsidRDefault="003C7939" w:rsidP="007D60E1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7D43FE">
              <w:rPr>
                <w:rFonts w:ascii="Times New Roman" w:hAnsi="Times New Roman"/>
                <w:b/>
                <w:bCs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939" w:rsidRPr="007D43FE" w:rsidRDefault="003C7939" w:rsidP="007D60E1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7D43FE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3C7939" w:rsidRPr="007D43FE" w:rsidTr="007D60E1">
        <w:trPr>
          <w:trHeight w:val="20"/>
          <w:jc w:val="center"/>
        </w:trPr>
        <w:tc>
          <w:tcPr>
            <w:tcW w:w="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939" w:rsidRPr="007D43FE" w:rsidRDefault="003C7939" w:rsidP="007D60E1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Times New Roman" w:hAnsi="Times New Roman"/>
              </w:rPr>
            </w:pPr>
            <w:r w:rsidRPr="007D43FE">
              <w:rPr>
                <w:rFonts w:ascii="Times New Roman" w:hAnsi="Times New Roman"/>
              </w:rPr>
              <w:t>60114284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939" w:rsidRPr="007D43FE" w:rsidRDefault="003C7939" w:rsidP="007D60E1">
            <w:pPr>
              <w:autoSpaceDE w:val="0"/>
              <w:autoSpaceDN w:val="0"/>
              <w:adjustRightInd w:val="0"/>
              <w:spacing w:before="100" w:after="100"/>
              <w:rPr>
                <w:rFonts w:ascii="Times New Roman" w:eastAsia="Calibri" w:hAnsi="Times New Roman"/>
              </w:rPr>
            </w:pPr>
            <w:r w:rsidRPr="007D43FE">
              <w:rPr>
                <w:rFonts w:ascii="Times New Roman" w:hAnsi="Times New Roman"/>
              </w:rPr>
              <w:t>Общество с ограниченной ответственностью “</w:t>
            </w:r>
            <w:proofErr w:type="spellStart"/>
            <w:r w:rsidRPr="007D43FE">
              <w:rPr>
                <w:rFonts w:ascii="Times New Roman" w:hAnsi="Times New Roman"/>
              </w:rPr>
              <w:t>Поларпор</w:t>
            </w:r>
            <w:proofErr w:type="spellEnd"/>
            <w:r w:rsidRPr="007D43FE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7D43FE">
              <w:rPr>
                <w:rFonts w:ascii="Times New Roman" w:hAnsi="Times New Roman"/>
              </w:rPr>
              <w:t>Трейдинг</w:t>
            </w:r>
            <w:proofErr w:type="spellEnd"/>
            <w:r w:rsidRPr="007D43FE">
              <w:rPr>
                <w:rFonts w:ascii="Times New Roman" w:hAnsi="Times New Roman"/>
              </w:rPr>
              <w:t>“</w:t>
            </w:r>
            <w:proofErr w:type="gramEnd"/>
          </w:p>
        </w:tc>
        <w:tc>
          <w:tcPr>
            <w:tcW w:w="1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939" w:rsidRPr="007D43FE" w:rsidRDefault="003C7939" w:rsidP="007D60E1">
            <w:pPr>
              <w:widowControl w:val="0"/>
              <w:rPr>
                <w:rFonts w:ascii="Times New Roman" w:hAnsi="Times New Roman"/>
                <w:b/>
              </w:rPr>
            </w:pPr>
            <w:r w:rsidRPr="007D43FE">
              <w:rPr>
                <w:rFonts w:ascii="Times New Roman" w:hAnsi="Times New Roman"/>
                <w:b/>
              </w:rPr>
              <w:t xml:space="preserve">ИНН: </w:t>
            </w:r>
          </w:p>
          <w:p w:rsidR="003C7939" w:rsidRPr="007D43FE" w:rsidRDefault="003C7939" w:rsidP="007D60E1">
            <w:pPr>
              <w:widowControl w:val="0"/>
              <w:rPr>
                <w:rFonts w:ascii="Times New Roman" w:hAnsi="Times New Roman"/>
              </w:rPr>
            </w:pPr>
            <w:r w:rsidRPr="007D43FE">
              <w:rPr>
                <w:rFonts w:ascii="Times New Roman" w:hAnsi="Times New Roman"/>
              </w:rPr>
              <w:t>5029112443</w:t>
            </w:r>
          </w:p>
          <w:p w:rsidR="003C7939" w:rsidRPr="007D43FE" w:rsidRDefault="003C7939" w:rsidP="007D60E1">
            <w:pPr>
              <w:widowControl w:val="0"/>
              <w:rPr>
                <w:rFonts w:ascii="Times New Roman" w:hAnsi="Times New Roman"/>
              </w:rPr>
            </w:pPr>
          </w:p>
          <w:p w:rsidR="003C7939" w:rsidRPr="007D43FE" w:rsidRDefault="003C7939" w:rsidP="007D60E1">
            <w:pPr>
              <w:widowControl w:val="0"/>
              <w:rPr>
                <w:rFonts w:ascii="Times New Roman" w:hAnsi="Times New Roman"/>
                <w:b/>
              </w:rPr>
            </w:pPr>
            <w:r w:rsidRPr="007D43FE">
              <w:rPr>
                <w:rFonts w:ascii="Times New Roman" w:hAnsi="Times New Roman"/>
                <w:b/>
              </w:rPr>
              <w:t>Юридический адрес:</w:t>
            </w:r>
          </w:p>
          <w:p w:rsidR="003C7939" w:rsidRDefault="003C7939" w:rsidP="007D60E1">
            <w:pPr>
              <w:widowControl w:val="0"/>
              <w:rPr>
                <w:rFonts w:ascii="Times New Roman" w:hAnsi="Times New Roman"/>
              </w:rPr>
            </w:pPr>
            <w:r w:rsidRPr="007D43FE">
              <w:rPr>
                <w:rFonts w:ascii="Times New Roman" w:hAnsi="Times New Roman"/>
              </w:rPr>
              <w:t xml:space="preserve">183039, г. Мурманск, </w:t>
            </w:r>
          </w:p>
          <w:p w:rsidR="003C7939" w:rsidRDefault="003C7939" w:rsidP="007D60E1">
            <w:pPr>
              <w:widowControl w:val="0"/>
              <w:rPr>
                <w:rFonts w:ascii="Times New Roman" w:hAnsi="Times New Roman"/>
              </w:rPr>
            </w:pPr>
            <w:r w:rsidRPr="007D43FE">
              <w:rPr>
                <w:rFonts w:ascii="Times New Roman" w:hAnsi="Times New Roman"/>
              </w:rPr>
              <w:t xml:space="preserve">ул. </w:t>
            </w:r>
            <w:proofErr w:type="spellStart"/>
            <w:r w:rsidRPr="007D43FE">
              <w:rPr>
                <w:rFonts w:ascii="Times New Roman" w:hAnsi="Times New Roman"/>
              </w:rPr>
              <w:t>Рогозерская</w:t>
            </w:r>
            <w:proofErr w:type="spellEnd"/>
            <w:r w:rsidRPr="007D43FE">
              <w:rPr>
                <w:rFonts w:ascii="Times New Roman" w:hAnsi="Times New Roman"/>
              </w:rPr>
              <w:t>, д. 8</w:t>
            </w:r>
          </w:p>
          <w:p w:rsidR="003C7939" w:rsidRPr="007D43FE" w:rsidRDefault="003C7939" w:rsidP="007D60E1">
            <w:pPr>
              <w:widowControl w:val="0"/>
              <w:rPr>
                <w:rFonts w:ascii="Times New Roman" w:hAnsi="Times New Roman"/>
              </w:rPr>
            </w:pPr>
          </w:p>
          <w:p w:rsidR="003C7939" w:rsidRPr="007D43FE" w:rsidRDefault="003C7939" w:rsidP="007D60E1">
            <w:pPr>
              <w:widowControl w:val="0"/>
              <w:rPr>
                <w:rFonts w:ascii="Times New Roman" w:hAnsi="Times New Roman"/>
                <w:b/>
              </w:rPr>
            </w:pPr>
            <w:r w:rsidRPr="007D43FE">
              <w:rPr>
                <w:rFonts w:ascii="Times New Roman" w:hAnsi="Times New Roman"/>
                <w:b/>
              </w:rPr>
              <w:t>Фактический адрес:</w:t>
            </w:r>
          </w:p>
          <w:p w:rsidR="003C7939" w:rsidRDefault="003C7939" w:rsidP="007D60E1">
            <w:pPr>
              <w:widowControl w:val="0"/>
              <w:rPr>
                <w:rFonts w:ascii="Times New Roman" w:hAnsi="Times New Roman"/>
              </w:rPr>
            </w:pPr>
            <w:r w:rsidRPr="007D43FE">
              <w:rPr>
                <w:rFonts w:ascii="Times New Roman" w:hAnsi="Times New Roman"/>
              </w:rPr>
              <w:t xml:space="preserve">183039, г. Мурманск, </w:t>
            </w:r>
          </w:p>
          <w:p w:rsidR="003C7939" w:rsidRPr="007D43FE" w:rsidRDefault="003C7939" w:rsidP="007D60E1">
            <w:pPr>
              <w:widowControl w:val="0"/>
              <w:rPr>
                <w:rFonts w:ascii="Times New Roman" w:hAnsi="Times New Roman"/>
              </w:rPr>
            </w:pPr>
            <w:r w:rsidRPr="007D43FE">
              <w:rPr>
                <w:rFonts w:ascii="Times New Roman" w:hAnsi="Times New Roman"/>
              </w:rPr>
              <w:t xml:space="preserve">ул. </w:t>
            </w:r>
            <w:proofErr w:type="spellStart"/>
            <w:r w:rsidRPr="007D43FE">
              <w:rPr>
                <w:rFonts w:ascii="Times New Roman" w:hAnsi="Times New Roman"/>
              </w:rPr>
              <w:t>Рогозерская</w:t>
            </w:r>
            <w:proofErr w:type="spellEnd"/>
            <w:r w:rsidRPr="007D43FE">
              <w:rPr>
                <w:rFonts w:ascii="Times New Roman" w:hAnsi="Times New Roman"/>
              </w:rPr>
              <w:t>, д. 8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7939" w:rsidRPr="007D43FE" w:rsidRDefault="003C7939" w:rsidP="003C2CE2">
            <w:pPr>
              <w:widowControl w:val="0"/>
              <w:jc w:val="left"/>
              <w:rPr>
                <w:rFonts w:ascii="Times New Roman" w:hAnsi="Times New Roman"/>
              </w:rPr>
            </w:pPr>
            <w:r w:rsidRPr="007D43FE">
              <w:rPr>
                <w:rFonts w:ascii="Times New Roman" w:hAnsi="Times New Roman"/>
                <w:b/>
              </w:rPr>
              <w:t>Цена заявки:</w:t>
            </w:r>
            <w:r w:rsidRPr="007D43FE">
              <w:rPr>
                <w:rFonts w:ascii="Times New Roman" w:hAnsi="Times New Roman"/>
              </w:rPr>
              <w:t xml:space="preserve"> 5 461 394 (Пять миллионов четыреста шестьдесят одна тысяча триста де</w:t>
            </w:r>
            <w:r>
              <w:rPr>
                <w:rFonts w:ascii="Times New Roman" w:hAnsi="Times New Roman"/>
              </w:rPr>
              <w:t>вяносто четыре) рубля 00 копеек</w:t>
            </w:r>
            <w:r w:rsidRPr="007D43FE">
              <w:rPr>
                <w:rFonts w:ascii="Times New Roman" w:hAnsi="Times New Roman"/>
              </w:rPr>
              <w:t>, включая НДС</w:t>
            </w:r>
          </w:p>
        </w:tc>
      </w:tr>
    </w:tbl>
    <w:p w:rsidR="003C7939" w:rsidRDefault="003C7939" w:rsidP="003C7939">
      <w:pPr>
        <w:keepLines w:val="0"/>
        <w:widowControl w:val="0"/>
        <w:rPr>
          <w:rFonts w:ascii="Times New Roman" w:hAnsi="Times New Roman"/>
        </w:rPr>
      </w:pPr>
    </w:p>
    <w:p w:rsidR="007E16BC" w:rsidRPr="003C7939" w:rsidRDefault="00480414" w:rsidP="003C7939">
      <w:pPr>
        <w:pStyle w:val="af0"/>
        <w:widowControl w:val="0"/>
        <w:ind w:left="0"/>
        <w:jc w:val="both"/>
        <w:outlineLvl w:val="0"/>
        <w:rPr>
          <w:rFonts w:ascii="Times New Roman" w:eastAsiaTheme="minorHAnsi" w:hAnsi="Times New Roman"/>
          <w:sz w:val="24"/>
          <w:szCs w:val="24"/>
        </w:rPr>
      </w:pPr>
      <w:r w:rsidRPr="003C7939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предложений участников процедуры закупки </w:t>
      </w:r>
      <w:r w:rsidR="003C7939">
        <w:rPr>
          <w:rFonts w:ascii="Times New Roman" w:eastAsia="Times New Roman" w:hAnsi="Times New Roman"/>
          <w:sz w:val="24"/>
          <w:szCs w:val="24"/>
        </w:rPr>
        <w:t xml:space="preserve">Единой </w:t>
      </w:r>
      <w:r w:rsidRPr="003C7939">
        <w:rPr>
          <w:rFonts w:ascii="Times New Roman" w:eastAsia="Times New Roman" w:hAnsi="Times New Roman"/>
          <w:sz w:val="24"/>
          <w:szCs w:val="24"/>
        </w:rPr>
        <w:t xml:space="preserve">комиссией были приняты </w:t>
      </w:r>
      <w:r w:rsidR="003C7939">
        <w:rPr>
          <w:rFonts w:ascii="Times New Roman" w:eastAsia="Times New Roman" w:hAnsi="Times New Roman"/>
          <w:sz w:val="24"/>
          <w:szCs w:val="24"/>
        </w:rPr>
        <w:t>следующие решение д</w:t>
      </w:r>
      <w:r w:rsidRPr="003C7939">
        <w:rPr>
          <w:rFonts w:ascii="Times New Roman" w:eastAsiaTheme="minorHAnsi" w:hAnsi="Times New Roman"/>
          <w:sz w:val="24"/>
          <w:szCs w:val="24"/>
        </w:rPr>
        <w:t xml:space="preserve">опустить к участию в запросе предложений в электронной форме и признать участниками запроса предложений </w:t>
      </w:r>
      <w:r w:rsidR="003C7939">
        <w:rPr>
          <w:rFonts w:ascii="Times New Roman" w:eastAsiaTheme="minorHAnsi" w:hAnsi="Times New Roman"/>
        </w:rPr>
        <w:t>у</w:t>
      </w:r>
      <w:r w:rsidRPr="003C7939">
        <w:rPr>
          <w:rFonts w:ascii="Times New Roman" w:eastAsiaTheme="minorHAnsi" w:hAnsi="Times New Roman"/>
          <w:sz w:val="24"/>
          <w:szCs w:val="24"/>
        </w:rPr>
        <w:t>частник</w:t>
      </w:r>
      <w:r w:rsidR="003C7939">
        <w:rPr>
          <w:rFonts w:ascii="Times New Roman" w:eastAsiaTheme="minorHAnsi" w:hAnsi="Times New Roman"/>
        </w:rPr>
        <w:t>а</w:t>
      </w:r>
      <w:r w:rsidRPr="003C7939">
        <w:rPr>
          <w:rFonts w:ascii="Times New Roman" w:eastAsiaTheme="minorHAnsi" w:hAnsi="Times New Roman"/>
          <w:sz w:val="24"/>
          <w:szCs w:val="24"/>
        </w:rPr>
        <w:t xml:space="preserve"> п</w:t>
      </w:r>
      <w:r w:rsidR="003C7939">
        <w:rPr>
          <w:rFonts w:ascii="Times New Roman" w:eastAsiaTheme="minorHAnsi" w:hAnsi="Times New Roman"/>
        </w:rPr>
        <w:t>роцедуры закупки, соответствующего</w:t>
      </w:r>
      <w:r w:rsidRPr="003C7939">
        <w:rPr>
          <w:rFonts w:ascii="Times New Roman" w:eastAsiaTheme="minorHAnsi" w:hAnsi="Times New Roman"/>
          <w:sz w:val="24"/>
          <w:szCs w:val="24"/>
        </w:rPr>
        <w:t xml:space="preserve"> требованиям, установленным ЕОСЗ и документацией по проведению запроса п</w:t>
      </w:r>
      <w:r w:rsidR="003C7939">
        <w:rPr>
          <w:rFonts w:ascii="Times New Roman" w:eastAsiaTheme="minorHAnsi" w:hAnsi="Times New Roman"/>
        </w:rPr>
        <w:t>редложений, подавшего Предложение</w:t>
      </w:r>
      <w:r w:rsidRPr="003C7939">
        <w:rPr>
          <w:rFonts w:ascii="Times New Roman" w:eastAsiaTheme="minorHAnsi" w:hAnsi="Times New Roman"/>
          <w:sz w:val="24"/>
          <w:szCs w:val="24"/>
        </w:rPr>
        <w:t xml:space="preserve">, соответствующие требованиям, установленным документацией о </w:t>
      </w:r>
      <w:r w:rsidR="003C7939">
        <w:rPr>
          <w:rFonts w:ascii="Times New Roman" w:eastAsiaTheme="minorHAnsi" w:hAnsi="Times New Roman"/>
        </w:rPr>
        <w:t>проведении запроса предложений</w:t>
      </w:r>
      <w:r w:rsidRPr="003C7939">
        <w:rPr>
          <w:rFonts w:ascii="Times New Roman" w:eastAsiaTheme="minorHAnsi" w:hAnsi="Times New Roman"/>
          <w:sz w:val="24"/>
          <w:szCs w:val="24"/>
        </w:rPr>
        <w:t xml:space="preserve"> Общество с ограниченной ответ</w:t>
      </w:r>
      <w:r w:rsidR="003C7939">
        <w:rPr>
          <w:rFonts w:ascii="Times New Roman" w:eastAsiaTheme="minorHAnsi" w:hAnsi="Times New Roman"/>
        </w:rPr>
        <w:t>ственностью “</w:t>
      </w:r>
      <w:proofErr w:type="spellStart"/>
      <w:r w:rsidR="003C7939">
        <w:rPr>
          <w:rFonts w:ascii="Times New Roman" w:eastAsiaTheme="minorHAnsi" w:hAnsi="Times New Roman"/>
        </w:rPr>
        <w:t>Поларпор</w:t>
      </w:r>
      <w:proofErr w:type="spellEnd"/>
      <w:r w:rsidR="003C7939">
        <w:rPr>
          <w:rFonts w:ascii="Times New Roman" w:eastAsiaTheme="minorHAnsi" w:hAnsi="Times New Roman"/>
        </w:rPr>
        <w:t xml:space="preserve"> </w:t>
      </w:r>
      <w:proofErr w:type="spellStart"/>
      <w:r w:rsidR="003C7939">
        <w:rPr>
          <w:rFonts w:ascii="Times New Roman" w:eastAsiaTheme="minorHAnsi" w:hAnsi="Times New Roman"/>
        </w:rPr>
        <w:t>Трейдинг</w:t>
      </w:r>
      <w:proofErr w:type="spellEnd"/>
      <w:r w:rsidR="003C7939">
        <w:rPr>
          <w:rFonts w:ascii="Times New Roman" w:eastAsiaTheme="minorHAnsi" w:hAnsi="Times New Roman"/>
        </w:rPr>
        <w:t>“.</w:t>
      </w:r>
    </w:p>
    <w:p w:rsidR="007E16BC" w:rsidRPr="003C7939" w:rsidRDefault="003C7939" w:rsidP="003C7939">
      <w:pPr>
        <w:pStyle w:val="a5"/>
        <w:widowControl w:val="0"/>
        <w:spacing w:before="0" w:beforeAutospacing="0" w:after="0" w:afterAutospacing="0"/>
        <w:jc w:val="both"/>
      </w:pPr>
      <w:r>
        <w:t> </w:t>
      </w:r>
    </w:p>
    <w:p w:rsidR="007E16BC" w:rsidRPr="003C7939" w:rsidRDefault="00480414" w:rsidP="003C7939">
      <w:pPr>
        <w:keepLines w:val="0"/>
        <w:widowControl w:val="0"/>
        <w:rPr>
          <w:rFonts w:ascii="Times New Roman" w:eastAsiaTheme="minorHAnsi" w:hAnsi="Times New Roman"/>
        </w:rPr>
      </w:pPr>
      <w:r w:rsidRPr="003C7939">
        <w:rPr>
          <w:rFonts w:ascii="Times New Roman" w:eastAsiaTheme="minorHAnsi" w:hAnsi="Times New Roman"/>
        </w:rPr>
        <w:t xml:space="preserve">Результаты голосования: </w:t>
      </w:r>
    </w:p>
    <w:p w:rsidR="007E16BC" w:rsidRPr="003C7939" w:rsidRDefault="00480414" w:rsidP="003C7939">
      <w:pPr>
        <w:keepLines w:val="0"/>
        <w:widowControl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3C7939">
        <w:rPr>
          <w:rFonts w:ascii="Times New Roman" w:eastAsiaTheme="minorHAnsi" w:hAnsi="Times New Roman"/>
        </w:rPr>
        <w:t xml:space="preserve">«за» – 6 голосов; </w:t>
      </w:r>
    </w:p>
    <w:p w:rsidR="007E16BC" w:rsidRPr="003C7939" w:rsidRDefault="00480414" w:rsidP="003C7939">
      <w:pPr>
        <w:keepLines w:val="0"/>
        <w:widowControl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3C7939">
        <w:rPr>
          <w:rFonts w:ascii="Times New Roman" w:eastAsiaTheme="minorHAnsi" w:hAnsi="Times New Roman"/>
        </w:rPr>
        <w:t xml:space="preserve">«против» – 0 голосов; </w:t>
      </w:r>
    </w:p>
    <w:p w:rsidR="007E16BC" w:rsidRPr="003C7939" w:rsidRDefault="00480414" w:rsidP="003C7939">
      <w:pPr>
        <w:keepLines w:val="0"/>
        <w:widowControl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3C7939">
        <w:rPr>
          <w:rFonts w:ascii="Times New Roman" w:eastAsiaTheme="minorHAnsi" w:hAnsi="Times New Roman"/>
        </w:rPr>
        <w:t xml:space="preserve">«воздержался» – 0 голосов. </w:t>
      </w:r>
    </w:p>
    <w:p w:rsidR="007E16BC" w:rsidRPr="003C7939" w:rsidRDefault="00480414" w:rsidP="003C7939">
      <w:pPr>
        <w:pStyle w:val="a5"/>
        <w:widowControl w:val="0"/>
        <w:spacing w:before="0" w:beforeAutospacing="0" w:after="0" w:afterAutospacing="0"/>
        <w:jc w:val="both"/>
      </w:pPr>
      <w:r w:rsidRPr="003C7939">
        <w:t xml:space="preserve">  </w:t>
      </w:r>
    </w:p>
    <w:p w:rsidR="007E16BC" w:rsidRDefault="003C7939" w:rsidP="003C7939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480414" w:rsidRPr="003C7939">
        <w:rPr>
          <w:rFonts w:ascii="Times New Roman" w:hAnsi="Times New Roman"/>
        </w:rPr>
        <w:t>. На основании результатов оценки и сопоставления Предложений каждому Предложению</w:t>
      </w:r>
      <w:r>
        <w:rPr>
          <w:rFonts w:ascii="Times New Roman" w:hAnsi="Times New Roman"/>
        </w:rPr>
        <w:t xml:space="preserve"> </w:t>
      </w:r>
      <w:r w:rsidR="00480414" w:rsidRPr="003C7939">
        <w:rPr>
          <w:rFonts w:ascii="Times New Roman" w:hAnsi="Times New Roman"/>
        </w:rPr>
        <w:t xml:space="preserve">относительно других по мере уменьшения степени </w:t>
      </w:r>
      <w:r w:rsidRPr="003C7939">
        <w:rPr>
          <w:rFonts w:ascii="Times New Roman" w:hAnsi="Times New Roman"/>
        </w:rPr>
        <w:t>предпочтительности,</w:t>
      </w:r>
      <w:r w:rsidR="00480414" w:rsidRPr="003C7939">
        <w:rPr>
          <w:rFonts w:ascii="Times New Roman" w:hAnsi="Times New Roman"/>
        </w:rPr>
        <w:t xml:space="preserve"> содержащихся в них условий исполнения договора присвоены порядковые номера (Предложению на участие в запросе предложений, в которой содержатся лучшие условия исполнения договора, присвоен первый номер):</w:t>
      </w:r>
    </w:p>
    <w:p w:rsidR="003C7939" w:rsidRPr="003C7939" w:rsidRDefault="003C7939" w:rsidP="003C7939">
      <w:pPr>
        <w:keepLines w:val="0"/>
        <w:widowContro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5"/>
        <w:gridCol w:w="8247"/>
      </w:tblGrid>
      <w:tr w:rsidR="007E16BC" w:rsidRPr="003C7939" w:rsidTr="003C7939">
        <w:trPr>
          <w:trHeight w:val="5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C" w:rsidRPr="003C7939" w:rsidRDefault="00480414" w:rsidP="003C7939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C7939">
              <w:rPr>
                <w:rFonts w:ascii="Times New Roman" w:eastAsiaTheme="minorHAnsi" w:hAnsi="Times New Roman"/>
                <w:b/>
                <w:bCs/>
              </w:rPr>
              <w:lastRenderedPageBreak/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C" w:rsidRPr="003C7939" w:rsidRDefault="00480414" w:rsidP="003C7939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C7939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7E16BC" w:rsidRPr="003C7939" w:rsidTr="003C7939">
        <w:trPr>
          <w:trHeight w:val="5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C" w:rsidRPr="003C7939" w:rsidRDefault="00480414" w:rsidP="003C7939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</w:rPr>
            </w:pPr>
            <w:r w:rsidRPr="003C7939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16BC" w:rsidRPr="003C7939" w:rsidRDefault="00480414" w:rsidP="003C7939">
            <w:pPr>
              <w:keepLines w:val="0"/>
              <w:widowControl w:val="0"/>
              <w:rPr>
                <w:rFonts w:ascii="Times New Roman" w:eastAsiaTheme="minorHAnsi" w:hAnsi="Times New Roman"/>
              </w:rPr>
            </w:pPr>
            <w:r w:rsidRPr="003C7939">
              <w:rPr>
                <w:rFonts w:ascii="Times New Roman" w:eastAsiaTheme="minorHAnsi" w:hAnsi="Times New Roman"/>
              </w:rPr>
              <w:t>Общество с ограниченной ответственностью “</w:t>
            </w:r>
            <w:proofErr w:type="spellStart"/>
            <w:r w:rsidRPr="003C7939">
              <w:rPr>
                <w:rFonts w:ascii="Times New Roman" w:eastAsiaTheme="minorHAnsi" w:hAnsi="Times New Roman"/>
              </w:rPr>
              <w:t>Поларпор</w:t>
            </w:r>
            <w:proofErr w:type="spellEnd"/>
            <w:r w:rsidRPr="003C7939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proofErr w:type="gramStart"/>
            <w:r w:rsidRPr="003C7939">
              <w:rPr>
                <w:rFonts w:ascii="Times New Roman" w:eastAsiaTheme="minorHAnsi" w:hAnsi="Times New Roman"/>
              </w:rPr>
              <w:t>Трейдинг</w:t>
            </w:r>
            <w:proofErr w:type="spellEnd"/>
            <w:r w:rsidRPr="003C7939">
              <w:rPr>
                <w:rFonts w:ascii="Times New Roman" w:eastAsiaTheme="minorHAnsi" w:hAnsi="Times New Roman"/>
              </w:rPr>
              <w:t>“</w:t>
            </w:r>
            <w:proofErr w:type="gramEnd"/>
          </w:p>
        </w:tc>
      </w:tr>
    </w:tbl>
    <w:p w:rsidR="007E16BC" w:rsidRPr="003C7939" w:rsidRDefault="007E16BC" w:rsidP="003C7939">
      <w:pPr>
        <w:keepLines w:val="0"/>
        <w:widowControl w:val="0"/>
        <w:rPr>
          <w:rFonts w:ascii="Times New Roman" w:eastAsiaTheme="minorHAnsi" w:hAnsi="Times New Roman"/>
        </w:rPr>
      </w:pPr>
    </w:p>
    <w:p w:rsidR="007E16BC" w:rsidRPr="003C7939" w:rsidRDefault="003C7939" w:rsidP="003C7939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480414" w:rsidRPr="003C7939">
        <w:rPr>
          <w:rFonts w:ascii="Times New Roman" w:hAnsi="Times New Roman"/>
        </w:rPr>
        <w:t xml:space="preserve">. По результатам оценки и сопоставления предложений участников процедуры закупки </w:t>
      </w:r>
      <w:r>
        <w:rPr>
          <w:rFonts w:ascii="Times New Roman" w:hAnsi="Times New Roman"/>
        </w:rPr>
        <w:t xml:space="preserve">Единой </w:t>
      </w:r>
      <w:r w:rsidR="00480414" w:rsidRPr="003C7939">
        <w:rPr>
          <w:rFonts w:ascii="Times New Roman" w:hAnsi="Times New Roman"/>
        </w:rPr>
        <w:t xml:space="preserve">комиссией </w:t>
      </w:r>
      <w:r>
        <w:rPr>
          <w:rFonts w:ascii="Times New Roman" w:hAnsi="Times New Roman"/>
        </w:rPr>
        <w:t>п</w:t>
      </w:r>
      <w:r w:rsidR="00480414" w:rsidRPr="003C7939">
        <w:rPr>
          <w:rFonts w:ascii="Times New Roman" w:hAnsi="Times New Roman"/>
        </w:rPr>
        <w:t>ринят</w:t>
      </w:r>
      <w:r>
        <w:rPr>
          <w:rFonts w:ascii="Times New Roman" w:hAnsi="Times New Roman"/>
        </w:rPr>
        <w:t xml:space="preserve">о </w:t>
      </w:r>
      <w:r w:rsidR="00480414" w:rsidRPr="003C7939">
        <w:rPr>
          <w:rFonts w:ascii="Times New Roman" w:hAnsi="Times New Roman"/>
        </w:rPr>
        <w:t>решени</w:t>
      </w:r>
      <w:r>
        <w:rPr>
          <w:rFonts w:ascii="Times New Roman" w:hAnsi="Times New Roman"/>
        </w:rPr>
        <w:t>е п</w:t>
      </w:r>
      <w:r w:rsidR="00480414" w:rsidRPr="003C7939">
        <w:rPr>
          <w:rFonts w:ascii="Times New Roman" w:hAnsi="Times New Roman"/>
        </w:rPr>
        <w:t>ризнать победителем запроса предложений участника запроса предложений, который предложил лучшие условия исполнения договора, и Предложению которого присвоен первый номер, Общество с ограниченной ответственностью “</w:t>
      </w:r>
      <w:proofErr w:type="spellStart"/>
      <w:r w:rsidR="00480414" w:rsidRPr="003C7939">
        <w:rPr>
          <w:rFonts w:ascii="Times New Roman" w:hAnsi="Times New Roman"/>
        </w:rPr>
        <w:t>Поларпор</w:t>
      </w:r>
      <w:proofErr w:type="spellEnd"/>
      <w:r w:rsidR="00480414" w:rsidRPr="003C7939">
        <w:rPr>
          <w:rFonts w:ascii="Times New Roman" w:hAnsi="Times New Roman"/>
        </w:rPr>
        <w:t xml:space="preserve"> </w:t>
      </w:r>
      <w:proofErr w:type="spellStart"/>
      <w:proofErr w:type="gramStart"/>
      <w:r w:rsidR="00480414" w:rsidRPr="003C7939">
        <w:rPr>
          <w:rFonts w:ascii="Times New Roman" w:hAnsi="Times New Roman"/>
        </w:rPr>
        <w:t>Трейдинг</w:t>
      </w:r>
      <w:proofErr w:type="spellEnd"/>
      <w:r w:rsidR="00480414" w:rsidRPr="003C7939">
        <w:rPr>
          <w:rFonts w:ascii="Times New Roman" w:hAnsi="Times New Roman"/>
        </w:rPr>
        <w:t>“</w:t>
      </w:r>
      <w:proofErr w:type="gramEnd"/>
      <w:r w:rsidR="00480414" w:rsidRPr="003C7939">
        <w:rPr>
          <w:rFonts w:ascii="Times New Roman" w:hAnsi="Times New Roman"/>
        </w:rPr>
        <w:t xml:space="preserve"> </w:t>
      </w:r>
    </w:p>
    <w:p w:rsidR="007E16BC" w:rsidRPr="003C7939" w:rsidRDefault="007E16BC" w:rsidP="003C7939">
      <w:pPr>
        <w:pStyle w:val="a5"/>
        <w:widowControl w:val="0"/>
        <w:spacing w:before="0" w:beforeAutospacing="0" w:after="0" w:afterAutospacing="0"/>
        <w:jc w:val="both"/>
      </w:pPr>
    </w:p>
    <w:p w:rsidR="007E16BC" w:rsidRPr="003C7939" w:rsidRDefault="00480414" w:rsidP="003C7939">
      <w:pPr>
        <w:keepLines w:val="0"/>
        <w:widowControl w:val="0"/>
        <w:rPr>
          <w:rFonts w:ascii="Times New Roman" w:hAnsi="Times New Roman"/>
          <w:lang w:val="en-US"/>
        </w:rPr>
      </w:pPr>
      <w:proofErr w:type="spellStart"/>
      <w:r w:rsidRPr="003C7939">
        <w:rPr>
          <w:rFonts w:ascii="Times New Roman" w:hAnsi="Times New Roman"/>
          <w:lang w:val="en-US"/>
        </w:rPr>
        <w:t>Результаты</w:t>
      </w:r>
      <w:proofErr w:type="spellEnd"/>
      <w:r w:rsidRPr="003C7939">
        <w:rPr>
          <w:rFonts w:ascii="Times New Roman" w:hAnsi="Times New Roman"/>
          <w:lang w:val="en-US"/>
        </w:rPr>
        <w:t xml:space="preserve"> </w:t>
      </w:r>
      <w:proofErr w:type="spellStart"/>
      <w:r w:rsidRPr="003C7939">
        <w:rPr>
          <w:rFonts w:ascii="Times New Roman" w:hAnsi="Times New Roman"/>
          <w:lang w:val="en-US"/>
        </w:rPr>
        <w:t>голосования</w:t>
      </w:r>
      <w:proofErr w:type="spellEnd"/>
      <w:r w:rsidRPr="003C7939">
        <w:rPr>
          <w:rFonts w:ascii="Times New Roman" w:hAnsi="Times New Roman"/>
          <w:lang w:val="en-US"/>
        </w:rPr>
        <w:t xml:space="preserve">: </w:t>
      </w:r>
    </w:p>
    <w:p w:rsidR="007E16BC" w:rsidRPr="003C7939" w:rsidRDefault="00480414" w:rsidP="003C7939">
      <w:pPr>
        <w:keepLines w:val="0"/>
        <w:widowControl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3C7939">
        <w:rPr>
          <w:rFonts w:ascii="Times New Roman" w:hAnsi="Times New Roman"/>
          <w:lang w:val="en-US"/>
        </w:rPr>
        <w:t>«</w:t>
      </w:r>
      <w:proofErr w:type="spellStart"/>
      <w:r w:rsidRPr="003C7939">
        <w:rPr>
          <w:rFonts w:ascii="Times New Roman" w:hAnsi="Times New Roman"/>
          <w:lang w:val="en-US"/>
        </w:rPr>
        <w:t>за</w:t>
      </w:r>
      <w:proofErr w:type="spellEnd"/>
      <w:r w:rsidRPr="003C7939">
        <w:rPr>
          <w:rFonts w:ascii="Times New Roman" w:hAnsi="Times New Roman"/>
          <w:lang w:val="en-US"/>
        </w:rPr>
        <w:t xml:space="preserve">» – 6 </w:t>
      </w:r>
      <w:proofErr w:type="spellStart"/>
      <w:r w:rsidRPr="003C7939">
        <w:rPr>
          <w:rFonts w:ascii="Times New Roman" w:hAnsi="Times New Roman"/>
          <w:lang w:val="en-US"/>
        </w:rPr>
        <w:t>голосов</w:t>
      </w:r>
      <w:proofErr w:type="spellEnd"/>
      <w:r w:rsidRPr="003C7939">
        <w:rPr>
          <w:rFonts w:ascii="Times New Roman" w:hAnsi="Times New Roman"/>
          <w:lang w:val="en-US"/>
        </w:rPr>
        <w:t xml:space="preserve">; </w:t>
      </w:r>
    </w:p>
    <w:p w:rsidR="007E16BC" w:rsidRPr="003C7939" w:rsidRDefault="00480414" w:rsidP="003C7939">
      <w:pPr>
        <w:keepLines w:val="0"/>
        <w:widowControl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3C7939">
        <w:rPr>
          <w:rFonts w:ascii="Times New Roman" w:hAnsi="Times New Roman"/>
          <w:lang w:val="en-US"/>
        </w:rPr>
        <w:t>«</w:t>
      </w:r>
      <w:proofErr w:type="spellStart"/>
      <w:r w:rsidRPr="003C7939">
        <w:rPr>
          <w:rFonts w:ascii="Times New Roman" w:hAnsi="Times New Roman"/>
          <w:lang w:val="en-US"/>
        </w:rPr>
        <w:t>против</w:t>
      </w:r>
      <w:proofErr w:type="spellEnd"/>
      <w:r w:rsidRPr="003C7939">
        <w:rPr>
          <w:rFonts w:ascii="Times New Roman" w:hAnsi="Times New Roman"/>
          <w:lang w:val="en-US"/>
        </w:rPr>
        <w:t xml:space="preserve">» – 0 </w:t>
      </w:r>
      <w:proofErr w:type="spellStart"/>
      <w:r w:rsidRPr="003C7939">
        <w:rPr>
          <w:rFonts w:ascii="Times New Roman" w:hAnsi="Times New Roman"/>
          <w:lang w:val="en-US"/>
        </w:rPr>
        <w:t>голосов</w:t>
      </w:r>
      <w:proofErr w:type="spellEnd"/>
      <w:r w:rsidRPr="003C7939">
        <w:rPr>
          <w:rFonts w:ascii="Times New Roman" w:hAnsi="Times New Roman"/>
          <w:lang w:val="en-US"/>
        </w:rPr>
        <w:t xml:space="preserve">; </w:t>
      </w:r>
    </w:p>
    <w:p w:rsidR="007E16BC" w:rsidRPr="003C7939" w:rsidRDefault="00480414" w:rsidP="003C7939">
      <w:pPr>
        <w:keepLines w:val="0"/>
        <w:widowControl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3C7939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3C7939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3C7939">
        <w:rPr>
          <w:rFonts w:ascii="Times New Roman" w:hAnsi="Times New Roman"/>
          <w:lang w:val="en-US"/>
        </w:rPr>
        <w:t xml:space="preserve">» – 0 </w:t>
      </w:r>
      <w:proofErr w:type="spellStart"/>
      <w:r w:rsidRPr="003C7939">
        <w:rPr>
          <w:rFonts w:ascii="Times New Roman" w:hAnsi="Times New Roman"/>
          <w:lang w:val="en-US"/>
        </w:rPr>
        <w:t>голосов</w:t>
      </w:r>
      <w:proofErr w:type="spellEnd"/>
      <w:r w:rsidRPr="003C7939">
        <w:rPr>
          <w:rFonts w:ascii="Times New Roman" w:hAnsi="Times New Roman"/>
          <w:lang w:val="en-US"/>
        </w:rPr>
        <w:t xml:space="preserve">. </w:t>
      </w:r>
    </w:p>
    <w:p w:rsidR="003C2CE2" w:rsidRDefault="003C2CE2" w:rsidP="003C2CE2">
      <w:pPr>
        <w:keepLines w:val="0"/>
        <w:widowControl w:val="0"/>
        <w:rPr>
          <w:rFonts w:ascii="Times New Roman" w:hAnsi="Times New Roman"/>
        </w:rPr>
      </w:pPr>
    </w:p>
    <w:p w:rsidR="003C2CE2" w:rsidRPr="003C2CE2" w:rsidRDefault="003C2CE2" w:rsidP="003C2CE2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r w:rsidRPr="003C2CE2">
        <w:rPr>
          <w:rFonts w:ascii="Times New Roman" w:hAnsi="Times New Roman"/>
        </w:rPr>
        <w:t xml:space="preserve">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 Заказчик ФГУП атомного флота (ФГУП "Атомфлот") в праве принять решение о заключении договора с участником запроса предложений </w:t>
      </w:r>
      <w:r w:rsidRPr="003C7939">
        <w:rPr>
          <w:rFonts w:ascii="Times New Roman" w:eastAsiaTheme="minorHAnsi" w:hAnsi="Times New Roman"/>
        </w:rPr>
        <w:t>Общество с ограниченной ответственностью “</w:t>
      </w:r>
      <w:proofErr w:type="spellStart"/>
      <w:r w:rsidRPr="003C7939">
        <w:rPr>
          <w:rFonts w:ascii="Times New Roman" w:eastAsiaTheme="minorHAnsi" w:hAnsi="Times New Roman"/>
        </w:rPr>
        <w:t>Поларпор</w:t>
      </w:r>
      <w:proofErr w:type="spellEnd"/>
      <w:r w:rsidRPr="003C7939">
        <w:rPr>
          <w:rFonts w:ascii="Times New Roman" w:eastAsiaTheme="minorHAnsi" w:hAnsi="Times New Roman"/>
        </w:rPr>
        <w:t xml:space="preserve"> </w:t>
      </w:r>
      <w:proofErr w:type="spellStart"/>
      <w:proofErr w:type="gramStart"/>
      <w:r w:rsidRPr="003C7939">
        <w:rPr>
          <w:rFonts w:ascii="Times New Roman" w:eastAsiaTheme="minorHAnsi" w:hAnsi="Times New Roman"/>
        </w:rPr>
        <w:t>Трейдинг</w:t>
      </w:r>
      <w:proofErr w:type="spellEnd"/>
      <w:r w:rsidRPr="003C7939">
        <w:rPr>
          <w:rFonts w:ascii="Times New Roman" w:eastAsiaTheme="minorHAnsi" w:hAnsi="Times New Roman"/>
        </w:rPr>
        <w:t>“</w:t>
      </w:r>
      <w:r>
        <w:rPr>
          <w:rFonts w:ascii="Times New Roman" w:eastAsiaTheme="minorHAnsi" w:hAnsi="Times New Roman"/>
        </w:rPr>
        <w:t xml:space="preserve"> </w:t>
      </w:r>
      <w:r w:rsidRPr="003C2CE2">
        <w:rPr>
          <w:rFonts w:ascii="Times New Roman" w:hAnsi="Times New Roman"/>
        </w:rPr>
        <w:t>на</w:t>
      </w:r>
      <w:proofErr w:type="gramEnd"/>
      <w:r w:rsidRPr="003C2CE2">
        <w:rPr>
          <w:rFonts w:ascii="Times New Roman" w:hAnsi="Times New Roman"/>
        </w:rPr>
        <w:t xml:space="preserve"> условиях, указанных в Предложении </w:t>
      </w:r>
      <w:r w:rsidRPr="003C7939">
        <w:rPr>
          <w:rFonts w:ascii="Times New Roman" w:eastAsiaTheme="minorHAnsi" w:hAnsi="Times New Roman"/>
        </w:rPr>
        <w:t>Общество с ограниченной ответственностью “</w:t>
      </w:r>
      <w:proofErr w:type="spellStart"/>
      <w:r w:rsidRPr="003C7939">
        <w:rPr>
          <w:rFonts w:ascii="Times New Roman" w:eastAsiaTheme="minorHAnsi" w:hAnsi="Times New Roman"/>
        </w:rPr>
        <w:t>Поларпор</w:t>
      </w:r>
      <w:proofErr w:type="spellEnd"/>
      <w:r w:rsidRPr="003C7939">
        <w:rPr>
          <w:rFonts w:ascii="Times New Roman" w:eastAsiaTheme="minorHAnsi" w:hAnsi="Times New Roman"/>
        </w:rPr>
        <w:t xml:space="preserve"> </w:t>
      </w:r>
      <w:proofErr w:type="spellStart"/>
      <w:r w:rsidRPr="003C7939">
        <w:rPr>
          <w:rFonts w:ascii="Times New Roman" w:eastAsiaTheme="minorHAnsi" w:hAnsi="Times New Roman"/>
        </w:rPr>
        <w:t>Трейдинг</w:t>
      </w:r>
      <w:proofErr w:type="spellEnd"/>
      <w:r w:rsidRPr="003C7939">
        <w:rPr>
          <w:rFonts w:ascii="Times New Roman" w:eastAsiaTheme="minorHAnsi" w:hAnsi="Times New Roman"/>
        </w:rPr>
        <w:t>“</w:t>
      </w:r>
      <w:r w:rsidRPr="003C2CE2">
        <w:rPr>
          <w:rFonts w:ascii="Times New Roman" w:hAnsi="Times New Roman"/>
        </w:rPr>
        <w:t xml:space="preserve">. В случае принятия ФГУП атомного флота (ФГУП "Атомфлот") решения о заключении договора с </w:t>
      </w:r>
      <w:r w:rsidRPr="003C7939">
        <w:rPr>
          <w:rFonts w:ascii="Times New Roman" w:eastAsiaTheme="minorHAnsi" w:hAnsi="Times New Roman"/>
        </w:rPr>
        <w:t>Общество с ограниченной ответственностью “</w:t>
      </w:r>
      <w:proofErr w:type="spellStart"/>
      <w:r w:rsidRPr="003C7939">
        <w:rPr>
          <w:rFonts w:ascii="Times New Roman" w:eastAsiaTheme="minorHAnsi" w:hAnsi="Times New Roman"/>
        </w:rPr>
        <w:t>Поларпор</w:t>
      </w:r>
      <w:proofErr w:type="spellEnd"/>
      <w:r w:rsidRPr="003C7939">
        <w:rPr>
          <w:rFonts w:ascii="Times New Roman" w:eastAsiaTheme="minorHAnsi" w:hAnsi="Times New Roman"/>
        </w:rPr>
        <w:t xml:space="preserve"> </w:t>
      </w:r>
      <w:proofErr w:type="spellStart"/>
      <w:proofErr w:type="gramStart"/>
      <w:r w:rsidRPr="003C7939">
        <w:rPr>
          <w:rFonts w:ascii="Times New Roman" w:eastAsiaTheme="minorHAnsi" w:hAnsi="Times New Roman"/>
        </w:rPr>
        <w:t>Трейдинг</w:t>
      </w:r>
      <w:proofErr w:type="spellEnd"/>
      <w:r w:rsidRPr="003C7939">
        <w:rPr>
          <w:rFonts w:ascii="Times New Roman" w:eastAsiaTheme="minorHAnsi" w:hAnsi="Times New Roman"/>
        </w:rPr>
        <w:t>“</w:t>
      </w:r>
      <w:r w:rsidRPr="003C2CE2">
        <w:rPr>
          <w:rFonts w:ascii="Times New Roman" w:hAnsi="Times New Roman"/>
        </w:rPr>
        <w:t xml:space="preserve"> рекомендовать</w:t>
      </w:r>
      <w:proofErr w:type="gramEnd"/>
      <w:r w:rsidRPr="003C2CE2">
        <w:rPr>
          <w:rFonts w:ascii="Times New Roman" w:hAnsi="Times New Roman"/>
        </w:rPr>
        <w:t xml:space="preserve"> ФГУП атомного флота (ФГУП "Атомфлот") провести с </w:t>
      </w:r>
      <w:r w:rsidRPr="003C7939">
        <w:rPr>
          <w:rFonts w:ascii="Times New Roman" w:eastAsiaTheme="minorHAnsi" w:hAnsi="Times New Roman"/>
        </w:rPr>
        <w:t>Общество с ограниченной ответственностью “</w:t>
      </w:r>
      <w:proofErr w:type="spellStart"/>
      <w:r w:rsidRPr="003C7939">
        <w:rPr>
          <w:rFonts w:ascii="Times New Roman" w:eastAsiaTheme="minorHAnsi" w:hAnsi="Times New Roman"/>
        </w:rPr>
        <w:t>Поларпор</w:t>
      </w:r>
      <w:proofErr w:type="spellEnd"/>
      <w:r w:rsidRPr="003C7939">
        <w:rPr>
          <w:rFonts w:ascii="Times New Roman" w:eastAsiaTheme="minorHAnsi" w:hAnsi="Times New Roman"/>
        </w:rPr>
        <w:t xml:space="preserve"> </w:t>
      </w:r>
      <w:proofErr w:type="spellStart"/>
      <w:r w:rsidRPr="003C7939">
        <w:rPr>
          <w:rFonts w:ascii="Times New Roman" w:eastAsiaTheme="minorHAnsi" w:hAnsi="Times New Roman"/>
        </w:rPr>
        <w:t>Трейдинг</w:t>
      </w:r>
      <w:proofErr w:type="spellEnd"/>
      <w:r w:rsidRPr="003C7939">
        <w:rPr>
          <w:rFonts w:ascii="Times New Roman" w:eastAsiaTheme="minorHAnsi" w:hAnsi="Times New Roman"/>
        </w:rPr>
        <w:t>“</w:t>
      </w:r>
      <w:r w:rsidRPr="003C2CE2">
        <w:rPr>
          <w:rFonts w:ascii="Times New Roman" w:hAnsi="Times New Roman"/>
        </w:rPr>
        <w:t xml:space="preserve"> преддоговорные переговоры.</w:t>
      </w:r>
    </w:p>
    <w:p w:rsidR="007E16BC" w:rsidRPr="003C7939" w:rsidRDefault="003C7939" w:rsidP="003C7939">
      <w:pPr>
        <w:keepLines w:val="0"/>
        <w:widowControl w:val="0"/>
        <w:spacing w:before="240"/>
        <w:outlineLvl w:val="0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</w:rPr>
        <w:t>Единая комиссия</w:t>
      </w:r>
      <w:r w:rsidR="00480414" w:rsidRPr="003C7939">
        <w:rPr>
          <w:rFonts w:ascii="Times New Roman" w:hAnsi="Times New Roman"/>
          <w:b/>
          <w:lang w:val="en-US"/>
        </w:rPr>
        <w:t xml:space="preserve">: </w:t>
      </w:r>
    </w:p>
    <w:p w:rsidR="007E16BC" w:rsidRPr="003C7939" w:rsidRDefault="007E16BC" w:rsidP="003C7939">
      <w:pPr>
        <w:keepLines w:val="0"/>
        <w:widowControl w:val="0"/>
        <w:rPr>
          <w:rFonts w:ascii="Times New Roman" w:hAnsi="Times New Roman"/>
        </w:rPr>
      </w:pP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6"/>
        <w:gridCol w:w="5670"/>
        <w:gridCol w:w="1859"/>
      </w:tblGrid>
      <w:tr w:rsidR="003C7939" w:rsidRPr="007D43FE" w:rsidTr="007D60E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7D43FE" w:rsidRDefault="003C7939" w:rsidP="007D60E1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7D43FE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7D43FE" w:rsidRDefault="003C7939" w:rsidP="007D60E1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7D43FE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939" w:rsidRPr="007D43FE" w:rsidRDefault="003C7939" w:rsidP="007D60E1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7D43FE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3C7939" w:rsidRPr="007D43FE" w:rsidTr="007D60E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7D43FE" w:rsidRDefault="003C7939" w:rsidP="007D60E1">
            <w:pPr>
              <w:widowControl w:val="0"/>
              <w:rPr>
                <w:rFonts w:ascii="Times New Roman" w:hAnsi="Times New Roman"/>
                <w:b/>
                <w:bCs/>
              </w:rPr>
            </w:pPr>
            <w:r w:rsidRPr="007D43FE">
              <w:rPr>
                <w:rFonts w:ascii="Times New Roman" w:hAnsi="Times New Roman"/>
                <w:b/>
                <w:bCs/>
              </w:rPr>
              <w:t>Заместители председателя Единой комиссии</w:t>
            </w:r>
          </w:p>
        </w:tc>
      </w:tr>
      <w:tr w:rsidR="003C7939" w:rsidRPr="007D43FE" w:rsidTr="007D60E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7D43FE" w:rsidRDefault="003C7939" w:rsidP="003C7939">
            <w:pPr>
              <w:widowControl w:val="0"/>
              <w:jc w:val="left"/>
              <w:rPr>
                <w:rFonts w:ascii="Times New Roman" w:hAnsi="Times New Roman"/>
              </w:rPr>
            </w:pPr>
            <w:r w:rsidRPr="007D43FE">
              <w:rPr>
                <w:rFonts w:ascii="Times New Roman" w:hAnsi="Times New Roman"/>
              </w:rPr>
              <w:t>Ковалев Владимир Александрович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7D43FE" w:rsidRDefault="003C7939" w:rsidP="003C2CE2">
            <w:pPr>
              <w:widowControl w:val="0"/>
              <w:jc w:val="left"/>
              <w:rPr>
                <w:rFonts w:ascii="Times New Roman" w:hAnsi="Times New Roman"/>
              </w:rPr>
            </w:pPr>
            <w:r w:rsidRPr="007D43FE">
              <w:rPr>
                <w:rFonts w:ascii="Times New Roman" w:hAnsi="Times New Roman"/>
              </w:rPr>
              <w:t xml:space="preserve">Начальник отдела экономической безопасности 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939" w:rsidRPr="007D43FE" w:rsidRDefault="003C7939" w:rsidP="007D60E1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3C7939" w:rsidRPr="007D43FE" w:rsidTr="007D60E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7D43FE" w:rsidRDefault="003C7939" w:rsidP="003C7939">
            <w:pPr>
              <w:widowControl w:val="0"/>
              <w:jc w:val="left"/>
              <w:rPr>
                <w:rFonts w:ascii="Times New Roman" w:hAnsi="Times New Roman"/>
              </w:rPr>
            </w:pPr>
            <w:r w:rsidRPr="007D43FE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7D43FE" w:rsidRDefault="003C7939" w:rsidP="003C2CE2">
            <w:pPr>
              <w:widowControl w:val="0"/>
              <w:jc w:val="left"/>
              <w:rPr>
                <w:rFonts w:ascii="Times New Roman" w:hAnsi="Times New Roman"/>
              </w:rPr>
            </w:pPr>
            <w:r w:rsidRPr="007D43FE">
              <w:rPr>
                <w:rFonts w:ascii="Times New Roman" w:hAnsi="Times New Roman"/>
              </w:rPr>
              <w:t>Начальник управления ТЭФ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939" w:rsidRPr="007D43FE" w:rsidRDefault="003C7939" w:rsidP="007D60E1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3C7939" w:rsidRPr="007D43FE" w:rsidTr="007D60E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7D43FE" w:rsidRDefault="003C7939" w:rsidP="003C2CE2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7D43FE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3C7939" w:rsidRPr="007D43FE" w:rsidTr="007D60E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7D43FE" w:rsidRDefault="003C7939" w:rsidP="003C7939">
            <w:pPr>
              <w:widowControl w:val="0"/>
              <w:jc w:val="left"/>
              <w:rPr>
                <w:rFonts w:ascii="Times New Roman" w:hAnsi="Times New Roman"/>
              </w:rPr>
            </w:pPr>
            <w:r w:rsidRPr="007D43FE">
              <w:rPr>
                <w:rFonts w:ascii="Times New Roman" w:hAnsi="Times New Roman"/>
              </w:rPr>
              <w:t>Гордеева Юлия Вячеславовна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7D43FE" w:rsidRDefault="003C7939" w:rsidP="003C2CE2">
            <w:pPr>
              <w:widowControl w:val="0"/>
              <w:jc w:val="left"/>
              <w:rPr>
                <w:rFonts w:ascii="Times New Roman" w:hAnsi="Times New Roman"/>
              </w:rPr>
            </w:pPr>
            <w:r w:rsidRPr="007D43FE">
              <w:rPr>
                <w:rFonts w:ascii="Times New Roman" w:hAnsi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939" w:rsidRPr="007D43FE" w:rsidRDefault="003C7939" w:rsidP="007D60E1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3C7939" w:rsidRPr="007D43FE" w:rsidTr="007D60E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7D43FE" w:rsidRDefault="003C7939" w:rsidP="003C7939">
            <w:pPr>
              <w:widowControl w:val="0"/>
              <w:jc w:val="left"/>
              <w:rPr>
                <w:rFonts w:ascii="Times New Roman" w:hAnsi="Times New Roman"/>
              </w:rPr>
            </w:pPr>
            <w:proofErr w:type="spellStart"/>
            <w:r w:rsidRPr="007D43FE">
              <w:rPr>
                <w:rFonts w:ascii="Times New Roman" w:hAnsi="Times New Roman"/>
              </w:rPr>
              <w:t>Долгушев</w:t>
            </w:r>
            <w:proofErr w:type="spellEnd"/>
            <w:r w:rsidRPr="007D43FE">
              <w:rPr>
                <w:rFonts w:ascii="Times New Roman" w:hAnsi="Times New Roman"/>
              </w:rPr>
              <w:t xml:space="preserve"> Владимир Дмитриевич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7D43FE" w:rsidRDefault="003C7939" w:rsidP="003C2CE2">
            <w:pPr>
              <w:widowControl w:val="0"/>
              <w:jc w:val="left"/>
              <w:rPr>
                <w:rFonts w:ascii="Times New Roman" w:hAnsi="Times New Roman"/>
              </w:rPr>
            </w:pPr>
            <w:r w:rsidRPr="007D43FE">
              <w:rPr>
                <w:rFonts w:ascii="Times New Roman" w:hAnsi="Times New Roman"/>
              </w:rPr>
              <w:t>Ведущий специалист ОМТС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939" w:rsidRPr="007D43FE" w:rsidRDefault="003C7939" w:rsidP="007D60E1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3C7939" w:rsidRPr="007D43FE" w:rsidTr="007D60E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7D43FE" w:rsidRDefault="003C7939" w:rsidP="003C7939">
            <w:pPr>
              <w:widowControl w:val="0"/>
              <w:jc w:val="left"/>
              <w:rPr>
                <w:rFonts w:ascii="Times New Roman" w:hAnsi="Times New Roman"/>
              </w:rPr>
            </w:pPr>
            <w:proofErr w:type="spellStart"/>
            <w:r w:rsidRPr="007D43FE">
              <w:rPr>
                <w:rFonts w:ascii="Times New Roman" w:hAnsi="Times New Roman"/>
              </w:rPr>
              <w:t>Шеленин</w:t>
            </w:r>
            <w:proofErr w:type="spellEnd"/>
            <w:r w:rsidRPr="007D43FE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7D43FE" w:rsidRDefault="003C7939" w:rsidP="003C2CE2">
            <w:pPr>
              <w:widowControl w:val="0"/>
              <w:jc w:val="left"/>
              <w:rPr>
                <w:rFonts w:ascii="Times New Roman" w:hAnsi="Times New Roman"/>
              </w:rPr>
            </w:pPr>
            <w:r w:rsidRPr="007D43FE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939" w:rsidRPr="007D43FE" w:rsidRDefault="003C7939" w:rsidP="007D60E1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3C7939" w:rsidRPr="007D43FE" w:rsidTr="007D60E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7D43FE" w:rsidRDefault="003C7939" w:rsidP="003C2CE2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hyperlink r:id="rId16" w:history="1">
              <w:hyperlink r:id="rId17" w:history="1">
                <w:r w:rsidRPr="007D43FE">
                  <w:rPr>
                    <w:rFonts w:ascii="Times New Roman" w:hAnsi="Times New Roman"/>
                    <w:b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3C7939" w:rsidRPr="007D43FE" w:rsidTr="007D60E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7D43FE" w:rsidRDefault="003C7939" w:rsidP="003C7939">
            <w:pPr>
              <w:widowControl w:val="0"/>
              <w:jc w:val="left"/>
              <w:rPr>
                <w:rFonts w:ascii="Times New Roman" w:hAnsi="Times New Roman"/>
              </w:rPr>
            </w:pPr>
            <w:hyperlink r:id="rId18" w:history="1">
              <w:hyperlink r:id="rId19" w:history="1">
                <w:r w:rsidRPr="007D43FE">
                  <w:rPr>
                    <w:rFonts w:ascii="Times New Roman" w:hAnsi="Times New Roman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7939" w:rsidRPr="007D43FE" w:rsidRDefault="003C7939" w:rsidP="003C2CE2">
            <w:pPr>
              <w:widowControl w:val="0"/>
              <w:jc w:val="left"/>
              <w:rPr>
                <w:rFonts w:ascii="Times New Roman" w:hAnsi="Times New Roman"/>
              </w:rPr>
            </w:pPr>
            <w:hyperlink r:id="rId20" w:history="1">
              <w:hyperlink r:id="rId21" w:history="1">
                <w:r w:rsidRPr="007D43FE">
                  <w:rPr>
                    <w:rFonts w:ascii="Times New Roman" w:hAnsi="Times New Roman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  <w:tc>
          <w:tcPr>
            <w:tcW w:w="9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7939" w:rsidRPr="007D43FE" w:rsidRDefault="003C7939" w:rsidP="007D60E1">
            <w:pPr>
              <w:widowControl w:val="0"/>
              <w:rPr>
                <w:rFonts w:ascii="Times New Roman" w:hAnsi="Times New Roman"/>
              </w:rPr>
            </w:pPr>
          </w:p>
        </w:tc>
      </w:tr>
    </w:tbl>
    <w:p w:rsidR="007E16BC" w:rsidRPr="003C7939" w:rsidRDefault="007E16BC" w:rsidP="003C7939">
      <w:pPr>
        <w:keepLines w:val="0"/>
        <w:widowControl w:val="0"/>
      </w:pPr>
    </w:p>
    <w:sectPr w:rsidR="007E16BC" w:rsidRPr="003C7939">
      <w:footerReference w:type="default" r:id="rId2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6FCB" w:rsidRDefault="00C56FCB">
      <w:r>
        <w:separator/>
      </w:r>
    </w:p>
  </w:endnote>
  <w:endnote w:type="continuationSeparator" w:id="0">
    <w:p w:rsidR="00C56FCB" w:rsidRDefault="00C56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7E16BC" w:rsidRPr="003C7939" w:rsidRDefault="00480414" w:rsidP="003C7939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3C7939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3C7939">
              <w:rPr>
                <w:rFonts w:ascii="Times New Roman" w:hAnsi="Times New Roman"/>
                <w:sz w:val="16"/>
                <w:szCs w:val="16"/>
              </w:rPr>
              <w:t xml:space="preserve">023237-2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3C7939">
              <w:rPr>
                <w:rFonts w:ascii="Times New Roman" w:hAnsi="Times New Roman"/>
                <w:sz w:val="16"/>
                <w:szCs w:val="16"/>
              </w:rPr>
              <w:t xml:space="preserve"> «13» марта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3C793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3C7939">
              <w:rPr>
                <w:rFonts w:ascii="Times New Roman" w:hAnsi="Times New Roman"/>
                <w:sz w:val="16"/>
                <w:szCs w:val="16"/>
              </w:rPr>
              <w:t xml:space="preserve">Единой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3C793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3C7939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договора на выполнение работ по проведению технического обслуживания с заменой приводов быстродействующих предохранителей (пиробрейкеров) производства «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FERRAZ</w:t>
            </w:r>
            <w:r w:rsidRPr="003C7939">
              <w:rPr>
                <w:rFonts w:ascii="Times New Roman" w:hAnsi="Times New Roman"/>
                <w:sz w:val="16"/>
                <w:szCs w:val="16"/>
              </w:rPr>
              <w:t xml:space="preserve">» типа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PLA</w:t>
            </w:r>
            <w:r w:rsidRPr="003C7939">
              <w:rPr>
                <w:rFonts w:ascii="Times New Roman" w:hAnsi="Times New Roman"/>
                <w:sz w:val="16"/>
                <w:szCs w:val="16"/>
              </w:rPr>
              <w:t xml:space="preserve"> 11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K</w:t>
            </w:r>
            <w:r w:rsidRPr="003C7939">
              <w:rPr>
                <w:rFonts w:ascii="Times New Roman" w:hAnsi="Times New Roman"/>
                <w:sz w:val="16"/>
                <w:szCs w:val="16"/>
              </w:rPr>
              <w:t>04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K</w:t>
            </w:r>
            <w:r w:rsidRPr="003C7939">
              <w:rPr>
                <w:rFonts w:ascii="Times New Roman" w:hAnsi="Times New Roman"/>
                <w:sz w:val="16"/>
                <w:szCs w:val="16"/>
              </w:rPr>
              <w:t>-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V</w:t>
            </w:r>
            <w:r w:rsidRPr="003C7939">
              <w:rPr>
                <w:rFonts w:ascii="Times New Roman" w:hAnsi="Times New Roman"/>
                <w:sz w:val="16"/>
                <w:szCs w:val="16"/>
              </w:rPr>
              <w:t xml:space="preserve">22038,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PLA</w:t>
            </w:r>
            <w:r w:rsidRPr="003C7939">
              <w:rPr>
                <w:rFonts w:ascii="Times New Roman" w:hAnsi="Times New Roman"/>
                <w:sz w:val="16"/>
                <w:szCs w:val="16"/>
              </w:rPr>
              <w:t xml:space="preserve"> 11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K</w:t>
            </w:r>
            <w:r w:rsidRPr="003C7939">
              <w:rPr>
                <w:rFonts w:ascii="Times New Roman" w:hAnsi="Times New Roman"/>
                <w:sz w:val="16"/>
                <w:szCs w:val="16"/>
              </w:rPr>
              <w:t>04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K</w:t>
            </w:r>
            <w:r w:rsidRPr="003C7939">
              <w:rPr>
                <w:rFonts w:ascii="Times New Roman" w:hAnsi="Times New Roman"/>
                <w:sz w:val="16"/>
                <w:szCs w:val="16"/>
              </w:rPr>
              <w:t>-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X</w:t>
            </w:r>
            <w:r w:rsidRPr="003C7939">
              <w:rPr>
                <w:rFonts w:ascii="Times New Roman" w:hAnsi="Times New Roman"/>
                <w:sz w:val="16"/>
                <w:szCs w:val="16"/>
              </w:rPr>
              <w:t xml:space="preserve">97954 для а/л «Таймыр», а/л «Вайгач» (номенклатурная группа №2.26 – ремонт и настройка судового электрооборудования) для нужд ФГУП «Атомфлот» </w:t>
            </w:r>
          </w:p>
          <w:p w:rsidR="007E16BC" w:rsidRPr="003C7939" w:rsidRDefault="00480414" w:rsidP="003C793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C2CE2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C2CE2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6FCB" w:rsidRDefault="00C56FCB">
      <w:r>
        <w:separator/>
      </w:r>
    </w:p>
  </w:footnote>
  <w:footnote w:type="continuationSeparator" w:id="0">
    <w:p w:rsidR="00C56FCB" w:rsidRDefault="00C56F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10F1C"/>
    <w:multiLevelType w:val="multilevel"/>
    <w:tmpl w:val="7F4C1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152AB6"/>
    <w:multiLevelType w:val="multilevel"/>
    <w:tmpl w:val="78BC4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0414"/>
    <w:rsid w:val="003C2CE2"/>
    <w:rsid w:val="003C7939"/>
    <w:rsid w:val="00480414"/>
    <w:rsid w:val="007E16BC"/>
    <w:rsid w:val="00C56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84D6B69-5BFC-41C3-99CB-F06D993C1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2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62F81-7492-4A97-B89A-EDD024321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1111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С. Мелитонов</cp:lastModifiedBy>
  <cp:revision>3</cp:revision>
  <cp:lastPrinted>2014-03-13T11:27:00Z</cp:lastPrinted>
  <dcterms:created xsi:type="dcterms:W3CDTF">2014-03-13T10:52:00Z</dcterms:created>
  <dcterms:modified xsi:type="dcterms:W3CDTF">2014-03-13T11:27:00Z</dcterms:modified>
</cp:coreProperties>
</file>