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E5" w:rsidRPr="00111857" w:rsidRDefault="006B6DF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118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118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029524-1</w:t>
      </w:r>
    </w:p>
    <w:p w:rsidR="00CE4AE5" w:rsidRPr="00111857" w:rsidRDefault="006B6DF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118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118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118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118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118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118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118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118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118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бетона</w:t>
      </w:r>
    </w:p>
    <w:p w:rsidR="00CE4AE5" w:rsidRPr="00111857" w:rsidRDefault="00CE4AE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4AE5" w:rsidRPr="00111857" w:rsidRDefault="00CE4AE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E4AE5">
        <w:tc>
          <w:tcPr>
            <w:tcW w:w="5149" w:type="dxa"/>
            <w:hideMark/>
          </w:tcPr>
          <w:p w:rsidR="00CE4AE5" w:rsidRDefault="006B6D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CE4AE5" w:rsidRDefault="006B6DF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E4AE5" w:rsidRDefault="00CE4A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4AE5" w:rsidRDefault="006B6D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E4AE5" w:rsidRDefault="00CE4A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4AE5" w:rsidRDefault="006B6DF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E4AE5" w:rsidRDefault="006B6DF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CE4AE5" w:rsidRPr="00111857" w:rsidRDefault="006B6D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8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1185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111857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11185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CE4AE5" w:rsidRPr="00111857" w:rsidRDefault="006B6D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8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1185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бетона</w:t>
      </w:r>
    </w:p>
    <w:p w:rsidR="00CE4AE5" w:rsidRPr="00111857" w:rsidRDefault="006B6D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бетонов, растворов </w:t>
      </w:r>
    </w:p>
    <w:p w:rsidR="00CE4AE5" w:rsidRPr="00111857" w:rsidRDefault="00CE4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4AE5" w:rsidRPr="00111857" w:rsidRDefault="006B6D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2 988 000 (Два миллиона девятьсот восемьдесят восемь тысяч) рублей 00 копеек, включая НДС. </w:t>
      </w:r>
    </w:p>
    <w:p w:rsidR="00CE4AE5" w:rsidRPr="00111857" w:rsidRDefault="00CE4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4AE5" w:rsidRDefault="006B6D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8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118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118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118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«04»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31400937771,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№140304/0491/133,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№48622.</w:t>
      </w:r>
    </w:p>
    <w:p w:rsidR="00CE4AE5" w:rsidRDefault="00CE4A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4AE5" w:rsidRDefault="006B6D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«11» марта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CE4AE5" w:rsidRDefault="006B6DF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11857" w:rsidTr="00E266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111857" w:rsidTr="00E266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111857" w:rsidTr="00E266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111857" w:rsidTr="00E266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111857" w:rsidTr="00E266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111857" w:rsidTr="00E266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111857" w:rsidTr="00E266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Колосова Дарья Евгеньевна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111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ОПРА УЗУ</w:t>
            </w:r>
          </w:p>
        </w:tc>
      </w:tr>
      <w:tr w:rsidR="00111857" w:rsidTr="00E266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</w:tr>
      <w:tr w:rsidR="00111857" w:rsidTr="00E266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111857" w:rsidTr="00E266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11857" w:rsidTr="00E266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 УЗУ</w:t>
            </w:r>
          </w:p>
        </w:tc>
      </w:tr>
    </w:tbl>
    <w:p w:rsidR="00CE4AE5" w:rsidRDefault="00CE4A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4AE5" w:rsidRDefault="006B6D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«11» марта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E4AE5" w:rsidRDefault="006B6D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E4AE5" w:rsidRDefault="006B6D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CE4AE5" w:rsidRDefault="00CE4A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4AE5" w:rsidRDefault="006B6D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E4AE5" w:rsidRDefault="006B6D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бетонов, растворов </w:t>
      </w:r>
    </w:p>
    <w:p w:rsidR="00CE4AE5" w:rsidRDefault="006B6D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1118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1118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66"/>
        <w:gridCol w:w="2206"/>
        <w:gridCol w:w="3727"/>
      </w:tblGrid>
      <w:tr w:rsidR="00CE4A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E5" w:rsidRDefault="006B6D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E5" w:rsidRDefault="006B6D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</w:t>
            </w:r>
            <w:r w:rsidR="0011185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астник запроса цен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E5" w:rsidRDefault="006B6DFB" w:rsidP="001118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E5" w:rsidRDefault="006B6D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E4A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E5" w:rsidRDefault="006B6D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60114136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E5" w:rsidRDefault="006B6D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ОзерскМонолит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E5" w:rsidRDefault="006B6D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E5" w:rsidRDefault="006B6D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2 739 950 (Два миллиона семьсот тридцать девять тысяч девятьсот пятьдесят) рублей 03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CE4AE5" w:rsidRDefault="006B6DF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бетона признан несостоявшимся. Согласно решению закупочной комиссии, заявка участника Общество с ограниченной ответственностью "Озерск</w:t>
      </w:r>
      <w:r w:rsidR="00C642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Монолит" принята к рассмотрению. </w:t>
      </w:r>
    </w:p>
    <w:p w:rsidR="00CE4AE5" w:rsidRDefault="006B6DF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15"/>
        <w:gridCol w:w="4561"/>
        <w:gridCol w:w="1375"/>
      </w:tblGrid>
      <w:tr w:rsidR="00111857" w:rsidTr="00E26611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111857" w:rsidTr="00E266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111857" w:rsidTr="00E26611">
        <w:trPr>
          <w:trHeight w:val="540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111857" w:rsidTr="00E266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111857" w:rsidTr="00E26611">
        <w:trPr>
          <w:trHeight w:val="520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111857" w:rsidTr="00E26611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111857" w:rsidTr="00E26611">
        <w:trPr>
          <w:trHeight w:val="517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Колосова Дарья Евгеньевна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111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ОПРА УЗУ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111857" w:rsidTr="00E26611">
        <w:trPr>
          <w:trHeight w:val="474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111857" w:rsidTr="00E26611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111857" w:rsidTr="00E266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11857" w:rsidTr="00E26611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 УЗУ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857" w:rsidRDefault="00111857" w:rsidP="00E26611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:rsidR="00CE4AE5" w:rsidRDefault="00CE4AE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E4AE5" w:rsidSect="00111857">
      <w:footerReference w:type="default" r:id="rId10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FA7" w:rsidRDefault="004F3FA7">
      <w:pPr>
        <w:spacing w:after="0" w:line="240" w:lineRule="auto"/>
      </w:pPr>
      <w:r>
        <w:separator/>
      </w:r>
    </w:p>
  </w:endnote>
  <w:endnote w:type="continuationSeparator" w:id="0">
    <w:p w:rsidR="004F3FA7" w:rsidRDefault="004F3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AE5" w:rsidRDefault="00CE4AE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B6D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B6D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642A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B6D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B6D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642A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FA7" w:rsidRDefault="004F3FA7">
      <w:pPr>
        <w:spacing w:after="0" w:line="240" w:lineRule="auto"/>
      </w:pPr>
      <w:r>
        <w:separator/>
      </w:r>
    </w:p>
  </w:footnote>
  <w:footnote w:type="continuationSeparator" w:id="0">
    <w:p w:rsidR="004F3FA7" w:rsidRDefault="004F3F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1F5BB4"/>
    <w:multiLevelType w:val="multilevel"/>
    <w:tmpl w:val="FF3AF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B6DFB"/>
    <w:rsid w:val="00111857"/>
    <w:rsid w:val="004F3FA7"/>
    <w:rsid w:val="006B6DFB"/>
    <w:rsid w:val="00C642A5"/>
    <w:rsid w:val="00CE4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E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4AE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E4AE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E4A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E4AE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E4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E4AE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E4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E4AE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E4AE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E4AE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E4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E4AE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E4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E4AE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E4AE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E4AE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E4AE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E4A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E3DC6-2A07-42AD-82A3-2786FEBA6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2014-03-11T05:49:00Z</cp:lastPrinted>
  <dcterms:created xsi:type="dcterms:W3CDTF">2014-03-11T05:31:00Z</dcterms:created>
  <dcterms:modified xsi:type="dcterms:W3CDTF">2014-03-11T05:49:00Z</dcterms:modified>
</cp:coreProperties>
</file>