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B61" w:rsidRPr="00CA3DD3" w:rsidRDefault="00782B61" w:rsidP="005B19BA">
      <w:pPr>
        <w:jc w:val="center"/>
        <w:rPr>
          <w:b/>
          <w:color w:val="000000" w:themeColor="text1"/>
          <w:sz w:val="24"/>
          <w:szCs w:val="24"/>
          <w:lang w:val="en-US"/>
        </w:rPr>
      </w:pPr>
    </w:p>
    <w:p w:rsidR="00782B61" w:rsidRPr="00CA3DD3" w:rsidRDefault="00782B61" w:rsidP="005B19BA">
      <w:pPr>
        <w:jc w:val="center"/>
        <w:rPr>
          <w:b/>
          <w:color w:val="000000" w:themeColor="text1"/>
          <w:sz w:val="24"/>
          <w:szCs w:val="24"/>
          <w:lang w:val="en-US"/>
        </w:rPr>
      </w:pPr>
    </w:p>
    <w:p w:rsidR="005B19BA" w:rsidRPr="00CA3DD3" w:rsidRDefault="003208CF" w:rsidP="005B19BA">
      <w:pPr>
        <w:jc w:val="center"/>
        <w:rPr>
          <w:b/>
          <w:color w:val="000000" w:themeColor="text1"/>
          <w:sz w:val="24"/>
          <w:szCs w:val="24"/>
        </w:rPr>
      </w:pPr>
      <w:r w:rsidRPr="00CA3DD3">
        <w:rPr>
          <w:b/>
          <w:color w:val="000000" w:themeColor="text1"/>
          <w:sz w:val="24"/>
          <w:szCs w:val="24"/>
        </w:rPr>
        <w:t xml:space="preserve">Протокол № </w:t>
      </w:r>
      <w:r w:rsidR="0066032E" w:rsidRPr="00CA3DD3">
        <w:rPr>
          <w:b/>
          <w:color w:val="000000" w:themeColor="text1"/>
          <w:sz w:val="24"/>
          <w:szCs w:val="24"/>
        </w:rPr>
        <w:t>3</w:t>
      </w:r>
      <w:r w:rsidR="00026F90" w:rsidRPr="00CA3DD3">
        <w:rPr>
          <w:b/>
          <w:color w:val="000000" w:themeColor="text1"/>
          <w:sz w:val="24"/>
          <w:szCs w:val="24"/>
          <w:lang w:val="en-US"/>
        </w:rPr>
        <w:t>2</w:t>
      </w:r>
      <w:r w:rsidRPr="00CA3DD3">
        <w:rPr>
          <w:b/>
          <w:color w:val="000000" w:themeColor="text1"/>
          <w:sz w:val="24"/>
          <w:szCs w:val="24"/>
        </w:rPr>
        <w:t>/</w:t>
      </w:r>
      <w:r w:rsidR="00527A03" w:rsidRPr="00CA3DD3">
        <w:rPr>
          <w:b/>
          <w:color w:val="000000" w:themeColor="text1"/>
          <w:sz w:val="24"/>
          <w:szCs w:val="24"/>
        </w:rPr>
        <w:t>0</w:t>
      </w:r>
      <w:r w:rsidR="006B6919" w:rsidRPr="00CA3DD3">
        <w:rPr>
          <w:b/>
          <w:color w:val="000000" w:themeColor="text1"/>
          <w:sz w:val="24"/>
          <w:szCs w:val="24"/>
        </w:rPr>
        <w:t>3</w:t>
      </w:r>
      <w:r w:rsidRPr="00CA3DD3">
        <w:rPr>
          <w:b/>
          <w:color w:val="000000" w:themeColor="text1"/>
          <w:sz w:val="24"/>
          <w:szCs w:val="24"/>
        </w:rPr>
        <w:t>/1</w:t>
      </w:r>
      <w:r w:rsidR="00F7652D" w:rsidRPr="00CA3DD3">
        <w:rPr>
          <w:b/>
          <w:color w:val="000000" w:themeColor="text1"/>
          <w:sz w:val="24"/>
          <w:szCs w:val="24"/>
        </w:rPr>
        <w:t>4</w:t>
      </w:r>
      <w:r w:rsidRPr="00CA3DD3">
        <w:rPr>
          <w:b/>
          <w:color w:val="000000" w:themeColor="text1"/>
          <w:sz w:val="24"/>
          <w:szCs w:val="24"/>
        </w:rPr>
        <w:t>-О</w:t>
      </w:r>
      <w:r w:rsidR="002614C5" w:rsidRPr="00CA3DD3">
        <w:rPr>
          <w:b/>
          <w:color w:val="000000" w:themeColor="text1"/>
          <w:sz w:val="24"/>
          <w:szCs w:val="24"/>
        </w:rPr>
        <w:t>З</w:t>
      </w:r>
      <w:r w:rsidR="00792D12" w:rsidRPr="00CA3DD3">
        <w:rPr>
          <w:b/>
          <w:color w:val="000000" w:themeColor="text1"/>
          <w:sz w:val="24"/>
          <w:szCs w:val="24"/>
        </w:rPr>
        <w:t>П</w:t>
      </w:r>
      <w:r w:rsidRPr="00CA3DD3">
        <w:rPr>
          <w:b/>
          <w:color w:val="000000" w:themeColor="text1"/>
          <w:sz w:val="24"/>
          <w:szCs w:val="24"/>
        </w:rPr>
        <w:t>/пр-</w:t>
      </w:r>
      <w:r w:rsidR="00C45378" w:rsidRPr="00CA3DD3">
        <w:rPr>
          <w:b/>
          <w:color w:val="000000" w:themeColor="text1"/>
          <w:sz w:val="24"/>
          <w:szCs w:val="24"/>
        </w:rPr>
        <w:t>1</w:t>
      </w:r>
    </w:p>
    <w:p w:rsidR="00BA52AF" w:rsidRPr="00CA3DD3" w:rsidRDefault="003208CF" w:rsidP="005B19BA">
      <w:pPr>
        <w:jc w:val="center"/>
        <w:rPr>
          <w:b/>
          <w:color w:val="000000" w:themeColor="text1"/>
          <w:sz w:val="24"/>
          <w:szCs w:val="24"/>
        </w:rPr>
      </w:pPr>
      <w:r w:rsidRPr="00CA3DD3">
        <w:rPr>
          <w:b/>
          <w:color w:val="000000" w:themeColor="text1"/>
          <w:sz w:val="24"/>
          <w:szCs w:val="24"/>
        </w:rPr>
        <w:t xml:space="preserve">открытия доступа к заявкам открытого </w:t>
      </w:r>
      <w:r w:rsidR="002614C5" w:rsidRPr="00CA3DD3">
        <w:rPr>
          <w:b/>
          <w:color w:val="000000" w:themeColor="text1"/>
          <w:sz w:val="24"/>
          <w:szCs w:val="24"/>
        </w:rPr>
        <w:t xml:space="preserve">запроса </w:t>
      </w:r>
      <w:r w:rsidR="00792D12" w:rsidRPr="00CA3DD3">
        <w:rPr>
          <w:b/>
          <w:color w:val="000000" w:themeColor="text1"/>
          <w:sz w:val="24"/>
          <w:szCs w:val="24"/>
        </w:rPr>
        <w:t xml:space="preserve">предложений </w:t>
      </w:r>
      <w:proofErr w:type="gramStart"/>
      <w:r w:rsidRPr="00CA3DD3">
        <w:rPr>
          <w:b/>
          <w:color w:val="000000" w:themeColor="text1"/>
          <w:sz w:val="24"/>
          <w:szCs w:val="24"/>
        </w:rPr>
        <w:t>в</w:t>
      </w:r>
      <w:proofErr w:type="gramEnd"/>
      <w:r w:rsidRPr="00CA3DD3">
        <w:rPr>
          <w:b/>
          <w:color w:val="000000" w:themeColor="text1"/>
          <w:sz w:val="24"/>
          <w:szCs w:val="24"/>
        </w:rPr>
        <w:t xml:space="preserve"> </w:t>
      </w:r>
    </w:p>
    <w:p w:rsidR="001A78F8" w:rsidRPr="00CA3DD3" w:rsidRDefault="003208CF" w:rsidP="005B19BA">
      <w:pPr>
        <w:jc w:val="center"/>
        <w:rPr>
          <w:b/>
          <w:color w:val="000000" w:themeColor="text1"/>
          <w:sz w:val="24"/>
          <w:szCs w:val="24"/>
        </w:rPr>
      </w:pPr>
      <w:r w:rsidRPr="00CA3DD3">
        <w:rPr>
          <w:b/>
          <w:color w:val="000000" w:themeColor="text1"/>
          <w:sz w:val="24"/>
          <w:szCs w:val="24"/>
        </w:rPr>
        <w:t>электронной форме</w:t>
      </w:r>
      <w:r w:rsidR="00BA52AF" w:rsidRPr="00CA3DD3">
        <w:rPr>
          <w:b/>
          <w:color w:val="000000" w:themeColor="text1"/>
          <w:sz w:val="24"/>
          <w:szCs w:val="24"/>
        </w:rPr>
        <w:t xml:space="preserve"> </w:t>
      </w:r>
      <w:r w:rsidRPr="00CA3DD3">
        <w:rPr>
          <w:b/>
          <w:color w:val="000000" w:themeColor="text1"/>
          <w:sz w:val="24"/>
          <w:szCs w:val="24"/>
        </w:rPr>
        <w:t>на тему:</w:t>
      </w:r>
    </w:p>
    <w:p w:rsidR="00725F3C" w:rsidRPr="00CA3DD3" w:rsidRDefault="00752496">
      <w:pPr>
        <w:jc w:val="center"/>
        <w:rPr>
          <w:b/>
          <w:color w:val="000000" w:themeColor="text1"/>
          <w:sz w:val="24"/>
          <w:szCs w:val="24"/>
        </w:rPr>
      </w:pPr>
      <w:r w:rsidRPr="00CA3DD3">
        <w:rPr>
          <w:b/>
          <w:color w:val="000000" w:themeColor="text1"/>
          <w:sz w:val="24"/>
          <w:szCs w:val="24"/>
        </w:rPr>
        <w:t>«</w:t>
      </w:r>
      <w:r w:rsidR="00383D36" w:rsidRPr="00CA3DD3">
        <w:rPr>
          <w:b/>
          <w:color w:val="000000" w:themeColor="text1"/>
          <w:sz w:val="24"/>
          <w:szCs w:val="24"/>
        </w:rPr>
        <w:t>Поставка спектрометрического оборудования</w:t>
      </w:r>
      <w:r w:rsidRPr="00CA3DD3">
        <w:rPr>
          <w:b/>
          <w:color w:val="000000" w:themeColor="text1"/>
          <w:sz w:val="24"/>
          <w:szCs w:val="24"/>
        </w:rPr>
        <w:t>»</w:t>
      </w:r>
    </w:p>
    <w:p w:rsidR="005F0AC9" w:rsidRPr="00CA3DD3" w:rsidRDefault="005F0AC9">
      <w:pPr>
        <w:jc w:val="center"/>
        <w:rPr>
          <w:b/>
          <w:color w:val="000000" w:themeColor="text1"/>
          <w:sz w:val="24"/>
          <w:szCs w:val="24"/>
        </w:rPr>
      </w:pPr>
    </w:p>
    <w:p w:rsidR="00725F3C" w:rsidRPr="00CA3DD3" w:rsidRDefault="003208CF">
      <w:pPr>
        <w:ind w:firstLine="284"/>
        <w:jc w:val="center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 xml:space="preserve">(Извещение № </w:t>
      </w:r>
      <w:r w:rsidR="00383D36" w:rsidRPr="00CA3DD3">
        <w:rPr>
          <w:color w:val="000000" w:themeColor="text1"/>
          <w:spacing w:val="-2"/>
          <w:sz w:val="24"/>
          <w:szCs w:val="24"/>
        </w:rPr>
        <w:t>32/03/14-ОЗП</w:t>
      </w:r>
      <w:r w:rsidR="00383D36" w:rsidRPr="00CA3DD3">
        <w:rPr>
          <w:color w:val="000000" w:themeColor="text1"/>
          <w:spacing w:val="-2"/>
          <w:sz w:val="24"/>
          <w:szCs w:val="24"/>
          <w:lang w:val="en-US"/>
        </w:rPr>
        <w:t xml:space="preserve"> </w:t>
      </w:r>
      <w:r w:rsidRPr="00CA3DD3">
        <w:rPr>
          <w:color w:val="000000" w:themeColor="text1"/>
          <w:spacing w:val="-2"/>
          <w:sz w:val="24"/>
          <w:szCs w:val="24"/>
        </w:rPr>
        <w:t xml:space="preserve">от </w:t>
      </w:r>
      <w:r w:rsidR="0066032E" w:rsidRPr="00CA3DD3">
        <w:rPr>
          <w:color w:val="000000" w:themeColor="text1"/>
          <w:spacing w:val="-2"/>
          <w:sz w:val="24"/>
          <w:szCs w:val="24"/>
        </w:rPr>
        <w:t>1</w:t>
      </w:r>
      <w:r w:rsidR="00383D36" w:rsidRPr="00CA3DD3">
        <w:rPr>
          <w:color w:val="000000" w:themeColor="text1"/>
          <w:spacing w:val="-2"/>
          <w:sz w:val="24"/>
          <w:szCs w:val="24"/>
          <w:lang w:val="en-US"/>
        </w:rPr>
        <w:t>4</w:t>
      </w:r>
      <w:r w:rsidRPr="00CA3DD3">
        <w:rPr>
          <w:color w:val="000000" w:themeColor="text1"/>
          <w:spacing w:val="-2"/>
          <w:sz w:val="24"/>
          <w:szCs w:val="24"/>
        </w:rPr>
        <w:t>.</w:t>
      </w:r>
      <w:r w:rsidR="0077111A" w:rsidRPr="00CA3DD3">
        <w:rPr>
          <w:color w:val="000000" w:themeColor="text1"/>
          <w:spacing w:val="-2"/>
          <w:sz w:val="24"/>
          <w:szCs w:val="24"/>
        </w:rPr>
        <w:t>0</w:t>
      </w:r>
      <w:r w:rsidR="0066032E" w:rsidRPr="00CA3DD3">
        <w:rPr>
          <w:color w:val="000000" w:themeColor="text1"/>
          <w:spacing w:val="-2"/>
          <w:sz w:val="24"/>
          <w:szCs w:val="24"/>
        </w:rPr>
        <w:t>3</w:t>
      </w:r>
      <w:r w:rsidRPr="00CA3DD3">
        <w:rPr>
          <w:color w:val="000000" w:themeColor="text1"/>
          <w:spacing w:val="-2"/>
          <w:sz w:val="24"/>
          <w:szCs w:val="24"/>
        </w:rPr>
        <w:t>.201</w:t>
      </w:r>
      <w:r w:rsidR="0077111A" w:rsidRPr="00CA3DD3">
        <w:rPr>
          <w:color w:val="000000" w:themeColor="text1"/>
          <w:spacing w:val="-2"/>
          <w:sz w:val="24"/>
          <w:szCs w:val="24"/>
        </w:rPr>
        <w:t>4</w:t>
      </w:r>
      <w:r w:rsidRPr="00CA3DD3">
        <w:rPr>
          <w:color w:val="000000" w:themeColor="text1"/>
          <w:spacing w:val="-2"/>
          <w:sz w:val="24"/>
          <w:szCs w:val="24"/>
        </w:rPr>
        <w:t xml:space="preserve"> г.)</w:t>
      </w:r>
    </w:p>
    <w:p w:rsidR="00096F7A" w:rsidRPr="00CA3DD3" w:rsidRDefault="00096F7A" w:rsidP="00E260CB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327"/>
        <w:gridCol w:w="3404"/>
      </w:tblGrid>
      <w:tr w:rsidR="00F6753B" w:rsidRPr="00CA3DD3" w:rsidTr="00517080">
        <w:trPr>
          <w:tblCellSpacing w:w="15" w:type="dxa"/>
        </w:trPr>
        <w:tc>
          <w:tcPr>
            <w:tcW w:w="0" w:type="auto"/>
            <w:vAlign w:val="center"/>
          </w:tcPr>
          <w:p w:rsidR="007A4841" w:rsidRPr="00CA3DD3" w:rsidRDefault="003208CF" w:rsidP="00026F90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CA3DD3">
              <w:rPr>
                <w:color w:val="000000" w:themeColor="text1"/>
                <w:spacing w:val="-2"/>
                <w:sz w:val="24"/>
                <w:szCs w:val="24"/>
              </w:rPr>
              <w:t>«</w:t>
            </w:r>
            <w:r w:rsidR="0066032E" w:rsidRPr="00CA3DD3">
              <w:rPr>
                <w:color w:val="000000" w:themeColor="text1"/>
                <w:spacing w:val="-2"/>
                <w:sz w:val="24"/>
                <w:szCs w:val="24"/>
              </w:rPr>
              <w:t>2</w:t>
            </w:r>
            <w:r w:rsidR="00026F90" w:rsidRPr="00CA3DD3">
              <w:rPr>
                <w:color w:val="000000" w:themeColor="text1"/>
                <w:spacing w:val="-2"/>
                <w:sz w:val="24"/>
                <w:szCs w:val="24"/>
                <w:lang w:val="en-US"/>
              </w:rPr>
              <w:t>7</w:t>
            </w:r>
            <w:r w:rsidRPr="00CA3DD3">
              <w:rPr>
                <w:color w:val="000000" w:themeColor="text1"/>
                <w:spacing w:val="-2"/>
                <w:sz w:val="24"/>
                <w:szCs w:val="24"/>
              </w:rPr>
              <w:t xml:space="preserve">» </w:t>
            </w:r>
            <w:r w:rsidR="006B6919" w:rsidRPr="00CA3DD3">
              <w:rPr>
                <w:color w:val="000000" w:themeColor="text1"/>
                <w:spacing w:val="-2"/>
                <w:sz w:val="24"/>
                <w:szCs w:val="24"/>
              </w:rPr>
              <w:t xml:space="preserve">марта </w:t>
            </w:r>
            <w:r w:rsidRPr="00CA3DD3">
              <w:rPr>
                <w:color w:val="000000" w:themeColor="text1"/>
                <w:spacing w:val="-2"/>
                <w:sz w:val="24"/>
                <w:szCs w:val="24"/>
              </w:rPr>
              <w:t>201</w:t>
            </w:r>
            <w:r w:rsidR="00EC679E" w:rsidRPr="00CA3DD3">
              <w:rPr>
                <w:color w:val="000000" w:themeColor="text1"/>
                <w:spacing w:val="-2"/>
                <w:sz w:val="24"/>
                <w:szCs w:val="24"/>
              </w:rPr>
              <w:t>4</w:t>
            </w:r>
            <w:r w:rsidRPr="00CA3DD3">
              <w:rPr>
                <w:color w:val="000000" w:themeColor="text1"/>
                <w:spacing w:val="-2"/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vAlign w:val="center"/>
          </w:tcPr>
          <w:p w:rsidR="00D15F5D" w:rsidRPr="00CA3DD3" w:rsidRDefault="003208CF" w:rsidP="00E260CB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CA3DD3">
              <w:rPr>
                <w:color w:val="000000" w:themeColor="text1"/>
                <w:spacing w:val="-2"/>
                <w:sz w:val="24"/>
                <w:szCs w:val="24"/>
              </w:rPr>
              <w:t xml:space="preserve">г. Москва </w:t>
            </w:r>
          </w:p>
        </w:tc>
      </w:tr>
    </w:tbl>
    <w:p w:rsidR="00096F7A" w:rsidRPr="00CA3DD3" w:rsidRDefault="00096F7A" w:rsidP="00E260CB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</w:p>
    <w:p w:rsidR="00E71272" w:rsidRPr="00CA3DD3" w:rsidRDefault="00EB71D6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 xml:space="preserve">1. Наименование и реквизиты открытого </w:t>
      </w:r>
      <w:r w:rsidR="002614C5" w:rsidRPr="00CA3DD3">
        <w:rPr>
          <w:color w:val="000000" w:themeColor="text1"/>
          <w:spacing w:val="-2"/>
          <w:sz w:val="24"/>
          <w:szCs w:val="24"/>
        </w:rPr>
        <w:t>запроса предложений</w:t>
      </w:r>
      <w:r w:rsidRPr="00CA3DD3">
        <w:rPr>
          <w:color w:val="000000" w:themeColor="text1"/>
          <w:spacing w:val="-2"/>
          <w:sz w:val="24"/>
          <w:szCs w:val="24"/>
        </w:rPr>
        <w:t xml:space="preserve"> в электронной форме (далее – закупка).</w:t>
      </w:r>
    </w:p>
    <w:p w:rsidR="0077111A" w:rsidRPr="00CA3DD3" w:rsidRDefault="00EB71D6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 xml:space="preserve">Наименование закупки: </w:t>
      </w:r>
      <w:r w:rsidR="0077111A" w:rsidRPr="00CA3DD3">
        <w:rPr>
          <w:color w:val="000000" w:themeColor="text1"/>
          <w:spacing w:val="-2"/>
          <w:sz w:val="24"/>
          <w:szCs w:val="24"/>
        </w:rPr>
        <w:t>«</w:t>
      </w:r>
      <w:r w:rsidR="00383D36" w:rsidRPr="00CA3DD3">
        <w:rPr>
          <w:color w:val="000000" w:themeColor="text1"/>
          <w:spacing w:val="-2"/>
          <w:sz w:val="24"/>
          <w:szCs w:val="24"/>
        </w:rPr>
        <w:t>Поставка спектрометрического оборудования</w:t>
      </w:r>
      <w:r w:rsidR="0077111A" w:rsidRPr="00CA3DD3">
        <w:rPr>
          <w:color w:val="000000" w:themeColor="text1"/>
          <w:spacing w:val="-2"/>
          <w:sz w:val="24"/>
          <w:szCs w:val="24"/>
        </w:rPr>
        <w:t>».</w:t>
      </w:r>
    </w:p>
    <w:p w:rsidR="00E71272" w:rsidRPr="00CA3DD3" w:rsidRDefault="00EB71D6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www.zakupki.gov.ru и официальный сайт по закупкам атомной отрасли zakupki.rosatom.ru.</w:t>
      </w:r>
    </w:p>
    <w:p w:rsidR="0066032E" w:rsidRPr="00CA3DD3" w:rsidRDefault="00EB71D6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>Номер закупки на официальном государственном сайте:</w:t>
      </w:r>
      <w:r w:rsidR="0028650E" w:rsidRPr="00CA3DD3">
        <w:rPr>
          <w:color w:val="000000" w:themeColor="text1"/>
          <w:spacing w:val="-2"/>
          <w:sz w:val="24"/>
          <w:szCs w:val="24"/>
        </w:rPr>
        <w:t xml:space="preserve"> </w:t>
      </w:r>
      <w:r w:rsidR="00383D36" w:rsidRPr="00CA3DD3">
        <w:rPr>
          <w:color w:val="000000" w:themeColor="text1"/>
          <w:spacing w:val="-2"/>
          <w:sz w:val="24"/>
          <w:szCs w:val="24"/>
        </w:rPr>
        <w:t>31400962593</w:t>
      </w:r>
      <w:r w:rsidR="0066032E" w:rsidRPr="00CA3DD3">
        <w:rPr>
          <w:color w:val="000000" w:themeColor="text1"/>
          <w:spacing w:val="-2"/>
          <w:sz w:val="24"/>
          <w:szCs w:val="24"/>
        </w:rPr>
        <w:t>.</w:t>
      </w:r>
    </w:p>
    <w:p w:rsidR="00E71272" w:rsidRPr="00CA3DD3" w:rsidRDefault="00EB71D6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 xml:space="preserve">Номер закупки на официальном сайте по закупкам атомной отрасли: </w:t>
      </w:r>
      <w:r w:rsidR="00383D36" w:rsidRPr="00CA3DD3">
        <w:rPr>
          <w:color w:val="000000" w:themeColor="text1"/>
          <w:spacing w:val="-2"/>
          <w:sz w:val="24"/>
          <w:szCs w:val="24"/>
        </w:rPr>
        <w:t>140313/0727/041</w:t>
      </w:r>
      <w:r w:rsidRPr="00CA3DD3">
        <w:rPr>
          <w:color w:val="000000" w:themeColor="text1"/>
          <w:spacing w:val="-2"/>
          <w:sz w:val="24"/>
          <w:szCs w:val="24"/>
        </w:rPr>
        <w:t>.</w:t>
      </w:r>
    </w:p>
    <w:p w:rsidR="00E71272" w:rsidRPr="00CA3DD3" w:rsidRDefault="00EB71D6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 xml:space="preserve">Электронная торговая площадка (далее – ЭТП), на которой проводится закупка: </w:t>
      </w:r>
      <w:r w:rsidR="00026F90" w:rsidRPr="00CA3DD3">
        <w:rPr>
          <w:color w:val="000000" w:themeColor="text1"/>
          <w:spacing w:val="-2"/>
          <w:sz w:val="24"/>
          <w:szCs w:val="24"/>
        </w:rPr>
        <w:t>Аукционный конкурсный дом</w:t>
      </w:r>
      <w:r w:rsidR="00792D12" w:rsidRPr="00CA3DD3">
        <w:rPr>
          <w:color w:val="000000" w:themeColor="text1"/>
          <w:spacing w:val="-2"/>
          <w:sz w:val="24"/>
          <w:szCs w:val="24"/>
        </w:rPr>
        <w:t xml:space="preserve"> </w:t>
      </w:r>
      <w:r w:rsidRPr="00CA3DD3">
        <w:rPr>
          <w:color w:val="000000" w:themeColor="text1"/>
          <w:spacing w:val="-2"/>
          <w:sz w:val="24"/>
          <w:szCs w:val="24"/>
        </w:rPr>
        <w:t xml:space="preserve">по адресу </w:t>
      </w:r>
      <w:proofErr w:type="spellStart"/>
      <w:r w:rsidRPr="00CA3DD3">
        <w:rPr>
          <w:color w:val="000000" w:themeColor="text1"/>
          <w:spacing w:val="-2"/>
          <w:sz w:val="24"/>
          <w:szCs w:val="24"/>
        </w:rPr>
        <w:t>www</w:t>
      </w:r>
      <w:proofErr w:type="spellEnd"/>
      <w:r w:rsidRPr="00CA3DD3">
        <w:rPr>
          <w:color w:val="000000" w:themeColor="text1"/>
          <w:spacing w:val="-2"/>
          <w:sz w:val="24"/>
          <w:szCs w:val="24"/>
        </w:rPr>
        <w:t>.</w:t>
      </w:r>
      <w:r w:rsidR="00026F90" w:rsidRPr="00CA3DD3">
        <w:rPr>
          <w:color w:val="000000" w:themeColor="text1"/>
          <w:spacing w:val="-2"/>
          <w:sz w:val="24"/>
          <w:szCs w:val="24"/>
          <w:lang w:val="en-US"/>
        </w:rPr>
        <w:t>a</w:t>
      </w:r>
      <w:r w:rsidR="00026F90" w:rsidRPr="00CA3DD3">
        <w:rPr>
          <w:color w:val="000000" w:themeColor="text1"/>
          <w:spacing w:val="-2"/>
          <w:sz w:val="24"/>
          <w:szCs w:val="24"/>
        </w:rPr>
        <w:t>-</w:t>
      </w:r>
      <w:r w:rsidR="00026F90" w:rsidRPr="00CA3DD3">
        <w:rPr>
          <w:color w:val="000000" w:themeColor="text1"/>
          <w:spacing w:val="-2"/>
          <w:sz w:val="24"/>
          <w:szCs w:val="24"/>
          <w:lang w:val="en-US"/>
        </w:rPr>
        <w:t>k</w:t>
      </w:r>
      <w:r w:rsidR="00026F90" w:rsidRPr="00CA3DD3">
        <w:rPr>
          <w:color w:val="000000" w:themeColor="text1"/>
          <w:spacing w:val="-2"/>
          <w:sz w:val="24"/>
          <w:szCs w:val="24"/>
        </w:rPr>
        <w:t>-</w:t>
      </w:r>
      <w:r w:rsidR="00026F90" w:rsidRPr="00CA3DD3">
        <w:rPr>
          <w:color w:val="000000" w:themeColor="text1"/>
          <w:spacing w:val="-2"/>
          <w:sz w:val="24"/>
          <w:szCs w:val="24"/>
          <w:lang w:val="en-US"/>
        </w:rPr>
        <w:t>d</w:t>
      </w:r>
      <w:r w:rsidRPr="00CA3DD3">
        <w:rPr>
          <w:color w:val="000000" w:themeColor="text1"/>
          <w:spacing w:val="-2"/>
          <w:sz w:val="24"/>
          <w:szCs w:val="24"/>
        </w:rPr>
        <w:t>.</w:t>
      </w:r>
      <w:proofErr w:type="spellStart"/>
      <w:r w:rsidRPr="00CA3DD3">
        <w:rPr>
          <w:color w:val="000000" w:themeColor="text1"/>
          <w:spacing w:val="-2"/>
          <w:sz w:val="24"/>
          <w:szCs w:val="24"/>
        </w:rPr>
        <w:t>ru</w:t>
      </w:r>
      <w:proofErr w:type="spellEnd"/>
      <w:r w:rsidRPr="00CA3DD3">
        <w:rPr>
          <w:color w:val="000000" w:themeColor="text1"/>
          <w:spacing w:val="-2"/>
          <w:sz w:val="24"/>
          <w:szCs w:val="24"/>
        </w:rPr>
        <w:t>.</w:t>
      </w:r>
    </w:p>
    <w:p w:rsidR="00E71272" w:rsidRPr="00CA3DD3" w:rsidRDefault="00EB71D6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 xml:space="preserve">Идентификационный номер на ЭТП: </w:t>
      </w:r>
      <w:r w:rsidR="00383D36" w:rsidRPr="00CA3DD3">
        <w:rPr>
          <w:color w:val="000000" w:themeColor="text1"/>
          <w:spacing w:val="-2"/>
          <w:sz w:val="24"/>
          <w:szCs w:val="24"/>
        </w:rPr>
        <w:t>R023344</w:t>
      </w:r>
      <w:r w:rsidRPr="00CA3DD3">
        <w:rPr>
          <w:color w:val="000000" w:themeColor="text1"/>
          <w:spacing w:val="-2"/>
          <w:sz w:val="24"/>
          <w:szCs w:val="24"/>
        </w:rPr>
        <w:t>.</w:t>
      </w:r>
    </w:p>
    <w:p w:rsidR="00E71272" w:rsidRPr="00CA3DD3" w:rsidRDefault="004F091E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>Заказчик/организатор размещения заказа: открытое акционерное общество «Всероссийский научно-</w:t>
      </w:r>
      <w:r w:rsidR="00EB71D6" w:rsidRPr="00CA3DD3">
        <w:rPr>
          <w:color w:val="000000" w:themeColor="text1"/>
          <w:spacing w:val="-2"/>
          <w:sz w:val="24"/>
          <w:szCs w:val="24"/>
        </w:rPr>
        <w:t>исследовательский институт по эксплуатации атомных электростанций» (ОАО «ВНИИАЭС»).</w:t>
      </w:r>
    </w:p>
    <w:p w:rsidR="00E71272" w:rsidRPr="00CA3DD3" w:rsidRDefault="00EB71D6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CA3DD3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CA3DD3">
        <w:rPr>
          <w:color w:val="000000" w:themeColor="text1"/>
          <w:spacing w:val="-2"/>
          <w:sz w:val="24"/>
          <w:szCs w:val="24"/>
        </w:rPr>
        <w:t>. Москва, ул. Ферганская, д. 25.</w:t>
      </w:r>
    </w:p>
    <w:p w:rsidR="00026F90" w:rsidRPr="00CA3DD3" w:rsidRDefault="00EB71D6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 xml:space="preserve">Начальная </w:t>
      </w:r>
      <w:r w:rsidR="00257DBD" w:rsidRPr="00CA3DD3">
        <w:rPr>
          <w:color w:val="000000" w:themeColor="text1"/>
          <w:spacing w:val="-2"/>
          <w:sz w:val="24"/>
          <w:szCs w:val="24"/>
        </w:rPr>
        <w:t>(максимальная) цена договора:</w:t>
      </w:r>
      <w:r w:rsidR="00BF3E1B" w:rsidRPr="00CA3DD3">
        <w:rPr>
          <w:color w:val="000000" w:themeColor="text1"/>
          <w:spacing w:val="-2"/>
          <w:sz w:val="24"/>
          <w:szCs w:val="24"/>
        </w:rPr>
        <w:t xml:space="preserve"> </w:t>
      </w:r>
      <w:r w:rsidR="00026F90" w:rsidRPr="00CA3DD3">
        <w:rPr>
          <w:color w:val="000000" w:themeColor="text1"/>
          <w:spacing w:val="-2"/>
          <w:sz w:val="24"/>
          <w:szCs w:val="24"/>
        </w:rPr>
        <w:t>2 117 251,00 (два миллиона сто семнадцать тысяч двести пятьдесят один) рубль 00 копеек, включая НДС.</w:t>
      </w:r>
    </w:p>
    <w:p w:rsidR="00026F90" w:rsidRPr="00CA3DD3" w:rsidRDefault="00EB71D6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>Срок исполнения договора:</w:t>
      </w:r>
      <w:r w:rsidR="00026F90" w:rsidRPr="00CA3DD3">
        <w:rPr>
          <w:color w:val="000000" w:themeColor="text1"/>
          <w:spacing w:val="-2"/>
          <w:sz w:val="24"/>
          <w:szCs w:val="24"/>
        </w:rPr>
        <w:t xml:space="preserve"> не позднее «30» июня 2014 г.</w:t>
      </w:r>
    </w:p>
    <w:p w:rsidR="00715AD4" w:rsidRPr="00CA3DD3" w:rsidRDefault="00715AD4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C45378" w:rsidRPr="00CA3DD3" w:rsidRDefault="00EB71D6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>Объем договора: согласно разделу 8 документации.</w:t>
      </w:r>
    </w:p>
    <w:p w:rsidR="008A532A" w:rsidRPr="00CA3DD3" w:rsidRDefault="00FA766C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 xml:space="preserve">     </w:t>
      </w:r>
      <w:r w:rsidR="00E42E68" w:rsidRPr="00CA3DD3">
        <w:rPr>
          <w:color w:val="000000" w:themeColor="text1"/>
          <w:spacing w:val="-2"/>
          <w:sz w:val="24"/>
          <w:szCs w:val="24"/>
        </w:rPr>
        <w:t xml:space="preserve">        </w:t>
      </w:r>
    </w:p>
    <w:p w:rsidR="005160F2" w:rsidRPr="00CA3DD3" w:rsidRDefault="00EB71D6" w:rsidP="005160F2">
      <w:pPr>
        <w:ind w:firstLine="567"/>
        <w:jc w:val="both"/>
        <w:rPr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 xml:space="preserve">2. </w:t>
      </w:r>
    </w:p>
    <w:p w:rsidR="00C36117" w:rsidRPr="00CA3DD3" w:rsidRDefault="00C36117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92591C" w:rsidRPr="00CA3DD3" w:rsidRDefault="00EB71D6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 xml:space="preserve">Заседание комиссии проводится в </w:t>
      </w:r>
      <w:r w:rsidR="00026F90" w:rsidRPr="00CA3DD3">
        <w:rPr>
          <w:color w:val="000000" w:themeColor="text1"/>
          <w:spacing w:val="-2"/>
          <w:sz w:val="24"/>
          <w:szCs w:val="24"/>
        </w:rPr>
        <w:t>09</w:t>
      </w:r>
      <w:r w:rsidRPr="00CA3DD3">
        <w:rPr>
          <w:color w:val="000000" w:themeColor="text1"/>
          <w:spacing w:val="-2"/>
          <w:sz w:val="24"/>
          <w:szCs w:val="24"/>
        </w:rPr>
        <w:t>-</w:t>
      </w:r>
      <w:r w:rsidR="00026F90" w:rsidRPr="00CA3DD3">
        <w:rPr>
          <w:color w:val="000000" w:themeColor="text1"/>
          <w:spacing w:val="-2"/>
          <w:sz w:val="24"/>
          <w:szCs w:val="24"/>
        </w:rPr>
        <w:t>3</w:t>
      </w:r>
      <w:r w:rsidR="003F2364" w:rsidRPr="00CA3DD3">
        <w:rPr>
          <w:color w:val="000000" w:themeColor="text1"/>
          <w:spacing w:val="-2"/>
          <w:sz w:val="24"/>
          <w:szCs w:val="24"/>
        </w:rPr>
        <w:t>0</w:t>
      </w:r>
      <w:r w:rsidRPr="00CA3DD3">
        <w:rPr>
          <w:color w:val="000000" w:themeColor="text1"/>
          <w:spacing w:val="-2"/>
          <w:sz w:val="24"/>
          <w:szCs w:val="24"/>
        </w:rPr>
        <w:t xml:space="preserve"> (здесь и далее – время московское) «</w:t>
      </w:r>
      <w:r w:rsidR="00E26172" w:rsidRPr="00CA3DD3">
        <w:rPr>
          <w:color w:val="000000" w:themeColor="text1"/>
          <w:spacing w:val="-2"/>
          <w:sz w:val="24"/>
          <w:szCs w:val="24"/>
        </w:rPr>
        <w:t>2</w:t>
      </w:r>
      <w:r w:rsidR="00026F90" w:rsidRPr="00CA3DD3">
        <w:rPr>
          <w:color w:val="000000" w:themeColor="text1"/>
          <w:spacing w:val="-2"/>
          <w:sz w:val="24"/>
          <w:szCs w:val="24"/>
        </w:rPr>
        <w:t>7</w:t>
      </w:r>
      <w:r w:rsidRPr="00CA3DD3">
        <w:rPr>
          <w:color w:val="000000" w:themeColor="text1"/>
          <w:spacing w:val="-2"/>
          <w:sz w:val="24"/>
          <w:szCs w:val="24"/>
        </w:rPr>
        <w:t xml:space="preserve">» </w:t>
      </w:r>
      <w:r w:rsidR="00C27A89" w:rsidRPr="00CA3DD3">
        <w:rPr>
          <w:color w:val="000000" w:themeColor="text1"/>
          <w:spacing w:val="-2"/>
          <w:sz w:val="24"/>
          <w:szCs w:val="24"/>
        </w:rPr>
        <w:t xml:space="preserve">марта </w:t>
      </w:r>
      <w:r w:rsidRPr="00CA3DD3">
        <w:rPr>
          <w:color w:val="000000" w:themeColor="text1"/>
          <w:spacing w:val="-2"/>
          <w:sz w:val="24"/>
          <w:szCs w:val="24"/>
        </w:rPr>
        <w:t>201</w:t>
      </w:r>
      <w:r w:rsidR="00476367" w:rsidRPr="00CA3DD3">
        <w:rPr>
          <w:color w:val="000000" w:themeColor="text1"/>
          <w:spacing w:val="-2"/>
          <w:sz w:val="24"/>
          <w:szCs w:val="24"/>
        </w:rPr>
        <w:t>4</w:t>
      </w:r>
      <w:r w:rsidRPr="00CA3DD3">
        <w:rPr>
          <w:color w:val="000000" w:themeColor="text1"/>
          <w:spacing w:val="-2"/>
          <w:sz w:val="24"/>
          <w:szCs w:val="24"/>
        </w:rPr>
        <w:t xml:space="preserve"> г. по адресу: </w:t>
      </w:r>
      <w:smartTag w:uri="urn:schemas-microsoft-com:office:smarttags" w:element="metricconverter">
        <w:smartTagPr>
          <w:attr w:name="ProductID" w:val="109507, г"/>
        </w:smartTagPr>
        <w:r w:rsidRPr="00CA3DD3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CA3DD3">
        <w:rPr>
          <w:color w:val="000000" w:themeColor="text1"/>
          <w:spacing w:val="-2"/>
          <w:sz w:val="24"/>
          <w:szCs w:val="24"/>
        </w:rPr>
        <w:t xml:space="preserve">. Москва, ул. Ферганская, д. 25 в присутствии </w:t>
      </w:r>
      <w:r w:rsidR="00026F90" w:rsidRPr="00DF0EFF">
        <w:rPr>
          <w:spacing w:val="-2"/>
          <w:sz w:val="24"/>
          <w:szCs w:val="24"/>
        </w:rPr>
        <w:t>3</w:t>
      </w:r>
      <w:r w:rsidR="007C2E5F" w:rsidRPr="00CA3DD3">
        <w:rPr>
          <w:spacing w:val="-2"/>
          <w:sz w:val="24"/>
          <w:szCs w:val="24"/>
        </w:rPr>
        <w:t xml:space="preserve"> </w:t>
      </w:r>
      <w:r w:rsidRPr="00CA3DD3">
        <w:rPr>
          <w:color w:val="000000" w:themeColor="text1"/>
          <w:spacing w:val="-2"/>
          <w:sz w:val="24"/>
          <w:szCs w:val="24"/>
        </w:rPr>
        <w:t>членов комиссии. Кворум имеется, комиссия правомочна принимать решения по вопросам повестки заседания.</w:t>
      </w:r>
    </w:p>
    <w:p w:rsidR="00257DBD" w:rsidRPr="00CA3DD3" w:rsidRDefault="00257DBD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3301FE" w:rsidRPr="00CA3DD3" w:rsidRDefault="000D0309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>Повестка заседания</w:t>
      </w:r>
      <w:r w:rsidR="00EB71D6" w:rsidRPr="00CA3DD3">
        <w:rPr>
          <w:color w:val="000000" w:themeColor="text1"/>
          <w:spacing w:val="-2"/>
          <w:sz w:val="24"/>
          <w:szCs w:val="24"/>
        </w:rPr>
        <w:t>: открытие доступа к заявкам по тем</w:t>
      </w:r>
      <w:r w:rsidR="009D506E" w:rsidRPr="00CA3DD3">
        <w:rPr>
          <w:color w:val="000000" w:themeColor="text1"/>
          <w:spacing w:val="-2"/>
          <w:sz w:val="24"/>
          <w:szCs w:val="24"/>
        </w:rPr>
        <w:t>е</w:t>
      </w:r>
      <w:r w:rsidR="00EB71D6" w:rsidRPr="00CA3DD3">
        <w:rPr>
          <w:color w:val="000000" w:themeColor="text1"/>
          <w:spacing w:val="-2"/>
          <w:sz w:val="24"/>
          <w:szCs w:val="24"/>
        </w:rPr>
        <w:t xml:space="preserve"> </w:t>
      </w:r>
      <w:r w:rsidR="003301FE" w:rsidRPr="00CA3DD3">
        <w:rPr>
          <w:color w:val="000000" w:themeColor="text1"/>
          <w:spacing w:val="-2"/>
          <w:sz w:val="24"/>
          <w:szCs w:val="24"/>
        </w:rPr>
        <w:t>«</w:t>
      </w:r>
      <w:r w:rsidR="00026F90" w:rsidRPr="00CA3DD3">
        <w:rPr>
          <w:color w:val="000000" w:themeColor="text1"/>
          <w:spacing w:val="-2"/>
          <w:sz w:val="24"/>
          <w:szCs w:val="24"/>
        </w:rPr>
        <w:t>Поставка спектрометрического оборудования</w:t>
      </w:r>
      <w:r w:rsidR="003301FE" w:rsidRPr="00CA3DD3">
        <w:rPr>
          <w:color w:val="000000" w:themeColor="text1"/>
          <w:spacing w:val="-2"/>
          <w:sz w:val="24"/>
          <w:szCs w:val="24"/>
        </w:rPr>
        <w:t>».</w:t>
      </w:r>
    </w:p>
    <w:p w:rsidR="00354108" w:rsidRPr="00CA3DD3" w:rsidRDefault="00354108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E26172" w:rsidRPr="00CA3DD3" w:rsidRDefault="00EB71D6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CA3DD3">
        <w:rPr>
          <w:color w:val="000000" w:themeColor="text1"/>
          <w:spacing w:val="-2"/>
          <w:sz w:val="24"/>
          <w:szCs w:val="24"/>
        </w:rPr>
        <w:t xml:space="preserve">3. До окончания срока подачи заявок </w:t>
      </w:r>
      <w:r w:rsidR="00E26172" w:rsidRPr="00CA3DD3">
        <w:rPr>
          <w:color w:val="000000" w:themeColor="text1"/>
          <w:spacing w:val="-2"/>
          <w:sz w:val="24"/>
          <w:szCs w:val="24"/>
        </w:rPr>
        <w:t xml:space="preserve">не </w:t>
      </w:r>
      <w:r w:rsidR="007C2E5F" w:rsidRPr="00CA3DD3">
        <w:rPr>
          <w:color w:val="000000" w:themeColor="text1"/>
          <w:spacing w:val="-2"/>
          <w:sz w:val="24"/>
          <w:szCs w:val="24"/>
        </w:rPr>
        <w:t>поступил</w:t>
      </w:r>
      <w:r w:rsidR="00E26172" w:rsidRPr="00CA3DD3">
        <w:rPr>
          <w:color w:val="000000" w:themeColor="text1"/>
          <w:spacing w:val="-2"/>
          <w:sz w:val="24"/>
          <w:szCs w:val="24"/>
        </w:rPr>
        <w:t>о ни одной заявки.</w:t>
      </w:r>
      <w:r w:rsidR="007C2E5F" w:rsidRPr="00CA3DD3">
        <w:rPr>
          <w:color w:val="000000" w:themeColor="text1"/>
          <w:spacing w:val="-2"/>
          <w:sz w:val="24"/>
          <w:szCs w:val="24"/>
        </w:rPr>
        <w:t xml:space="preserve"> </w:t>
      </w:r>
    </w:p>
    <w:p w:rsidR="00E26172" w:rsidRPr="00CA3DD3" w:rsidRDefault="00E26172" w:rsidP="00CA3DD3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D2382D" w:rsidRPr="00CA3DD3" w:rsidRDefault="00D2382D" w:rsidP="00CA3DD3">
      <w:pPr>
        <w:shd w:val="clear" w:color="auto" w:fill="FFFFFF"/>
        <w:ind w:firstLine="567"/>
        <w:jc w:val="both"/>
        <w:rPr>
          <w:color w:val="000000" w:themeColor="text1"/>
          <w:sz w:val="24"/>
          <w:szCs w:val="24"/>
        </w:rPr>
      </w:pPr>
      <w:r w:rsidRPr="00CA3DD3">
        <w:rPr>
          <w:b/>
          <w:color w:val="000000" w:themeColor="text1"/>
          <w:sz w:val="24"/>
          <w:szCs w:val="24"/>
        </w:rPr>
        <w:t xml:space="preserve">4. </w:t>
      </w:r>
      <w:r w:rsidRPr="00CA3DD3">
        <w:rPr>
          <w:color w:val="000000" w:themeColor="text1"/>
          <w:sz w:val="24"/>
          <w:szCs w:val="24"/>
        </w:rPr>
        <w:t>Комиссия приняла решение:</w:t>
      </w:r>
    </w:p>
    <w:p w:rsidR="00722F54" w:rsidRPr="00CA3DD3" w:rsidRDefault="00722F54" w:rsidP="00CA3DD3">
      <w:pPr>
        <w:shd w:val="clear" w:color="auto" w:fill="FFFFFF"/>
        <w:ind w:firstLine="567"/>
        <w:jc w:val="both"/>
        <w:rPr>
          <w:color w:val="000000" w:themeColor="text1"/>
          <w:sz w:val="24"/>
          <w:szCs w:val="24"/>
        </w:rPr>
      </w:pPr>
    </w:p>
    <w:p w:rsidR="00D2382D" w:rsidRPr="00CA3DD3" w:rsidRDefault="00D2382D" w:rsidP="00CA3DD3">
      <w:pPr>
        <w:shd w:val="clear" w:color="auto" w:fill="FFFFFF"/>
        <w:ind w:firstLine="567"/>
        <w:jc w:val="both"/>
        <w:rPr>
          <w:color w:val="000000" w:themeColor="text1"/>
          <w:sz w:val="24"/>
          <w:szCs w:val="24"/>
        </w:rPr>
      </w:pPr>
      <w:r w:rsidRPr="00CA3DD3">
        <w:rPr>
          <w:color w:val="000000" w:themeColor="text1"/>
          <w:sz w:val="24"/>
          <w:szCs w:val="24"/>
        </w:rPr>
        <w:t xml:space="preserve">4.1. признать закупку </w:t>
      </w:r>
      <w:r w:rsidR="00792D12" w:rsidRPr="00CA3DD3">
        <w:rPr>
          <w:color w:val="000000" w:themeColor="text1"/>
          <w:sz w:val="24"/>
          <w:szCs w:val="24"/>
        </w:rPr>
        <w:t>на тему «</w:t>
      </w:r>
      <w:r w:rsidR="00026F90" w:rsidRPr="00CA3DD3">
        <w:rPr>
          <w:color w:val="000000" w:themeColor="text1"/>
          <w:spacing w:val="-2"/>
          <w:sz w:val="24"/>
          <w:szCs w:val="24"/>
        </w:rPr>
        <w:t>Поставка спектрометрического оборудования</w:t>
      </w:r>
      <w:r w:rsidR="00792D12" w:rsidRPr="00CA3DD3">
        <w:rPr>
          <w:color w:val="000000" w:themeColor="text1"/>
          <w:sz w:val="24"/>
          <w:szCs w:val="24"/>
        </w:rPr>
        <w:t xml:space="preserve">» </w:t>
      </w:r>
      <w:r w:rsidRPr="00CA3DD3">
        <w:rPr>
          <w:color w:val="000000" w:themeColor="text1"/>
          <w:sz w:val="24"/>
          <w:szCs w:val="24"/>
        </w:rPr>
        <w:t xml:space="preserve">несостоявшейся, согласно п. 13.5.1 </w:t>
      </w:r>
      <w:r w:rsidR="0066032E" w:rsidRPr="00CA3DD3">
        <w:rPr>
          <w:color w:val="000000" w:themeColor="text1"/>
          <w:sz w:val="24"/>
          <w:szCs w:val="24"/>
        </w:rPr>
        <w:t>б</w:t>
      </w:r>
      <w:r w:rsidRPr="00CA3DD3">
        <w:rPr>
          <w:color w:val="000000" w:themeColor="text1"/>
          <w:sz w:val="24"/>
          <w:szCs w:val="24"/>
        </w:rPr>
        <w:t xml:space="preserve">) ЕОСЗ ГК </w:t>
      </w:r>
      <w:r w:rsidR="00F5381B" w:rsidRPr="00CA3DD3">
        <w:rPr>
          <w:color w:val="000000" w:themeColor="text1"/>
          <w:sz w:val="24"/>
          <w:szCs w:val="24"/>
        </w:rPr>
        <w:t>Росатом</w:t>
      </w:r>
      <w:r w:rsidR="00792D12" w:rsidRPr="00CA3DD3">
        <w:rPr>
          <w:color w:val="000000" w:themeColor="text1"/>
          <w:sz w:val="24"/>
          <w:szCs w:val="24"/>
        </w:rPr>
        <w:t>;</w:t>
      </w:r>
    </w:p>
    <w:p w:rsidR="00722F54" w:rsidRPr="00CA3DD3" w:rsidRDefault="00722F54" w:rsidP="00CA3DD3">
      <w:pPr>
        <w:shd w:val="clear" w:color="auto" w:fill="FFFFFF"/>
        <w:ind w:firstLine="567"/>
        <w:jc w:val="both"/>
        <w:rPr>
          <w:color w:val="000000" w:themeColor="text1"/>
          <w:sz w:val="24"/>
          <w:szCs w:val="24"/>
        </w:rPr>
      </w:pPr>
    </w:p>
    <w:p w:rsidR="00D2382D" w:rsidRPr="00CA3DD3" w:rsidRDefault="00D2382D" w:rsidP="00CA3DD3">
      <w:pPr>
        <w:ind w:firstLine="567"/>
        <w:jc w:val="both"/>
        <w:rPr>
          <w:b/>
          <w:sz w:val="24"/>
          <w:szCs w:val="24"/>
        </w:rPr>
      </w:pPr>
    </w:p>
    <w:p w:rsidR="00E26172" w:rsidRPr="00CA3DD3" w:rsidRDefault="00E26172" w:rsidP="00E26172">
      <w:pPr>
        <w:shd w:val="clear" w:color="auto" w:fill="FFFFFF"/>
        <w:jc w:val="both"/>
        <w:rPr>
          <w:color w:val="000000" w:themeColor="text1"/>
          <w:spacing w:val="-2"/>
          <w:sz w:val="24"/>
          <w:szCs w:val="24"/>
        </w:rPr>
      </w:pPr>
    </w:p>
    <w:p w:rsidR="00E26172" w:rsidRPr="00CA3DD3" w:rsidRDefault="00E26172" w:rsidP="00D2382D">
      <w:pPr>
        <w:jc w:val="both"/>
        <w:rPr>
          <w:b/>
          <w:sz w:val="24"/>
          <w:szCs w:val="24"/>
        </w:rPr>
      </w:pPr>
    </w:p>
    <w:p w:rsidR="00E26172" w:rsidRPr="00CA3DD3" w:rsidRDefault="00E26172" w:rsidP="00CA3DD3">
      <w:pPr>
        <w:ind w:firstLine="567"/>
        <w:jc w:val="both"/>
        <w:rPr>
          <w:b/>
          <w:sz w:val="24"/>
          <w:szCs w:val="24"/>
        </w:rPr>
      </w:pPr>
    </w:p>
    <w:p w:rsidR="00D2382D" w:rsidRPr="00CA3DD3" w:rsidRDefault="00D2382D" w:rsidP="00CA3DD3">
      <w:pPr>
        <w:ind w:firstLine="567"/>
        <w:jc w:val="both"/>
        <w:rPr>
          <w:bCs/>
          <w:color w:val="000000" w:themeColor="text1"/>
          <w:sz w:val="24"/>
          <w:szCs w:val="24"/>
        </w:rPr>
      </w:pPr>
      <w:r w:rsidRPr="00CA3DD3">
        <w:rPr>
          <w:bCs/>
          <w:color w:val="000000" w:themeColor="text1"/>
          <w:sz w:val="24"/>
          <w:szCs w:val="24"/>
        </w:rPr>
        <w:t xml:space="preserve">Заседание комиссии окончено в </w:t>
      </w:r>
      <w:r w:rsidR="00026F90" w:rsidRPr="00CA3DD3">
        <w:rPr>
          <w:bCs/>
          <w:color w:val="000000" w:themeColor="text1"/>
          <w:sz w:val="24"/>
          <w:szCs w:val="24"/>
        </w:rPr>
        <w:t>09</w:t>
      </w:r>
      <w:r w:rsidRPr="00CA3DD3">
        <w:rPr>
          <w:bCs/>
          <w:color w:val="000000" w:themeColor="text1"/>
          <w:sz w:val="24"/>
          <w:szCs w:val="24"/>
        </w:rPr>
        <w:t>-</w:t>
      </w:r>
      <w:r w:rsidR="00026F90" w:rsidRPr="00CA3DD3">
        <w:rPr>
          <w:bCs/>
          <w:color w:val="000000" w:themeColor="text1"/>
          <w:sz w:val="24"/>
          <w:szCs w:val="24"/>
        </w:rPr>
        <w:t>3</w:t>
      </w:r>
      <w:r w:rsidR="00300520" w:rsidRPr="00CA3DD3">
        <w:rPr>
          <w:bCs/>
          <w:color w:val="000000" w:themeColor="text1"/>
          <w:sz w:val="24"/>
          <w:szCs w:val="24"/>
        </w:rPr>
        <w:t>1</w:t>
      </w:r>
      <w:r w:rsidRPr="00CA3DD3">
        <w:rPr>
          <w:bCs/>
          <w:color w:val="000000" w:themeColor="text1"/>
          <w:sz w:val="24"/>
          <w:szCs w:val="24"/>
        </w:rPr>
        <w:t xml:space="preserve"> «</w:t>
      </w:r>
      <w:r w:rsidR="00E26172" w:rsidRPr="00CA3DD3">
        <w:rPr>
          <w:bCs/>
          <w:color w:val="000000" w:themeColor="text1"/>
          <w:sz w:val="24"/>
          <w:szCs w:val="24"/>
        </w:rPr>
        <w:t>2</w:t>
      </w:r>
      <w:r w:rsidR="00026F90" w:rsidRPr="00CA3DD3">
        <w:rPr>
          <w:bCs/>
          <w:color w:val="000000" w:themeColor="text1"/>
          <w:sz w:val="24"/>
          <w:szCs w:val="24"/>
        </w:rPr>
        <w:t>7</w:t>
      </w:r>
      <w:r w:rsidRPr="00CA3DD3">
        <w:rPr>
          <w:bCs/>
          <w:color w:val="000000" w:themeColor="text1"/>
          <w:sz w:val="24"/>
          <w:szCs w:val="24"/>
        </w:rPr>
        <w:t xml:space="preserve">» </w:t>
      </w:r>
      <w:r w:rsidR="00C27A89" w:rsidRPr="00CA3DD3">
        <w:rPr>
          <w:bCs/>
          <w:color w:val="000000" w:themeColor="text1"/>
          <w:sz w:val="24"/>
          <w:szCs w:val="24"/>
        </w:rPr>
        <w:t xml:space="preserve">марта </w:t>
      </w:r>
      <w:r w:rsidRPr="00CA3DD3">
        <w:rPr>
          <w:bCs/>
          <w:iCs/>
          <w:color w:val="000000" w:themeColor="text1"/>
          <w:sz w:val="24"/>
          <w:szCs w:val="24"/>
        </w:rPr>
        <w:t xml:space="preserve">2014 </w:t>
      </w:r>
      <w:r w:rsidRPr="00CA3DD3">
        <w:rPr>
          <w:bCs/>
          <w:color w:val="000000" w:themeColor="text1"/>
          <w:sz w:val="24"/>
          <w:szCs w:val="24"/>
        </w:rPr>
        <w:t xml:space="preserve">г. </w:t>
      </w:r>
    </w:p>
    <w:p w:rsidR="00D2382D" w:rsidRPr="00CA3DD3" w:rsidRDefault="00D2382D" w:rsidP="00CA3DD3">
      <w:pPr>
        <w:ind w:firstLine="567"/>
        <w:jc w:val="both"/>
        <w:rPr>
          <w:bCs/>
          <w:iCs/>
          <w:sz w:val="24"/>
          <w:szCs w:val="24"/>
        </w:rPr>
      </w:pPr>
      <w:r w:rsidRPr="00CA3DD3">
        <w:rPr>
          <w:color w:val="000000" w:themeColor="text1"/>
          <w:sz w:val="24"/>
          <w:szCs w:val="24"/>
        </w:rPr>
        <w:t>Настоящий</w:t>
      </w:r>
      <w:r w:rsidRPr="00CA3DD3">
        <w:rPr>
          <w:bCs/>
          <w:iCs/>
          <w:color w:val="000000" w:themeColor="text1"/>
          <w:sz w:val="24"/>
          <w:szCs w:val="24"/>
        </w:rPr>
        <w:t xml:space="preserve"> протокол подлежит размещению на официальном сайте</w:t>
      </w:r>
      <w:r w:rsidRPr="00CA3DD3">
        <w:rPr>
          <w:bCs/>
          <w:iCs/>
          <w:sz w:val="24"/>
          <w:szCs w:val="24"/>
        </w:rPr>
        <w:t xml:space="preserve"> и на ЭТП.</w:t>
      </w:r>
    </w:p>
    <w:sectPr w:rsidR="00D2382D" w:rsidRPr="00CA3DD3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50EE" w:rsidRDefault="001350EE">
      <w:r>
        <w:separator/>
      </w:r>
    </w:p>
  </w:endnote>
  <w:endnote w:type="continuationSeparator" w:id="0">
    <w:p w:rsidR="001350EE" w:rsidRDefault="001350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DC2F2E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50EE" w:rsidRDefault="001350EE">
      <w:r>
        <w:separator/>
      </w:r>
    </w:p>
  </w:footnote>
  <w:footnote w:type="continuationSeparator" w:id="0">
    <w:p w:rsidR="001350EE" w:rsidRDefault="001350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DC2F2E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D37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26F90"/>
    <w:rsid w:val="000315FB"/>
    <w:rsid w:val="00033EB6"/>
    <w:rsid w:val="000357C8"/>
    <w:rsid w:val="00040C93"/>
    <w:rsid w:val="00041726"/>
    <w:rsid w:val="00042203"/>
    <w:rsid w:val="00042310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75"/>
    <w:rsid w:val="000D2155"/>
    <w:rsid w:val="000D22A7"/>
    <w:rsid w:val="000D7B39"/>
    <w:rsid w:val="000E06FD"/>
    <w:rsid w:val="000E1213"/>
    <w:rsid w:val="000E14D6"/>
    <w:rsid w:val="000E169A"/>
    <w:rsid w:val="000E1E39"/>
    <w:rsid w:val="000E28FB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16B3"/>
    <w:rsid w:val="0011249D"/>
    <w:rsid w:val="0011427B"/>
    <w:rsid w:val="00114CBC"/>
    <w:rsid w:val="00116729"/>
    <w:rsid w:val="00116DA0"/>
    <w:rsid w:val="00117EFC"/>
    <w:rsid w:val="00122B85"/>
    <w:rsid w:val="001256BF"/>
    <w:rsid w:val="00125733"/>
    <w:rsid w:val="00126533"/>
    <w:rsid w:val="001275BF"/>
    <w:rsid w:val="00131381"/>
    <w:rsid w:val="00133A78"/>
    <w:rsid w:val="00134640"/>
    <w:rsid w:val="00134C0A"/>
    <w:rsid w:val="001350EE"/>
    <w:rsid w:val="00135C06"/>
    <w:rsid w:val="00135E3C"/>
    <w:rsid w:val="00137294"/>
    <w:rsid w:val="00140499"/>
    <w:rsid w:val="00140EE6"/>
    <w:rsid w:val="001424DF"/>
    <w:rsid w:val="001434CF"/>
    <w:rsid w:val="001434D5"/>
    <w:rsid w:val="00143877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60D6"/>
    <w:rsid w:val="0017655A"/>
    <w:rsid w:val="00176B9F"/>
    <w:rsid w:val="00176DA0"/>
    <w:rsid w:val="001778AA"/>
    <w:rsid w:val="00183113"/>
    <w:rsid w:val="001843CB"/>
    <w:rsid w:val="00185CE7"/>
    <w:rsid w:val="00187113"/>
    <w:rsid w:val="00187489"/>
    <w:rsid w:val="001915A0"/>
    <w:rsid w:val="00195214"/>
    <w:rsid w:val="001A0D9C"/>
    <w:rsid w:val="001A136C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EF1"/>
    <w:rsid w:val="001D4DBD"/>
    <w:rsid w:val="001D54F0"/>
    <w:rsid w:val="001D6108"/>
    <w:rsid w:val="001D6834"/>
    <w:rsid w:val="001D7F07"/>
    <w:rsid w:val="001E0275"/>
    <w:rsid w:val="001E0F8C"/>
    <w:rsid w:val="001E150E"/>
    <w:rsid w:val="001E60FD"/>
    <w:rsid w:val="001E7EC6"/>
    <w:rsid w:val="001F21CA"/>
    <w:rsid w:val="001F2324"/>
    <w:rsid w:val="001F2531"/>
    <w:rsid w:val="001F3CD9"/>
    <w:rsid w:val="001F74E7"/>
    <w:rsid w:val="00200299"/>
    <w:rsid w:val="0020036A"/>
    <w:rsid w:val="00200AE3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7263"/>
    <w:rsid w:val="00240577"/>
    <w:rsid w:val="00240B85"/>
    <w:rsid w:val="00243F25"/>
    <w:rsid w:val="002507B5"/>
    <w:rsid w:val="00250D79"/>
    <w:rsid w:val="0025171C"/>
    <w:rsid w:val="002519BB"/>
    <w:rsid w:val="00251AF1"/>
    <w:rsid w:val="00252380"/>
    <w:rsid w:val="00254065"/>
    <w:rsid w:val="00255C9A"/>
    <w:rsid w:val="00256D6E"/>
    <w:rsid w:val="00257DBD"/>
    <w:rsid w:val="0026066D"/>
    <w:rsid w:val="002614C5"/>
    <w:rsid w:val="00262F39"/>
    <w:rsid w:val="0026393C"/>
    <w:rsid w:val="0027096F"/>
    <w:rsid w:val="00271513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9703D"/>
    <w:rsid w:val="002A0C00"/>
    <w:rsid w:val="002A4F45"/>
    <w:rsid w:val="002A564F"/>
    <w:rsid w:val="002A7989"/>
    <w:rsid w:val="002B0465"/>
    <w:rsid w:val="002B0CF4"/>
    <w:rsid w:val="002B2339"/>
    <w:rsid w:val="002B4585"/>
    <w:rsid w:val="002B4BC2"/>
    <w:rsid w:val="002C0137"/>
    <w:rsid w:val="002C18D3"/>
    <w:rsid w:val="002C24ED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21AC"/>
    <w:rsid w:val="002E3A4F"/>
    <w:rsid w:val="002E50D1"/>
    <w:rsid w:val="002E659E"/>
    <w:rsid w:val="002E77A8"/>
    <w:rsid w:val="002E79D2"/>
    <w:rsid w:val="002F3C83"/>
    <w:rsid w:val="002F5507"/>
    <w:rsid w:val="002F6774"/>
    <w:rsid w:val="00300520"/>
    <w:rsid w:val="00300604"/>
    <w:rsid w:val="003009E1"/>
    <w:rsid w:val="00300DBD"/>
    <w:rsid w:val="00300EFD"/>
    <w:rsid w:val="00301701"/>
    <w:rsid w:val="0030172A"/>
    <w:rsid w:val="00305690"/>
    <w:rsid w:val="00310E2A"/>
    <w:rsid w:val="00311EAC"/>
    <w:rsid w:val="00312D97"/>
    <w:rsid w:val="0031491B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939"/>
    <w:rsid w:val="00354BBA"/>
    <w:rsid w:val="00355428"/>
    <w:rsid w:val="00356DC7"/>
    <w:rsid w:val="003570BD"/>
    <w:rsid w:val="0035717D"/>
    <w:rsid w:val="00360E0D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3D36"/>
    <w:rsid w:val="00385ADC"/>
    <w:rsid w:val="0038727F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520D"/>
    <w:rsid w:val="003C57E4"/>
    <w:rsid w:val="003C7428"/>
    <w:rsid w:val="003D103C"/>
    <w:rsid w:val="003D1465"/>
    <w:rsid w:val="003D30C9"/>
    <w:rsid w:val="003D3997"/>
    <w:rsid w:val="003D4BEC"/>
    <w:rsid w:val="003D4D47"/>
    <w:rsid w:val="003D5F3D"/>
    <w:rsid w:val="003D72D6"/>
    <w:rsid w:val="003D7CF0"/>
    <w:rsid w:val="003E0563"/>
    <w:rsid w:val="003E1F5D"/>
    <w:rsid w:val="003E2529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52D2"/>
    <w:rsid w:val="0040565D"/>
    <w:rsid w:val="004072C7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3"/>
    <w:rsid w:val="004271EB"/>
    <w:rsid w:val="00427A93"/>
    <w:rsid w:val="0043008E"/>
    <w:rsid w:val="004302FE"/>
    <w:rsid w:val="00431B02"/>
    <w:rsid w:val="00432ACA"/>
    <w:rsid w:val="00433443"/>
    <w:rsid w:val="00433F0B"/>
    <w:rsid w:val="004343B6"/>
    <w:rsid w:val="004354B9"/>
    <w:rsid w:val="0043665A"/>
    <w:rsid w:val="00437C76"/>
    <w:rsid w:val="00440341"/>
    <w:rsid w:val="00441781"/>
    <w:rsid w:val="00443335"/>
    <w:rsid w:val="004438D4"/>
    <w:rsid w:val="0044444C"/>
    <w:rsid w:val="00445F3A"/>
    <w:rsid w:val="004477E9"/>
    <w:rsid w:val="00450638"/>
    <w:rsid w:val="00451F95"/>
    <w:rsid w:val="004532D9"/>
    <w:rsid w:val="004565EB"/>
    <w:rsid w:val="004623BE"/>
    <w:rsid w:val="0046286A"/>
    <w:rsid w:val="00465DCE"/>
    <w:rsid w:val="004703C3"/>
    <w:rsid w:val="0047088D"/>
    <w:rsid w:val="00470B5D"/>
    <w:rsid w:val="00470C0C"/>
    <w:rsid w:val="00471298"/>
    <w:rsid w:val="004718E7"/>
    <w:rsid w:val="00473711"/>
    <w:rsid w:val="00473DDC"/>
    <w:rsid w:val="00474D55"/>
    <w:rsid w:val="004760F9"/>
    <w:rsid w:val="00476323"/>
    <w:rsid w:val="00476367"/>
    <w:rsid w:val="00480320"/>
    <w:rsid w:val="0048164A"/>
    <w:rsid w:val="004822F5"/>
    <w:rsid w:val="00484F60"/>
    <w:rsid w:val="00486434"/>
    <w:rsid w:val="00487B8B"/>
    <w:rsid w:val="004906D9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CA"/>
    <w:rsid w:val="004A4C3D"/>
    <w:rsid w:val="004A5287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3614"/>
    <w:rsid w:val="004F43A7"/>
    <w:rsid w:val="004F531B"/>
    <w:rsid w:val="004F5B97"/>
    <w:rsid w:val="0050075B"/>
    <w:rsid w:val="005011AA"/>
    <w:rsid w:val="0050326D"/>
    <w:rsid w:val="005064BF"/>
    <w:rsid w:val="00506E8D"/>
    <w:rsid w:val="0051251D"/>
    <w:rsid w:val="0051327D"/>
    <w:rsid w:val="00514B2D"/>
    <w:rsid w:val="00514CC5"/>
    <w:rsid w:val="00515147"/>
    <w:rsid w:val="0051604F"/>
    <w:rsid w:val="005160F2"/>
    <w:rsid w:val="00517080"/>
    <w:rsid w:val="0051795F"/>
    <w:rsid w:val="005217C1"/>
    <w:rsid w:val="00523359"/>
    <w:rsid w:val="00523B55"/>
    <w:rsid w:val="00524A03"/>
    <w:rsid w:val="00525F89"/>
    <w:rsid w:val="00526C29"/>
    <w:rsid w:val="00527418"/>
    <w:rsid w:val="00527A03"/>
    <w:rsid w:val="0053052B"/>
    <w:rsid w:val="00530A63"/>
    <w:rsid w:val="00531BD2"/>
    <w:rsid w:val="0053269A"/>
    <w:rsid w:val="00532D21"/>
    <w:rsid w:val="0053557E"/>
    <w:rsid w:val="005360F5"/>
    <w:rsid w:val="00546C80"/>
    <w:rsid w:val="00547381"/>
    <w:rsid w:val="00550EC9"/>
    <w:rsid w:val="005512CD"/>
    <w:rsid w:val="00551B9F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4220"/>
    <w:rsid w:val="0059591E"/>
    <w:rsid w:val="00596568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26DF"/>
    <w:rsid w:val="005C4B6F"/>
    <w:rsid w:val="005C68E1"/>
    <w:rsid w:val="005C7D0D"/>
    <w:rsid w:val="005D2156"/>
    <w:rsid w:val="005D23CB"/>
    <w:rsid w:val="005D3415"/>
    <w:rsid w:val="005D3A57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E5D"/>
    <w:rsid w:val="0060012F"/>
    <w:rsid w:val="006005CA"/>
    <w:rsid w:val="00601629"/>
    <w:rsid w:val="006022DF"/>
    <w:rsid w:val="00604412"/>
    <w:rsid w:val="00604798"/>
    <w:rsid w:val="00604DDB"/>
    <w:rsid w:val="00607184"/>
    <w:rsid w:val="00610886"/>
    <w:rsid w:val="00610D97"/>
    <w:rsid w:val="006119FC"/>
    <w:rsid w:val="00611BBC"/>
    <w:rsid w:val="006122D5"/>
    <w:rsid w:val="006134D9"/>
    <w:rsid w:val="006145FE"/>
    <w:rsid w:val="0061482A"/>
    <w:rsid w:val="00614F2F"/>
    <w:rsid w:val="00615BDE"/>
    <w:rsid w:val="00616FAF"/>
    <w:rsid w:val="0061757F"/>
    <w:rsid w:val="006177C6"/>
    <w:rsid w:val="0062128C"/>
    <w:rsid w:val="006226B4"/>
    <w:rsid w:val="00622884"/>
    <w:rsid w:val="006245F5"/>
    <w:rsid w:val="00630DAB"/>
    <w:rsid w:val="00633F8B"/>
    <w:rsid w:val="0063516A"/>
    <w:rsid w:val="00635532"/>
    <w:rsid w:val="00635EE7"/>
    <w:rsid w:val="00637E22"/>
    <w:rsid w:val="00640371"/>
    <w:rsid w:val="00640EFE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D18"/>
    <w:rsid w:val="006926BE"/>
    <w:rsid w:val="00692B08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B6919"/>
    <w:rsid w:val="006C2965"/>
    <w:rsid w:val="006C3937"/>
    <w:rsid w:val="006C5434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2F54"/>
    <w:rsid w:val="00724EB3"/>
    <w:rsid w:val="007252A0"/>
    <w:rsid w:val="007252FF"/>
    <w:rsid w:val="00725607"/>
    <w:rsid w:val="00725A52"/>
    <w:rsid w:val="00725F3C"/>
    <w:rsid w:val="00731B34"/>
    <w:rsid w:val="007332C0"/>
    <w:rsid w:val="00733F3C"/>
    <w:rsid w:val="0073400C"/>
    <w:rsid w:val="0073414E"/>
    <w:rsid w:val="00734A6B"/>
    <w:rsid w:val="00734EF4"/>
    <w:rsid w:val="00735A68"/>
    <w:rsid w:val="00736B4F"/>
    <w:rsid w:val="00736F98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D3"/>
    <w:rsid w:val="00760F24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D12"/>
    <w:rsid w:val="00792FDD"/>
    <w:rsid w:val="0079364B"/>
    <w:rsid w:val="0079446C"/>
    <w:rsid w:val="007944F0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B1D47"/>
    <w:rsid w:val="007B1E33"/>
    <w:rsid w:val="007B222A"/>
    <w:rsid w:val="007B4373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4A25"/>
    <w:rsid w:val="007E6CFD"/>
    <w:rsid w:val="007F0535"/>
    <w:rsid w:val="007F097C"/>
    <w:rsid w:val="007F1EEF"/>
    <w:rsid w:val="007F1F28"/>
    <w:rsid w:val="007F25A5"/>
    <w:rsid w:val="007F275B"/>
    <w:rsid w:val="007F2EA5"/>
    <w:rsid w:val="007F32EF"/>
    <w:rsid w:val="007F4A2C"/>
    <w:rsid w:val="007F7292"/>
    <w:rsid w:val="008007D9"/>
    <w:rsid w:val="00800ADE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65E3"/>
    <w:rsid w:val="00821950"/>
    <w:rsid w:val="0082368D"/>
    <w:rsid w:val="00823F85"/>
    <w:rsid w:val="00826D59"/>
    <w:rsid w:val="00826EEB"/>
    <w:rsid w:val="008276F8"/>
    <w:rsid w:val="0083040C"/>
    <w:rsid w:val="00832168"/>
    <w:rsid w:val="00832CE3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398"/>
    <w:rsid w:val="0087645C"/>
    <w:rsid w:val="008811A2"/>
    <w:rsid w:val="00881A3E"/>
    <w:rsid w:val="00883429"/>
    <w:rsid w:val="0088518F"/>
    <w:rsid w:val="0088555D"/>
    <w:rsid w:val="00885C41"/>
    <w:rsid w:val="00887BE7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16DE"/>
    <w:rsid w:val="008A213F"/>
    <w:rsid w:val="008A2C7B"/>
    <w:rsid w:val="008A427A"/>
    <w:rsid w:val="008A4FA0"/>
    <w:rsid w:val="008A532A"/>
    <w:rsid w:val="008A6E01"/>
    <w:rsid w:val="008A728E"/>
    <w:rsid w:val="008B04AA"/>
    <w:rsid w:val="008B142F"/>
    <w:rsid w:val="008B1493"/>
    <w:rsid w:val="008B1EB1"/>
    <w:rsid w:val="008B3158"/>
    <w:rsid w:val="008B35BD"/>
    <w:rsid w:val="008B4AB1"/>
    <w:rsid w:val="008B4D07"/>
    <w:rsid w:val="008B599F"/>
    <w:rsid w:val="008B62DB"/>
    <w:rsid w:val="008B79A3"/>
    <w:rsid w:val="008B7A59"/>
    <w:rsid w:val="008C08F7"/>
    <w:rsid w:val="008C0FC3"/>
    <w:rsid w:val="008C3DE9"/>
    <w:rsid w:val="008C4151"/>
    <w:rsid w:val="008C5C0F"/>
    <w:rsid w:val="008C766C"/>
    <w:rsid w:val="008C77A1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4533"/>
    <w:rsid w:val="008F62B2"/>
    <w:rsid w:val="00901D12"/>
    <w:rsid w:val="00902032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33D9"/>
    <w:rsid w:val="009436A7"/>
    <w:rsid w:val="00943753"/>
    <w:rsid w:val="00943977"/>
    <w:rsid w:val="0094485D"/>
    <w:rsid w:val="00947378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6F29"/>
    <w:rsid w:val="0099754F"/>
    <w:rsid w:val="009A1B54"/>
    <w:rsid w:val="009A2143"/>
    <w:rsid w:val="009A3620"/>
    <w:rsid w:val="009A39D9"/>
    <w:rsid w:val="009A4359"/>
    <w:rsid w:val="009A491A"/>
    <w:rsid w:val="009A5A17"/>
    <w:rsid w:val="009A6852"/>
    <w:rsid w:val="009A7EBB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C0288"/>
    <w:rsid w:val="009C0F67"/>
    <w:rsid w:val="009C37A0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292E"/>
    <w:rsid w:val="00A22D21"/>
    <w:rsid w:val="00A25EDB"/>
    <w:rsid w:val="00A27D2D"/>
    <w:rsid w:val="00A3472E"/>
    <w:rsid w:val="00A361D1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7209"/>
    <w:rsid w:val="00A47345"/>
    <w:rsid w:val="00A515AC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39B4"/>
    <w:rsid w:val="00A75988"/>
    <w:rsid w:val="00A75B13"/>
    <w:rsid w:val="00A75FFF"/>
    <w:rsid w:val="00A83154"/>
    <w:rsid w:val="00A85382"/>
    <w:rsid w:val="00A87074"/>
    <w:rsid w:val="00A91678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284"/>
    <w:rsid w:val="00AB1E55"/>
    <w:rsid w:val="00AB201A"/>
    <w:rsid w:val="00AB363A"/>
    <w:rsid w:val="00AB3747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5238"/>
    <w:rsid w:val="00AF59B6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77B9"/>
    <w:rsid w:val="00B2003C"/>
    <w:rsid w:val="00B200C4"/>
    <w:rsid w:val="00B2098B"/>
    <w:rsid w:val="00B22FDA"/>
    <w:rsid w:val="00B2369D"/>
    <w:rsid w:val="00B25155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35D3"/>
    <w:rsid w:val="00B43CF6"/>
    <w:rsid w:val="00B4412B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B04"/>
    <w:rsid w:val="00B85E07"/>
    <w:rsid w:val="00B877AA"/>
    <w:rsid w:val="00B9058E"/>
    <w:rsid w:val="00B9060F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4328"/>
    <w:rsid w:val="00BC5F6B"/>
    <w:rsid w:val="00BC69BA"/>
    <w:rsid w:val="00BC7064"/>
    <w:rsid w:val="00BD16DF"/>
    <w:rsid w:val="00BD1729"/>
    <w:rsid w:val="00BD1DB4"/>
    <w:rsid w:val="00BD3966"/>
    <w:rsid w:val="00BD3BAD"/>
    <w:rsid w:val="00BD43C1"/>
    <w:rsid w:val="00BD4ADB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163C"/>
    <w:rsid w:val="00BF3A19"/>
    <w:rsid w:val="00BF3CA0"/>
    <w:rsid w:val="00BF3E1B"/>
    <w:rsid w:val="00BF58D8"/>
    <w:rsid w:val="00BF5FAB"/>
    <w:rsid w:val="00BF6E1A"/>
    <w:rsid w:val="00BF7F02"/>
    <w:rsid w:val="00C0033D"/>
    <w:rsid w:val="00C0039A"/>
    <w:rsid w:val="00C03663"/>
    <w:rsid w:val="00C0385A"/>
    <w:rsid w:val="00C05292"/>
    <w:rsid w:val="00C05670"/>
    <w:rsid w:val="00C07077"/>
    <w:rsid w:val="00C10659"/>
    <w:rsid w:val="00C1600E"/>
    <w:rsid w:val="00C16EA7"/>
    <w:rsid w:val="00C172B0"/>
    <w:rsid w:val="00C233C9"/>
    <w:rsid w:val="00C24E00"/>
    <w:rsid w:val="00C270E7"/>
    <w:rsid w:val="00C27A89"/>
    <w:rsid w:val="00C30ADC"/>
    <w:rsid w:val="00C3168D"/>
    <w:rsid w:val="00C31A50"/>
    <w:rsid w:val="00C31B91"/>
    <w:rsid w:val="00C36117"/>
    <w:rsid w:val="00C36B36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727A"/>
    <w:rsid w:val="00C502F9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23FF"/>
    <w:rsid w:val="00C63E8C"/>
    <w:rsid w:val="00C6450A"/>
    <w:rsid w:val="00C651DB"/>
    <w:rsid w:val="00C65606"/>
    <w:rsid w:val="00C66978"/>
    <w:rsid w:val="00C700FE"/>
    <w:rsid w:val="00C70642"/>
    <w:rsid w:val="00C728A2"/>
    <w:rsid w:val="00C73205"/>
    <w:rsid w:val="00C745F0"/>
    <w:rsid w:val="00C74B7E"/>
    <w:rsid w:val="00C771F0"/>
    <w:rsid w:val="00C77369"/>
    <w:rsid w:val="00C77C40"/>
    <w:rsid w:val="00C80214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C007C"/>
    <w:rsid w:val="00CC12BF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26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2F2E"/>
    <w:rsid w:val="00DC3AF2"/>
    <w:rsid w:val="00DC6742"/>
    <w:rsid w:val="00DC6835"/>
    <w:rsid w:val="00DC6B43"/>
    <w:rsid w:val="00DC7BD2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0EF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374"/>
    <w:rsid w:val="00E3624D"/>
    <w:rsid w:val="00E42090"/>
    <w:rsid w:val="00E42E68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AE0"/>
    <w:rsid w:val="00E6072C"/>
    <w:rsid w:val="00E62E91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76E4F"/>
    <w:rsid w:val="00E80DF1"/>
    <w:rsid w:val="00E81968"/>
    <w:rsid w:val="00E81D4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429C"/>
    <w:rsid w:val="00EB4B8B"/>
    <w:rsid w:val="00EB4F05"/>
    <w:rsid w:val="00EB71D6"/>
    <w:rsid w:val="00EC1316"/>
    <w:rsid w:val="00EC22E6"/>
    <w:rsid w:val="00EC460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E7896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685"/>
    <w:rsid w:val="00F22BB0"/>
    <w:rsid w:val="00F2407F"/>
    <w:rsid w:val="00F270A7"/>
    <w:rsid w:val="00F27530"/>
    <w:rsid w:val="00F279CC"/>
    <w:rsid w:val="00F31437"/>
    <w:rsid w:val="00F34164"/>
    <w:rsid w:val="00F3541F"/>
    <w:rsid w:val="00F3638D"/>
    <w:rsid w:val="00F40A8B"/>
    <w:rsid w:val="00F431EC"/>
    <w:rsid w:val="00F45485"/>
    <w:rsid w:val="00F463DD"/>
    <w:rsid w:val="00F50219"/>
    <w:rsid w:val="00F5090F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3EE2"/>
    <w:rsid w:val="00F75F12"/>
    <w:rsid w:val="00F7652D"/>
    <w:rsid w:val="00F76A4D"/>
    <w:rsid w:val="00F77C65"/>
    <w:rsid w:val="00F80E45"/>
    <w:rsid w:val="00F81F45"/>
    <w:rsid w:val="00F821A4"/>
    <w:rsid w:val="00F82528"/>
    <w:rsid w:val="00F84F70"/>
    <w:rsid w:val="00F90DB8"/>
    <w:rsid w:val="00F91614"/>
    <w:rsid w:val="00F93854"/>
    <w:rsid w:val="00F954EB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0764"/>
    <w:rsid w:val="00FD3093"/>
    <w:rsid w:val="00FD36F8"/>
    <w:rsid w:val="00FD70C5"/>
    <w:rsid w:val="00FE1B71"/>
    <w:rsid w:val="00FE2ADB"/>
    <w:rsid w:val="00FE4811"/>
    <w:rsid w:val="00FE4B2D"/>
    <w:rsid w:val="00FE58E5"/>
    <w:rsid w:val="00FE5A74"/>
    <w:rsid w:val="00FE7277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EA2FC-0671-4837-93F1-764A2AA59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2014-03-27T07:45:00Z</cp:lastPrinted>
  <dcterms:created xsi:type="dcterms:W3CDTF">2014-03-27T07:45:00Z</dcterms:created>
  <dcterms:modified xsi:type="dcterms:W3CDTF">2014-03-27T07:45:00Z</dcterms:modified>
</cp:coreProperties>
</file>