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CE4693" w:rsidRDefault="00747960" w:rsidP="00CE4693">
      <w:pPr>
        <w:jc w:val="center"/>
        <w:rPr>
          <w:b/>
          <w:spacing w:val="1"/>
          <w:sz w:val="24"/>
          <w:szCs w:val="24"/>
        </w:rPr>
      </w:pPr>
      <w:r w:rsidRPr="00CE469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CE4693" w:rsidRDefault="00AB1807" w:rsidP="00CE4693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CE4693" w:rsidRDefault="007B01CD" w:rsidP="00CE4693">
      <w:pPr>
        <w:keepNext/>
        <w:keepLines/>
        <w:ind w:right="141"/>
        <w:rPr>
          <w:sz w:val="24"/>
          <w:szCs w:val="24"/>
        </w:rPr>
      </w:pPr>
    </w:p>
    <w:p w:rsidR="007B01CD" w:rsidRPr="00CE4693" w:rsidRDefault="007B01CD" w:rsidP="00CE4693">
      <w:pPr>
        <w:pStyle w:val="2"/>
        <w:ind w:right="141"/>
        <w:rPr>
          <w:sz w:val="24"/>
          <w:szCs w:val="24"/>
        </w:rPr>
      </w:pPr>
      <w:r w:rsidRPr="00CE4693">
        <w:rPr>
          <w:sz w:val="24"/>
          <w:szCs w:val="24"/>
        </w:rPr>
        <w:t xml:space="preserve">ПРОТОКОЛ № </w:t>
      </w:r>
      <w:r w:rsidR="00747960" w:rsidRPr="00CE4693">
        <w:rPr>
          <w:sz w:val="24"/>
          <w:szCs w:val="24"/>
        </w:rPr>
        <w:t>SH-2014/627</w:t>
      </w:r>
      <w:r w:rsidRPr="00CE4693">
        <w:rPr>
          <w:sz w:val="24"/>
          <w:szCs w:val="24"/>
        </w:rPr>
        <w:t xml:space="preserve"> от </w:t>
      </w:r>
      <w:r w:rsidR="00747960" w:rsidRPr="00CE4693">
        <w:rPr>
          <w:sz w:val="24"/>
          <w:szCs w:val="24"/>
        </w:rPr>
        <w:t>23.04.2014</w:t>
      </w:r>
    </w:p>
    <w:p w:rsidR="007B01CD" w:rsidRPr="00CE4693" w:rsidRDefault="007B01CD" w:rsidP="00CE4693">
      <w:pPr>
        <w:ind w:right="141"/>
        <w:jc w:val="center"/>
        <w:rPr>
          <w:b/>
          <w:sz w:val="24"/>
          <w:szCs w:val="24"/>
        </w:rPr>
      </w:pPr>
      <w:r w:rsidRPr="00CE4693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CE4693" w:rsidRDefault="00717EEA" w:rsidP="00CE4693">
      <w:pPr>
        <w:ind w:right="141"/>
        <w:jc w:val="center"/>
        <w:rPr>
          <w:b/>
          <w:sz w:val="24"/>
          <w:szCs w:val="24"/>
        </w:rPr>
      </w:pPr>
      <w:r w:rsidRPr="00CE4693" w:rsidDel="00717EEA">
        <w:rPr>
          <w:b/>
          <w:sz w:val="24"/>
          <w:szCs w:val="24"/>
        </w:rPr>
        <w:t xml:space="preserve"> </w:t>
      </w:r>
      <w:r w:rsidR="007B01CD" w:rsidRPr="00CE4693">
        <w:rPr>
          <w:b/>
          <w:sz w:val="24"/>
          <w:szCs w:val="24"/>
        </w:rPr>
        <w:t>«Рассмотрение и оценка заявок</w:t>
      </w:r>
      <w:r w:rsidR="00425780" w:rsidRPr="00CE4693">
        <w:rPr>
          <w:b/>
          <w:sz w:val="24"/>
          <w:szCs w:val="24"/>
        </w:rPr>
        <w:t xml:space="preserve"> по Запросу цен</w:t>
      </w:r>
      <w:r w:rsidR="007B01CD" w:rsidRPr="00CE4693">
        <w:rPr>
          <w:b/>
          <w:sz w:val="24"/>
          <w:szCs w:val="24"/>
        </w:rPr>
        <w:t xml:space="preserve">» </w:t>
      </w:r>
      <w:proofErr w:type="gramStart"/>
      <w:r w:rsidR="00833BE5" w:rsidRPr="00CE4693">
        <w:rPr>
          <w:b/>
          <w:sz w:val="24"/>
          <w:szCs w:val="24"/>
        </w:rPr>
        <w:t>на</w:t>
      </w:r>
      <w:proofErr w:type="gramEnd"/>
    </w:p>
    <w:p w:rsidR="00833BE5" w:rsidRPr="00CE4693" w:rsidRDefault="00833BE5" w:rsidP="00CE4693">
      <w:pPr>
        <w:jc w:val="center"/>
        <w:rPr>
          <w:sz w:val="24"/>
          <w:szCs w:val="24"/>
        </w:rPr>
      </w:pPr>
      <w:r w:rsidRPr="00CE4693">
        <w:rPr>
          <w:sz w:val="24"/>
          <w:szCs w:val="24"/>
        </w:rPr>
        <w:t>Право заключения договора на поставку проволоки</w:t>
      </w:r>
    </w:p>
    <w:p w:rsidR="007B01CD" w:rsidRPr="00CE4693" w:rsidRDefault="00833BE5" w:rsidP="00CE4693">
      <w:pPr>
        <w:ind w:right="141"/>
        <w:jc w:val="both"/>
        <w:rPr>
          <w:sz w:val="24"/>
          <w:szCs w:val="24"/>
        </w:rPr>
      </w:pPr>
      <w:r w:rsidRPr="00CE4693">
        <w:rPr>
          <w:b/>
          <w:sz w:val="24"/>
          <w:szCs w:val="24"/>
        </w:rPr>
        <w:t>г. Северск</w:t>
      </w:r>
      <w:r w:rsidRPr="00CE4693">
        <w:rPr>
          <w:b/>
          <w:sz w:val="24"/>
          <w:szCs w:val="24"/>
        </w:rPr>
        <w:tab/>
      </w:r>
      <w:r w:rsidR="007B01CD" w:rsidRPr="00CE4693">
        <w:rPr>
          <w:sz w:val="24"/>
          <w:szCs w:val="24"/>
        </w:rPr>
        <w:tab/>
        <w:t xml:space="preserve">                                                                                   </w:t>
      </w:r>
      <w:r w:rsidR="007B01CD" w:rsidRPr="00CE4693">
        <w:rPr>
          <w:sz w:val="24"/>
          <w:szCs w:val="24"/>
        </w:rPr>
        <w:tab/>
      </w:r>
      <w:r w:rsidR="007B01CD" w:rsidRPr="00CE4693">
        <w:rPr>
          <w:sz w:val="24"/>
          <w:szCs w:val="24"/>
        </w:rPr>
        <w:tab/>
      </w:r>
      <w:r w:rsidR="007B01CD" w:rsidRPr="00CE4693">
        <w:rPr>
          <w:sz w:val="24"/>
          <w:szCs w:val="24"/>
        </w:rPr>
        <w:tab/>
      </w:r>
      <w:r w:rsidR="007B01CD" w:rsidRPr="00CE4693">
        <w:rPr>
          <w:sz w:val="24"/>
          <w:szCs w:val="24"/>
        </w:rPr>
        <w:tab/>
      </w:r>
      <w:r w:rsidR="007B01CD" w:rsidRPr="00CE4693">
        <w:rPr>
          <w:sz w:val="24"/>
          <w:szCs w:val="24"/>
        </w:rPr>
        <w:tab/>
      </w:r>
    </w:p>
    <w:p w:rsidR="007B01CD" w:rsidRPr="00CE4693" w:rsidRDefault="007B01CD" w:rsidP="00CE4693">
      <w:pPr>
        <w:ind w:right="141"/>
        <w:rPr>
          <w:sz w:val="24"/>
          <w:szCs w:val="24"/>
        </w:rPr>
      </w:pPr>
      <w:r w:rsidRPr="00CE4693">
        <w:rPr>
          <w:b/>
          <w:sz w:val="24"/>
          <w:szCs w:val="24"/>
        </w:rPr>
        <w:t>Вид процедуры закупки</w:t>
      </w:r>
      <w:r w:rsidRPr="00CE4693">
        <w:rPr>
          <w:sz w:val="24"/>
          <w:szCs w:val="24"/>
        </w:rPr>
        <w:t xml:space="preserve">: </w:t>
      </w:r>
      <w:r w:rsidR="00747960" w:rsidRPr="00CE4693">
        <w:rPr>
          <w:sz w:val="24"/>
          <w:szCs w:val="24"/>
        </w:rPr>
        <w:t>открытый запрос цен в электронной форме</w:t>
      </w:r>
    </w:p>
    <w:p w:rsidR="007B01CD" w:rsidRPr="00CE4693" w:rsidRDefault="007B01CD" w:rsidP="00CE4693">
      <w:pPr>
        <w:ind w:right="141"/>
        <w:rPr>
          <w:sz w:val="24"/>
          <w:szCs w:val="24"/>
        </w:rPr>
      </w:pPr>
    </w:p>
    <w:p w:rsidR="0057364C" w:rsidRPr="00CE4693" w:rsidRDefault="0057364C" w:rsidP="00CE4693">
      <w:pPr>
        <w:ind w:right="141"/>
        <w:rPr>
          <w:sz w:val="24"/>
          <w:szCs w:val="24"/>
        </w:rPr>
      </w:pPr>
      <w:proofErr w:type="spellStart"/>
      <w:r w:rsidRPr="00CE4693">
        <w:rPr>
          <w:sz w:val="24"/>
          <w:szCs w:val="24"/>
        </w:rPr>
        <w:t>Заказчик:_</w:t>
      </w:r>
      <w:r w:rsidR="00747960" w:rsidRPr="00CE4693">
        <w:rPr>
          <w:sz w:val="24"/>
          <w:szCs w:val="24"/>
        </w:rPr>
        <w:t>ОАО</w:t>
      </w:r>
      <w:proofErr w:type="spellEnd"/>
      <w:r w:rsidR="00747960" w:rsidRPr="00CE4693">
        <w:rPr>
          <w:sz w:val="24"/>
          <w:szCs w:val="24"/>
        </w:rPr>
        <w:t xml:space="preserve"> «СХК»</w:t>
      </w:r>
    </w:p>
    <w:p w:rsidR="0057364C" w:rsidRPr="00CE4693" w:rsidRDefault="0057364C" w:rsidP="00CE4693">
      <w:pPr>
        <w:ind w:right="141"/>
        <w:rPr>
          <w:sz w:val="24"/>
          <w:szCs w:val="24"/>
        </w:rPr>
      </w:pPr>
      <w:r w:rsidRPr="00CE4693">
        <w:rPr>
          <w:sz w:val="24"/>
          <w:szCs w:val="24"/>
        </w:rPr>
        <w:t>Место нахождения заказчика:_</w:t>
      </w:r>
      <w:r w:rsidR="00747960" w:rsidRPr="00CE4693">
        <w:rPr>
          <w:sz w:val="24"/>
          <w:szCs w:val="24"/>
        </w:rPr>
        <w:t xml:space="preserve">636039, Томская </w:t>
      </w:r>
      <w:proofErr w:type="spellStart"/>
      <w:proofErr w:type="gramStart"/>
      <w:r w:rsidR="00747960" w:rsidRPr="00CE4693">
        <w:rPr>
          <w:sz w:val="24"/>
          <w:szCs w:val="24"/>
        </w:rPr>
        <w:t>обл</w:t>
      </w:r>
      <w:proofErr w:type="spellEnd"/>
      <w:proofErr w:type="gramEnd"/>
      <w:r w:rsidR="00747960" w:rsidRPr="00CE4693">
        <w:rPr>
          <w:sz w:val="24"/>
          <w:szCs w:val="24"/>
        </w:rPr>
        <w:t xml:space="preserve">, Северск г, Курчатова </w:t>
      </w:r>
      <w:proofErr w:type="spellStart"/>
      <w:r w:rsidR="00747960" w:rsidRPr="00CE4693">
        <w:rPr>
          <w:sz w:val="24"/>
          <w:szCs w:val="24"/>
        </w:rPr>
        <w:t>ул</w:t>
      </w:r>
      <w:proofErr w:type="spellEnd"/>
      <w:r w:rsidR="00747960" w:rsidRPr="00CE4693">
        <w:rPr>
          <w:sz w:val="24"/>
          <w:szCs w:val="24"/>
        </w:rPr>
        <w:t>, 1</w:t>
      </w:r>
    </w:p>
    <w:p w:rsidR="007B01CD" w:rsidRPr="00CE4693" w:rsidRDefault="007B01CD" w:rsidP="00CE4693">
      <w:pPr>
        <w:ind w:right="141"/>
        <w:rPr>
          <w:sz w:val="20"/>
        </w:rPr>
      </w:pPr>
    </w:p>
    <w:p w:rsidR="007B01CD" w:rsidRPr="00CE4693" w:rsidRDefault="007B01CD" w:rsidP="00CE4693">
      <w:pPr>
        <w:jc w:val="both"/>
        <w:rPr>
          <w:snapToGrid w:val="0"/>
          <w:sz w:val="24"/>
          <w:szCs w:val="24"/>
        </w:rPr>
      </w:pPr>
      <w:r w:rsidRPr="00CE4693">
        <w:rPr>
          <w:sz w:val="24"/>
          <w:szCs w:val="24"/>
        </w:rPr>
        <w:t xml:space="preserve">          </w:t>
      </w:r>
      <w:r w:rsidR="00833BE5" w:rsidRPr="00CE4693">
        <w:rPr>
          <w:sz w:val="24"/>
          <w:szCs w:val="24"/>
        </w:rPr>
        <w:t xml:space="preserve">Извещение № 98/3948 от 14.03.2014 (901-SH-4249) </w:t>
      </w:r>
      <w:r w:rsidRPr="00CE4693">
        <w:rPr>
          <w:sz w:val="24"/>
          <w:szCs w:val="24"/>
        </w:rPr>
        <w:t>о проведении запроса цен</w:t>
      </w:r>
      <w:r w:rsidR="00B97B42" w:rsidRPr="00CE4693">
        <w:rPr>
          <w:sz w:val="24"/>
          <w:szCs w:val="24"/>
        </w:rPr>
        <w:t xml:space="preserve"> на закупку продукции</w:t>
      </w:r>
      <w:r w:rsidRPr="00CE469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E4693">
        <w:rPr>
          <w:sz w:val="24"/>
          <w:szCs w:val="24"/>
        </w:rPr>
        <w:t>Госкорпорации</w:t>
      </w:r>
      <w:proofErr w:type="spellEnd"/>
      <w:r w:rsidRPr="00CE4693">
        <w:rPr>
          <w:sz w:val="24"/>
          <w:szCs w:val="24"/>
        </w:rPr>
        <w:t xml:space="preserve"> «Росатом» </w:t>
      </w:r>
      <w:hyperlink r:id="rId6" w:history="1">
        <w:r w:rsidRPr="00CE4693">
          <w:rPr>
            <w:rStyle w:val="a3"/>
            <w:sz w:val="24"/>
            <w:szCs w:val="24"/>
            <w:lang w:val="en-US"/>
          </w:rPr>
          <w:t>http</w:t>
        </w:r>
        <w:r w:rsidRPr="00CE4693">
          <w:rPr>
            <w:rStyle w:val="a3"/>
            <w:sz w:val="24"/>
            <w:szCs w:val="24"/>
          </w:rPr>
          <w:t>://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E4693">
          <w:rPr>
            <w:rStyle w:val="a3"/>
            <w:sz w:val="24"/>
            <w:szCs w:val="24"/>
          </w:rPr>
          <w:t>.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E4693">
          <w:rPr>
            <w:rStyle w:val="a3"/>
            <w:sz w:val="24"/>
            <w:szCs w:val="24"/>
          </w:rPr>
          <w:t>.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E4693">
        <w:rPr>
          <w:snapToGrid w:val="0"/>
          <w:sz w:val="24"/>
          <w:szCs w:val="24"/>
        </w:rPr>
        <w:t xml:space="preserve"> </w:t>
      </w:r>
      <w:r w:rsidR="00B97B42" w:rsidRPr="00CE4693">
        <w:rPr>
          <w:sz w:val="24"/>
          <w:szCs w:val="24"/>
        </w:rPr>
        <w:t xml:space="preserve">№ </w:t>
      </w:r>
      <w:r w:rsidR="00747960" w:rsidRPr="00CE4693">
        <w:rPr>
          <w:sz w:val="24"/>
          <w:szCs w:val="24"/>
        </w:rPr>
        <w:t>140314/0506/114</w:t>
      </w:r>
      <w:r w:rsidR="00B97B42" w:rsidRPr="00CE4693">
        <w:rPr>
          <w:snapToGrid w:val="0"/>
          <w:sz w:val="24"/>
          <w:szCs w:val="24"/>
        </w:rPr>
        <w:t xml:space="preserve"> </w:t>
      </w:r>
      <w:r w:rsidR="004E47BF" w:rsidRPr="00CE4693">
        <w:rPr>
          <w:snapToGrid w:val="0"/>
          <w:sz w:val="24"/>
          <w:szCs w:val="24"/>
        </w:rPr>
        <w:t xml:space="preserve">дата </w:t>
      </w:r>
      <w:r w:rsidR="00747960" w:rsidRPr="00CE4693">
        <w:rPr>
          <w:snapToGrid w:val="0"/>
          <w:sz w:val="24"/>
          <w:szCs w:val="24"/>
        </w:rPr>
        <w:t>14.03.2014</w:t>
      </w:r>
      <w:r w:rsidRPr="00CE469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33BE5" w:rsidRPr="00CE4693" w:rsidRDefault="00833BE5" w:rsidP="00CE4693">
      <w:pPr>
        <w:jc w:val="both"/>
        <w:rPr>
          <w:snapToGrid w:val="0"/>
          <w:sz w:val="24"/>
          <w:szCs w:val="24"/>
        </w:rPr>
      </w:pPr>
    </w:p>
    <w:tbl>
      <w:tblPr>
        <w:tblW w:w="991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9"/>
        <w:gridCol w:w="3540"/>
        <w:gridCol w:w="2688"/>
      </w:tblGrid>
      <w:tr w:rsidR="00833BE5" w:rsidRPr="00CE4693" w:rsidTr="00841943">
        <w:trPr>
          <w:trHeight w:val="532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Технические условия (ГОСТ/ТУ)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Кол-во, ед. измерения</w:t>
            </w:r>
          </w:p>
        </w:tc>
      </w:tr>
      <w:tr w:rsidR="00833BE5" w:rsidRPr="00CE4693" w:rsidTr="00841943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 0,8-Х-2-12Х18Н10Т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50 кг"/>
              </w:smartTagPr>
              <w:r w:rsidRPr="00CE4693">
                <w:rPr>
                  <w:sz w:val="22"/>
                  <w:szCs w:val="22"/>
                </w:rPr>
                <w:t>250 кг</w:t>
              </w:r>
            </w:smartTag>
          </w:p>
        </w:tc>
      </w:tr>
      <w:tr w:rsidR="00833BE5" w:rsidRPr="00CE4693" w:rsidTr="00841943">
        <w:trPr>
          <w:trHeight w:val="250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1,2-Х-12Х18Н10Т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1 кг"/>
              </w:smartTagPr>
              <w:r w:rsidRPr="00CE4693">
                <w:rPr>
                  <w:sz w:val="22"/>
                  <w:szCs w:val="22"/>
                </w:rPr>
                <w:t>161 кг</w:t>
              </w:r>
            </w:smartTag>
          </w:p>
        </w:tc>
      </w:tr>
      <w:tr w:rsidR="00833BE5" w:rsidRPr="00CE4693" w:rsidTr="00841943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6,0-Т-12Х18Н10Т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18143-72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CE4693">
                <w:rPr>
                  <w:sz w:val="22"/>
                  <w:szCs w:val="22"/>
                </w:rPr>
                <w:t>10 кг</w:t>
              </w:r>
            </w:smartTag>
          </w:p>
        </w:tc>
      </w:tr>
      <w:tr w:rsidR="00833BE5" w:rsidRPr="00CE4693" w:rsidTr="00841943">
        <w:trPr>
          <w:trHeight w:val="250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2,8-Х20Н80-Н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0 кг"/>
              </w:smartTagPr>
              <w:r w:rsidRPr="00CE4693">
                <w:rPr>
                  <w:sz w:val="22"/>
                  <w:szCs w:val="22"/>
                </w:rPr>
                <w:t>160 кг</w:t>
              </w:r>
            </w:smartTag>
          </w:p>
        </w:tc>
      </w:tr>
      <w:tr w:rsidR="00833BE5" w:rsidRPr="00CE4693" w:rsidTr="00841943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6,3-Х20Н80-Н-ТЭН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CE4693">
                <w:rPr>
                  <w:sz w:val="22"/>
                  <w:szCs w:val="22"/>
                </w:rPr>
                <w:t>150 кг</w:t>
              </w:r>
            </w:smartTag>
          </w:p>
        </w:tc>
      </w:tr>
      <w:tr w:rsidR="00833BE5" w:rsidRPr="00CE4693" w:rsidTr="00841943">
        <w:trPr>
          <w:trHeight w:val="266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Проволока 7,0-Х20Н80-Н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ГОСТ 12766.1-90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BE5" w:rsidRPr="00CE4693" w:rsidRDefault="00833BE5" w:rsidP="00CE469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CE4693">
                <w:rPr>
                  <w:sz w:val="22"/>
                  <w:szCs w:val="22"/>
                </w:rPr>
                <w:t>100 кг</w:t>
              </w:r>
            </w:smartTag>
          </w:p>
        </w:tc>
      </w:tr>
    </w:tbl>
    <w:p w:rsidR="00833BE5" w:rsidRPr="00CE4693" w:rsidRDefault="00833BE5" w:rsidP="00CE4693">
      <w:pPr>
        <w:widowControl w:val="0"/>
        <w:tabs>
          <w:tab w:val="left" w:pos="709"/>
        </w:tabs>
        <w:adjustRightInd w:val="0"/>
        <w:ind w:left="720" w:right="153"/>
        <w:jc w:val="both"/>
        <w:textAlignment w:val="baseline"/>
        <w:rPr>
          <w:color w:val="000000"/>
          <w:sz w:val="22"/>
          <w:szCs w:val="22"/>
        </w:rPr>
      </w:pPr>
    </w:p>
    <w:p w:rsidR="00833BE5" w:rsidRPr="00CE4693" w:rsidRDefault="00833BE5" w:rsidP="00CE4693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CE4693">
        <w:rPr>
          <w:color w:val="000000"/>
          <w:sz w:val="22"/>
          <w:szCs w:val="22"/>
        </w:rPr>
        <w:t>продукция должна быть новой, не бывшей в употреблении;</w:t>
      </w:r>
    </w:p>
    <w:p w:rsidR="00833BE5" w:rsidRPr="00CE4693" w:rsidRDefault="00833BE5" w:rsidP="00CE4693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CE4693">
        <w:rPr>
          <w:color w:val="000000"/>
          <w:sz w:val="22"/>
          <w:szCs w:val="22"/>
        </w:rPr>
        <w:t>о</w:t>
      </w:r>
      <w:r w:rsidRPr="00CE4693">
        <w:rPr>
          <w:sz w:val="22"/>
          <w:szCs w:val="22"/>
        </w:rPr>
        <w:t xml:space="preserve">бъемы ТМЦ, подлежащих поставке могут меняться в зависимости от нормы отгрузки производителя в пределах -5/+10% </w:t>
      </w:r>
      <w:proofErr w:type="gramStart"/>
      <w:r w:rsidRPr="00CE4693">
        <w:rPr>
          <w:sz w:val="22"/>
          <w:szCs w:val="22"/>
        </w:rPr>
        <w:t>от</w:t>
      </w:r>
      <w:proofErr w:type="gramEnd"/>
      <w:r w:rsidRPr="00CE4693">
        <w:rPr>
          <w:sz w:val="22"/>
          <w:szCs w:val="22"/>
        </w:rPr>
        <w:t xml:space="preserve"> заявленного. Согласование объемов с покупателем обязательно.</w:t>
      </w:r>
    </w:p>
    <w:p w:rsidR="00833BE5" w:rsidRPr="00CE4693" w:rsidRDefault="00833BE5" w:rsidP="00CE4693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CE4693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33BE5" w:rsidRPr="00CE4693" w:rsidRDefault="00833BE5" w:rsidP="00CE4693">
      <w:pPr>
        <w:jc w:val="both"/>
        <w:rPr>
          <w:sz w:val="22"/>
          <w:szCs w:val="22"/>
        </w:rPr>
      </w:pP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118"/>
        <w:gridCol w:w="7805"/>
      </w:tblGrid>
      <w:tr w:rsidR="00833BE5" w:rsidRPr="00CE4693" w:rsidTr="00841943"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rPr>
                <w:b/>
                <w:color w:val="000000"/>
                <w:sz w:val="22"/>
                <w:szCs w:val="22"/>
              </w:rPr>
            </w:pPr>
            <w:r w:rsidRPr="00CE4693">
              <w:rPr>
                <w:b/>
                <w:color w:val="000000"/>
                <w:sz w:val="22"/>
                <w:szCs w:val="22"/>
              </w:rPr>
              <w:t xml:space="preserve">480 747 </w:t>
            </w:r>
            <w:r w:rsidRPr="00CE4693">
              <w:rPr>
                <w:color w:val="000000"/>
                <w:sz w:val="22"/>
                <w:szCs w:val="22"/>
              </w:rPr>
              <w:t xml:space="preserve">(Четыреста восемьдесят тысяч семьсот сорок семь) </w:t>
            </w:r>
            <w:r w:rsidRPr="00CE4693">
              <w:rPr>
                <w:b/>
                <w:color w:val="000000"/>
                <w:sz w:val="22"/>
                <w:szCs w:val="22"/>
              </w:rPr>
              <w:t xml:space="preserve">рублей 34 копейки, в том числе НДС 18% </w:t>
            </w:r>
          </w:p>
          <w:p w:rsidR="00833BE5" w:rsidRPr="00CE4693" w:rsidRDefault="00833BE5" w:rsidP="00CE4693">
            <w:pPr>
              <w:rPr>
                <w:sz w:val="22"/>
                <w:szCs w:val="22"/>
              </w:rPr>
            </w:pPr>
          </w:p>
          <w:p w:rsidR="00833BE5" w:rsidRPr="00CE4693" w:rsidRDefault="00833BE5" w:rsidP="00CE4693">
            <w:pPr>
              <w:rPr>
                <w:sz w:val="22"/>
                <w:szCs w:val="22"/>
                <w:u w:val="single"/>
              </w:rPr>
            </w:pPr>
          </w:p>
        </w:tc>
      </w:tr>
      <w:tr w:rsidR="00833BE5" w:rsidRPr="00CE4693" w:rsidTr="00841943"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jc w:val="both"/>
              <w:rPr>
                <w:sz w:val="22"/>
                <w:szCs w:val="22"/>
                <w:u w:val="single"/>
              </w:rPr>
            </w:pPr>
            <w:r w:rsidRPr="00CE4693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CE4693">
              <w:rPr>
                <w:sz w:val="22"/>
                <w:szCs w:val="22"/>
              </w:rPr>
              <w:t>расходов</w:t>
            </w:r>
            <w:proofErr w:type="gramEnd"/>
            <w:r w:rsidRPr="00CE4693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833BE5" w:rsidRPr="00CE4693" w:rsidTr="00841943"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CE4693">
              <w:rPr>
                <w:color w:val="000000"/>
                <w:sz w:val="22"/>
                <w:szCs w:val="22"/>
              </w:rPr>
              <w:t xml:space="preserve">поставка 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833BE5" w:rsidRPr="00CE4693" w:rsidRDefault="00833BE5" w:rsidP="00CE4693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833BE5" w:rsidRPr="00CE4693" w:rsidTr="00841943"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ind w:right="153"/>
              <w:jc w:val="both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CE4693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CE4693">
              <w:rPr>
                <w:sz w:val="22"/>
                <w:szCs w:val="22"/>
                <w:lang w:eastAsia="en-US"/>
              </w:rPr>
              <w:t xml:space="preserve">омске: далее </w:t>
            </w:r>
            <w:proofErr w:type="spellStart"/>
            <w:r w:rsidRPr="00CE4693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CE4693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CE4693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CE4693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CE4693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CE4693">
              <w:rPr>
                <w:sz w:val="22"/>
                <w:szCs w:val="22"/>
                <w:lang w:eastAsia="en-US"/>
              </w:rPr>
              <w:t>, 9.</w:t>
            </w:r>
          </w:p>
          <w:p w:rsidR="00833BE5" w:rsidRPr="00CE4693" w:rsidRDefault="00833BE5" w:rsidP="00CE469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33BE5" w:rsidRPr="00CE4693" w:rsidTr="00841943">
        <w:trPr>
          <w:trHeight w:val="1390"/>
        </w:trPr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ind w:right="153"/>
              <w:jc w:val="both"/>
              <w:rPr>
                <w:sz w:val="22"/>
                <w:szCs w:val="22"/>
              </w:rPr>
            </w:pPr>
            <w:r w:rsidRPr="00CE4693">
              <w:rPr>
                <w:b/>
                <w:sz w:val="22"/>
                <w:szCs w:val="22"/>
              </w:rPr>
              <w:t xml:space="preserve"> </w:t>
            </w:r>
            <w:r w:rsidRPr="00CE4693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833BE5" w:rsidRPr="00CE4693" w:rsidRDefault="00833BE5" w:rsidP="00CE4693">
            <w:pPr>
              <w:ind w:right="153"/>
              <w:jc w:val="both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833BE5" w:rsidRPr="00CE4693" w:rsidTr="00841943">
        <w:tc>
          <w:tcPr>
            <w:tcW w:w="2118" w:type="dxa"/>
          </w:tcPr>
          <w:p w:rsidR="00833BE5" w:rsidRPr="00CE4693" w:rsidRDefault="00833BE5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833BE5" w:rsidRPr="00CE4693" w:rsidRDefault="00833BE5" w:rsidP="00CE4693">
            <w:pPr>
              <w:jc w:val="both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б</w:t>
            </w:r>
            <w:proofErr w:type="spellStart"/>
            <w:r w:rsidRPr="00CE4693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CE4693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B01CD" w:rsidRPr="00CE4693" w:rsidRDefault="007B01CD" w:rsidP="00CE4693">
      <w:pPr>
        <w:ind w:right="141"/>
        <w:jc w:val="both"/>
        <w:rPr>
          <w:b/>
          <w:sz w:val="24"/>
          <w:szCs w:val="24"/>
        </w:rPr>
      </w:pPr>
    </w:p>
    <w:p w:rsidR="007B01CD" w:rsidRPr="00CE4693" w:rsidRDefault="007B01CD" w:rsidP="00CE4693">
      <w:pPr>
        <w:ind w:right="141"/>
        <w:jc w:val="center"/>
        <w:rPr>
          <w:b/>
          <w:sz w:val="24"/>
          <w:szCs w:val="24"/>
        </w:rPr>
      </w:pPr>
      <w:r w:rsidRPr="00CE4693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 w:rsidRPr="00CE4693">
        <w:rPr>
          <w:b/>
          <w:sz w:val="24"/>
          <w:szCs w:val="24"/>
        </w:rPr>
        <w:t xml:space="preserve"> на запрос цен</w:t>
      </w:r>
      <w:r w:rsidRPr="00CE4693">
        <w:rPr>
          <w:b/>
          <w:sz w:val="24"/>
          <w:szCs w:val="24"/>
        </w:rPr>
        <w:t>,</w:t>
      </w:r>
    </w:p>
    <w:p w:rsidR="007B01CD" w:rsidRPr="00CE4693" w:rsidRDefault="007B01CD" w:rsidP="00CE4693">
      <w:pPr>
        <w:ind w:right="141"/>
        <w:jc w:val="center"/>
        <w:rPr>
          <w:sz w:val="24"/>
          <w:szCs w:val="24"/>
        </w:rPr>
      </w:pPr>
      <w:r w:rsidRPr="00CE4693">
        <w:rPr>
          <w:b/>
          <w:sz w:val="24"/>
          <w:szCs w:val="24"/>
        </w:rPr>
        <w:t xml:space="preserve"> и результат их анализа </w:t>
      </w:r>
    </w:p>
    <w:p w:rsidR="007B01CD" w:rsidRPr="00CE4693" w:rsidRDefault="007B01CD" w:rsidP="00CE4693">
      <w:pPr>
        <w:ind w:right="141"/>
        <w:rPr>
          <w:sz w:val="24"/>
          <w:szCs w:val="24"/>
        </w:rPr>
      </w:pPr>
    </w:p>
    <w:p w:rsidR="007B01CD" w:rsidRPr="00CE4693" w:rsidRDefault="007B01CD" w:rsidP="00CE4693">
      <w:pPr>
        <w:ind w:right="141"/>
        <w:jc w:val="both"/>
        <w:rPr>
          <w:snapToGrid w:val="0"/>
          <w:sz w:val="24"/>
          <w:szCs w:val="24"/>
        </w:rPr>
      </w:pPr>
      <w:r w:rsidRPr="00CE4693">
        <w:rPr>
          <w:b/>
          <w:sz w:val="24"/>
          <w:szCs w:val="24"/>
        </w:rPr>
        <w:t xml:space="preserve">        </w:t>
      </w:r>
      <w:r w:rsidRPr="00CE4693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CE4693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CE4693">
        <w:rPr>
          <w:snapToGrid w:val="0"/>
          <w:sz w:val="24"/>
          <w:szCs w:val="24"/>
        </w:rPr>
        <w:t>по</w:t>
      </w:r>
      <w:proofErr w:type="gramEnd"/>
      <w:r w:rsidRPr="00CE4693">
        <w:rPr>
          <w:snapToGrid w:val="0"/>
          <w:sz w:val="24"/>
          <w:szCs w:val="24"/>
        </w:rPr>
        <w:t xml:space="preserve"> </w:t>
      </w:r>
      <w:proofErr w:type="gramStart"/>
      <w:r w:rsidRPr="00CE4693">
        <w:rPr>
          <w:snapToGrid w:val="0"/>
          <w:sz w:val="24"/>
          <w:szCs w:val="24"/>
        </w:rPr>
        <w:t>которой</w:t>
      </w:r>
      <w:proofErr w:type="gramEnd"/>
      <w:r w:rsidRPr="00CE4693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CE4693" w:rsidRDefault="007B01CD" w:rsidP="00CE4693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984"/>
        <w:gridCol w:w="1276"/>
        <w:gridCol w:w="1276"/>
        <w:gridCol w:w="850"/>
        <w:gridCol w:w="2552"/>
      </w:tblGrid>
      <w:tr w:rsidR="007B01CD" w:rsidRPr="00CE4693" w:rsidTr="00DC77D3">
        <w:tc>
          <w:tcPr>
            <w:tcW w:w="567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7B01CD" w:rsidRPr="00CE4693" w:rsidRDefault="007B01CD" w:rsidP="00CE4693">
            <w:pPr>
              <w:jc w:val="center"/>
              <w:rPr>
                <w:snapToGrid w:val="0"/>
                <w:sz w:val="20"/>
              </w:rPr>
            </w:pPr>
            <w:r w:rsidRPr="00CE469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Предложенная цена договора</w:t>
            </w:r>
            <w:r w:rsidR="00425780" w:rsidRPr="00CE469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7B01CD" w:rsidRPr="00CE4693" w:rsidRDefault="007B01CD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z w:val="20"/>
              </w:rPr>
              <w:t>Обоснование решения</w:t>
            </w:r>
          </w:p>
        </w:tc>
      </w:tr>
      <w:tr w:rsidR="00747960" w:rsidRPr="00CE4693" w:rsidTr="00DC77D3">
        <w:tc>
          <w:tcPr>
            <w:tcW w:w="567" w:type="dxa"/>
            <w:vAlign w:val="center"/>
          </w:tcPr>
          <w:p w:rsidR="00747960" w:rsidRPr="00CE4693" w:rsidRDefault="00747960" w:rsidP="00CE4693">
            <w:pPr>
              <w:ind w:right="141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CE4693">
              <w:rPr>
                <w:snapToGrid w:val="0"/>
                <w:sz w:val="18"/>
                <w:szCs w:val="18"/>
                <w:lang w:val="en-US"/>
              </w:rPr>
              <w:t>1</w:t>
            </w:r>
          </w:p>
        </w:tc>
        <w:tc>
          <w:tcPr>
            <w:tcW w:w="2268" w:type="dxa"/>
          </w:tcPr>
          <w:p w:rsidR="00747960" w:rsidRPr="00CE4693" w:rsidRDefault="00747960" w:rsidP="00CE4693">
            <w:pPr>
              <w:ind w:right="141"/>
              <w:jc w:val="both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284" w:type="dxa"/>
          </w:tcPr>
          <w:p w:rsidR="00747960" w:rsidRPr="00CE4693" w:rsidRDefault="00747960" w:rsidP="00CE469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4693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984" w:type="dxa"/>
          </w:tcPr>
          <w:p w:rsidR="00833BE5" w:rsidRPr="00CE4693" w:rsidRDefault="00747960" w:rsidP="00CE4693">
            <w:pPr>
              <w:ind w:right="141"/>
              <w:jc w:val="both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 xml:space="preserve">129223, </w:t>
            </w:r>
          </w:p>
          <w:p w:rsidR="00747960" w:rsidRPr="00CE4693" w:rsidRDefault="00747960" w:rsidP="00CE4693">
            <w:pPr>
              <w:ind w:right="141"/>
              <w:jc w:val="both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</w:rPr>
              <w:t>МОСКВА Г, МИРА ПР-КТ, 119, СТР. 519</w:t>
            </w:r>
          </w:p>
        </w:tc>
        <w:tc>
          <w:tcPr>
            <w:tcW w:w="1276" w:type="dxa"/>
          </w:tcPr>
          <w:p w:rsidR="00747960" w:rsidRPr="00CE4693" w:rsidRDefault="00747960" w:rsidP="00CE469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4693">
              <w:rPr>
                <w:snapToGrid w:val="0"/>
                <w:sz w:val="20"/>
                <w:lang w:val="en-US"/>
              </w:rPr>
              <w:t>20.03.2014 18:23:00</w:t>
            </w:r>
          </w:p>
        </w:tc>
        <w:tc>
          <w:tcPr>
            <w:tcW w:w="1276" w:type="dxa"/>
          </w:tcPr>
          <w:p w:rsidR="00747960" w:rsidRPr="00CE4693" w:rsidRDefault="00747960" w:rsidP="00CE469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E4693">
              <w:rPr>
                <w:snapToGrid w:val="0"/>
                <w:sz w:val="20"/>
                <w:lang w:val="en-US"/>
              </w:rPr>
              <w:t>474.957,65 RUB С НДС</w:t>
            </w:r>
          </w:p>
        </w:tc>
        <w:tc>
          <w:tcPr>
            <w:tcW w:w="850" w:type="dxa"/>
          </w:tcPr>
          <w:p w:rsidR="00747960" w:rsidRPr="00CE4693" w:rsidRDefault="00747960" w:rsidP="00CE4693">
            <w:pPr>
              <w:ind w:right="141"/>
              <w:jc w:val="center"/>
              <w:rPr>
                <w:snapToGrid w:val="0"/>
                <w:sz w:val="20"/>
              </w:rPr>
            </w:pPr>
            <w:r w:rsidRPr="00CE4693">
              <w:rPr>
                <w:snapToGrid w:val="0"/>
                <w:sz w:val="20"/>
                <w:lang w:val="en-US"/>
              </w:rPr>
              <w:t>ОТКЛОНИТЬ</w:t>
            </w:r>
            <w:r w:rsidRPr="00CE469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4D731D" w:rsidRDefault="00DC77D3" w:rsidP="00CE4693">
            <w:pPr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 xml:space="preserve">На основании п. 3.17 Раздела 3 Документации: </w:t>
            </w:r>
          </w:p>
          <w:p w:rsidR="00CE4693" w:rsidRPr="00CE4693" w:rsidRDefault="00CE4693" w:rsidP="00CE4693">
            <w:pPr>
              <w:rPr>
                <w:sz w:val="22"/>
                <w:szCs w:val="22"/>
              </w:rPr>
            </w:pPr>
          </w:p>
          <w:p w:rsidR="004D731D" w:rsidRDefault="004D731D" w:rsidP="00CE46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E4693">
              <w:rPr>
                <w:sz w:val="22"/>
                <w:szCs w:val="22"/>
              </w:rPr>
              <w:t>- нарушен п.8  Информационной карты запроса цен – несоответствие предлагаемой участником цены договора, установленным в закупочной документации требованиям о порядке формирования цены договора, на запрос закупочной комиссии  уч</w:t>
            </w:r>
            <w:r w:rsidR="0037193A">
              <w:rPr>
                <w:sz w:val="22"/>
                <w:szCs w:val="22"/>
              </w:rPr>
              <w:t>астник уточнил только расходы по доставке</w:t>
            </w:r>
            <w:r w:rsidRPr="00CE4693">
              <w:rPr>
                <w:sz w:val="22"/>
                <w:szCs w:val="22"/>
              </w:rPr>
              <w:t xml:space="preserve"> продукции;</w:t>
            </w:r>
          </w:p>
          <w:p w:rsidR="00CE4693" w:rsidRPr="00CE4693" w:rsidRDefault="00CE4693" w:rsidP="00CE46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BB11F4" w:rsidRDefault="00BB11F4" w:rsidP="00BB11F4">
            <w:pPr>
              <w:ind w:right="141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- нарушен п.13.6</w:t>
            </w:r>
            <w:r w:rsidR="00DC77D3" w:rsidRPr="00CE4693">
              <w:rPr>
                <w:sz w:val="22"/>
                <w:szCs w:val="22"/>
              </w:rPr>
              <w:t xml:space="preserve">  Информационной карты запроса цен – на запрос заку</w:t>
            </w:r>
            <w:r w:rsidR="0037193A">
              <w:rPr>
                <w:sz w:val="22"/>
                <w:szCs w:val="22"/>
              </w:rPr>
              <w:t>почной комиссии не представлена</w:t>
            </w:r>
            <w:r>
              <w:rPr>
                <w:sz w:val="22"/>
                <w:szCs w:val="22"/>
              </w:rPr>
              <w:t xml:space="preserve"> </w:t>
            </w:r>
            <w:r w:rsidR="00DC77D3" w:rsidRPr="00CE4693">
              <w:rPr>
                <w:sz w:val="22"/>
                <w:szCs w:val="22"/>
              </w:rPr>
              <w:t xml:space="preserve">заполненная справка о цепочке собственников, включая бенефициаров (в том числе, конечных) в соответствии с инструкциями и </w:t>
            </w:r>
            <w:r w:rsidR="00DC77D3" w:rsidRPr="00CE4693">
              <w:rPr>
                <w:sz w:val="22"/>
                <w:szCs w:val="22"/>
              </w:rPr>
              <w:lastRenderedPageBreak/>
              <w:t>формой, приложенной к документации</w:t>
            </w:r>
            <w:r w:rsidR="000A418E">
              <w:rPr>
                <w:sz w:val="22"/>
                <w:szCs w:val="22"/>
              </w:rPr>
              <w:t xml:space="preserve">, в части </w:t>
            </w:r>
            <w:r w:rsidR="000A418E" w:rsidRPr="000A418E">
              <w:rPr>
                <w:rFonts w:eastAsia="Calibri"/>
                <w:sz w:val="22"/>
                <w:szCs w:val="22"/>
              </w:rPr>
              <w:t>документов удостоверяющих личность бенефициаров</w:t>
            </w:r>
            <w:r>
              <w:rPr>
                <w:rFonts w:eastAsia="Calibri"/>
                <w:sz w:val="22"/>
                <w:szCs w:val="22"/>
              </w:rPr>
              <w:t xml:space="preserve">, </w:t>
            </w:r>
            <w:r w:rsidR="00FD549B">
              <w:rPr>
                <w:rFonts w:eastAsia="Calibri"/>
                <w:sz w:val="22"/>
                <w:szCs w:val="22"/>
              </w:rPr>
              <w:t xml:space="preserve">сведения </w:t>
            </w:r>
            <w:r w:rsidR="0037193A">
              <w:rPr>
                <w:rFonts w:eastAsia="Calibri"/>
                <w:sz w:val="22"/>
                <w:szCs w:val="22"/>
              </w:rPr>
              <w:t xml:space="preserve">в справке </w:t>
            </w:r>
          </w:p>
          <w:p w:rsidR="00AE3707" w:rsidRPr="00BB11F4" w:rsidRDefault="0037193A" w:rsidP="0037193A">
            <w:pPr>
              <w:ind w:right="141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не </w:t>
            </w:r>
            <w:proofErr w:type="gramStart"/>
            <w:r>
              <w:rPr>
                <w:rFonts w:eastAsia="Calibri"/>
                <w:sz w:val="22"/>
                <w:szCs w:val="22"/>
              </w:rPr>
              <w:t>подтверждены</w:t>
            </w:r>
            <w:proofErr w:type="gramEnd"/>
            <w:r w:rsidR="00FD549B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BB11F4">
              <w:rPr>
                <w:rFonts w:eastAsia="Calibri"/>
                <w:sz w:val="22"/>
                <w:szCs w:val="22"/>
              </w:rPr>
              <w:t xml:space="preserve"> документ</w:t>
            </w:r>
            <w:r>
              <w:rPr>
                <w:rFonts w:eastAsia="Calibri"/>
                <w:sz w:val="22"/>
                <w:szCs w:val="22"/>
              </w:rPr>
              <w:t>ами</w:t>
            </w:r>
            <w:r w:rsidR="00FD549B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:rsidR="00BB11F4" w:rsidRDefault="00BB11F4" w:rsidP="00CE4693">
      <w:pPr>
        <w:ind w:right="141"/>
        <w:jc w:val="center"/>
        <w:rPr>
          <w:rFonts w:ascii="Courier New CYR" w:eastAsia="Calibri" w:hAnsi="Courier New CYR" w:cs="Courier New CYR"/>
          <w:color w:val="658190"/>
          <w:sz w:val="18"/>
          <w:szCs w:val="18"/>
        </w:rPr>
      </w:pPr>
    </w:p>
    <w:p w:rsidR="00BB11F4" w:rsidRDefault="00BB11F4" w:rsidP="00CE4693">
      <w:pPr>
        <w:ind w:right="141"/>
        <w:jc w:val="center"/>
        <w:rPr>
          <w:rFonts w:ascii="Courier New CYR" w:eastAsia="Calibri" w:hAnsi="Courier New CYR" w:cs="Courier New CYR"/>
          <w:color w:val="658190"/>
          <w:sz w:val="18"/>
          <w:szCs w:val="18"/>
        </w:rPr>
      </w:pPr>
    </w:p>
    <w:p w:rsidR="007B01CD" w:rsidRPr="00CE4693" w:rsidRDefault="007B01CD" w:rsidP="00CE4693">
      <w:pPr>
        <w:ind w:right="141"/>
        <w:jc w:val="center"/>
        <w:rPr>
          <w:b/>
          <w:snapToGrid w:val="0"/>
          <w:sz w:val="24"/>
          <w:szCs w:val="24"/>
        </w:rPr>
      </w:pPr>
      <w:r w:rsidRPr="00CE4693">
        <w:rPr>
          <w:b/>
          <w:snapToGrid w:val="0"/>
          <w:sz w:val="24"/>
          <w:szCs w:val="24"/>
        </w:rPr>
        <w:t>Комиссия решила</w:t>
      </w:r>
    </w:p>
    <w:p w:rsidR="007B01CD" w:rsidRPr="00CE4693" w:rsidRDefault="007B01CD" w:rsidP="00CE4693">
      <w:pPr>
        <w:suppressAutoHyphens/>
        <w:ind w:right="141"/>
        <w:jc w:val="both"/>
        <w:rPr>
          <w:sz w:val="24"/>
          <w:szCs w:val="24"/>
        </w:rPr>
      </w:pPr>
    </w:p>
    <w:p w:rsidR="00CE4693" w:rsidRPr="00CE4693" w:rsidRDefault="00CE4693" w:rsidP="00CE4693">
      <w:pPr>
        <w:rPr>
          <w:sz w:val="24"/>
          <w:szCs w:val="24"/>
        </w:rPr>
      </w:pPr>
      <w:bookmarkStart w:id="0" w:name="НЕСОСТОЯНИЕ"/>
      <w:r w:rsidRPr="00CE4693">
        <w:rPr>
          <w:sz w:val="24"/>
          <w:szCs w:val="24"/>
        </w:rPr>
        <w:t>1.    В связи с тем, что по результатам рассмотрения заявок ни один из участников не были признаны соответствующими условиям запроса цен, в соответствии с подпунктом а) пункта 13.5.2 ЕОСЗ открытый запрос цен признан несостоявшимся.</w:t>
      </w:r>
    </w:p>
    <w:p w:rsidR="00CE4693" w:rsidRPr="00CE4693" w:rsidRDefault="00CE4693" w:rsidP="00CE4693">
      <w:pPr>
        <w:ind w:right="141"/>
        <w:jc w:val="both"/>
        <w:rPr>
          <w:bCs/>
          <w:sz w:val="24"/>
          <w:szCs w:val="24"/>
        </w:rPr>
      </w:pPr>
      <w:r w:rsidRPr="00CE4693">
        <w:rPr>
          <w:sz w:val="24"/>
          <w:szCs w:val="24"/>
        </w:rPr>
        <w:t xml:space="preserve">2. </w:t>
      </w:r>
      <w:r w:rsidRPr="00CE4693">
        <w:rPr>
          <w:bCs/>
          <w:sz w:val="24"/>
          <w:szCs w:val="24"/>
        </w:rPr>
        <w:t>Рекомендовать Заказчику ОАО «СХК»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514C53" w:rsidRPr="007266A7" w:rsidRDefault="00CE4693" w:rsidP="007266A7">
      <w:pPr>
        <w:ind w:right="141"/>
        <w:jc w:val="both"/>
      </w:pPr>
      <w:r w:rsidRPr="00CE4693">
        <w:rPr>
          <w:bCs/>
          <w:sz w:val="24"/>
          <w:szCs w:val="24"/>
        </w:rPr>
        <w:t xml:space="preserve">3. </w:t>
      </w:r>
      <w:bookmarkEnd w:id="0"/>
      <w:r w:rsidRPr="00CE4693">
        <w:rPr>
          <w:bCs/>
          <w:sz w:val="24"/>
          <w:szCs w:val="24"/>
        </w:rPr>
        <w:t xml:space="preserve">  </w:t>
      </w:r>
      <w:r w:rsidRPr="00CE4693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CE4693">
          <w:rPr>
            <w:rStyle w:val="a3"/>
            <w:sz w:val="24"/>
            <w:szCs w:val="24"/>
            <w:lang w:val="en-US"/>
          </w:rPr>
          <w:t>http</w:t>
        </w:r>
        <w:r w:rsidRPr="00CE4693">
          <w:rPr>
            <w:rStyle w:val="a3"/>
            <w:sz w:val="24"/>
            <w:szCs w:val="24"/>
          </w:rPr>
          <w:t>://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E4693">
          <w:rPr>
            <w:rStyle w:val="a3"/>
            <w:sz w:val="24"/>
            <w:szCs w:val="24"/>
          </w:rPr>
          <w:t>.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E4693">
          <w:rPr>
            <w:rStyle w:val="a3"/>
            <w:sz w:val="24"/>
            <w:szCs w:val="24"/>
          </w:rPr>
          <w:t>.</w:t>
        </w:r>
        <w:proofErr w:type="spellStart"/>
        <w:r w:rsidRPr="00CE469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14C53" w:rsidRDefault="00514C53" w:rsidP="00CE4693">
      <w:pPr>
        <w:suppressAutoHyphens/>
        <w:ind w:left="284" w:right="141"/>
        <w:jc w:val="both"/>
        <w:rPr>
          <w:sz w:val="24"/>
          <w:szCs w:val="24"/>
        </w:rPr>
      </w:pPr>
    </w:p>
    <w:p w:rsidR="00514C53" w:rsidRDefault="00514C53" w:rsidP="00CE4693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394"/>
        <w:gridCol w:w="1559"/>
      </w:tblGrid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Документ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ЭП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29.04.2014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161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221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25.04.2014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157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29.04.2014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167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28.04.2014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175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25.04.2014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207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7266A7">
              <w:rPr>
                <w:sz w:val="22"/>
                <w:szCs w:val="22"/>
              </w:rPr>
              <w:t>00</w:t>
            </w:r>
            <w:proofErr w:type="spellEnd"/>
            <w:r w:rsidRPr="007266A7">
              <w:rPr>
                <w:sz w:val="22"/>
                <w:szCs w:val="22"/>
              </w:rPr>
              <w:t xml:space="preserve"> </w:t>
            </w:r>
            <w:proofErr w:type="spellStart"/>
            <w:r w:rsidRPr="007266A7">
              <w:rPr>
                <w:sz w:val="22"/>
                <w:szCs w:val="22"/>
              </w:rPr>
              <w:t>00</w:t>
            </w:r>
            <w:proofErr w:type="spellEnd"/>
            <w:r w:rsidRPr="007266A7">
              <w:rPr>
                <w:sz w:val="22"/>
                <w:szCs w:val="22"/>
              </w:rPr>
              <w:t xml:space="preserve"> </w:t>
            </w:r>
            <w:proofErr w:type="spellStart"/>
            <w:r w:rsidRPr="007266A7">
              <w:rPr>
                <w:sz w:val="22"/>
                <w:szCs w:val="22"/>
              </w:rPr>
              <w:t>00</w:t>
            </w:r>
            <w:proofErr w:type="spellEnd"/>
            <w:r w:rsidRPr="007266A7">
              <w:rPr>
                <w:sz w:val="22"/>
                <w:szCs w:val="22"/>
              </w:rPr>
              <w:t xml:space="preserve"> 01 a9</w:t>
            </w:r>
          </w:p>
        </w:tc>
      </w:tr>
      <w:tr w:rsidR="00514C53" w:rsidRPr="007266A7" w:rsidTr="007266A7">
        <w:tc>
          <w:tcPr>
            <w:tcW w:w="253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23.04.2014</w:t>
            </w:r>
          </w:p>
        </w:tc>
        <w:tc>
          <w:tcPr>
            <w:tcW w:w="4394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559" w:type="dxa"/>
            <w:shd w:val="clear" w:color="auto" w:fill="auto"/>
          </w:tcPr>
          <w:p w:rsidR="00514C53" w:rsidRPr="007266A7" w:rsidRDefault="00514C53" w:rsidP="00CE469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266A7">
              <w:rPr>
                <w:sz w:val="22"/>
                <w:szCs w:val="22"/>
              </w:rPr>
              <w:t>№ 164</w:t>
            </w:r>
          </w:p>
        </w:tc>
      </w:tr>
    </w:tbl>
    <w:p w:rsidR="007B01CD" w:rsidRPr="00F113D7" w:rsidRDefault="007B01CD" w:rsidP="00CE4693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259B6"/>
    <w:multiLevelType w:val="hybridMultilevel"/>
    <w:tmpl w:val="B6068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A418E"/>
    <w:rsid w:val="001107A3"/>
    <w:rsid w:val="0020437A"/>
    <w:rsid w:val="00204C5C"/>
    <w:rsid w:val="003350C6"/>
    <w:rsid w:val="0037193A"/>
    <w:rsid w:val="003A7132"/>
    <w:rsid w:val="00415471"/>
    <w:rsid w:val="00425780"/>
    <w:rsid w:val="004A7005"/>
    <w:rsid w:val="004D12ED"/>
    <w:rsid w:val="004D731D"/>
    <w:rsid w:val="004E47BF"/>
    <w:rsid w:val="00514C53"/>
    <w:rsid w:val="0057364C"/>
    <w:rsid w:val="00606CB7"/>
    <w:rsid w:val="006414A8"/>
    <w:rsid w:val="006D294E"/>
    <w:rsid w:val="00717EEA"/>
    <w:rsid w:val="00724A48"/>
    <w:rsid w:val="007266A7"/>
    <w:rsid w:val="00747960"/>
    <w:rsid w:val="007B01CD"/>
    <w:rsid w:val="007B69C3"/>
    <w:rsid w:val="00833BE5"/>
    <w:rsid w:val="00936153"/>
    <w:rsid w:val="009A4B17"/>
    <w:rsid w:val="00AB1807"/>
    <w:rsid w:val="00AD592D"/>
    <w:rsid w:val="00AE2B79"/>
    <w:rsid w:val="00AE3707"/>
    <w:rsid w:val="00B275DB"/>
    <w:rsid w:val="00B97B42"/>
    <w:rsid w:val="00BB11F4"/>
    <w:rsid w:val="00C21825"/>
    <w:rsid w:val="00CE4693"/>
    <w:rsid w:val="00D03458"/>
    <w:rsid w:val="00D32D2A"/>
    <w:rsid w:val="00D738D5"/>
    <w:rsid w:val="00DC77D3"/>
    <w:rsid w:val="00F100A2"/>
    <w:rsid w:val="00F113D7"/>
    <w:rsid w:val="00FD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7A325-0D2F-425E-B03A-3EF3B13E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2014-04-30T03:56:00Z</dcterms:created>
  <dcterms:modified xsi:type="dcterms:W3CDTF">2014-04-30T03:56:00Z</dcterms:modified>
</cp:coreProperties>
</file>