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0AB" w:rsidRPr="002A0D9B" w:rsidRDefault="00990764" w:rsidP="009640AB">
      <w:pPr>
        <w:jc w:val="center"/>
        <w:rPr>
          <w:b/>
          <w:spacing w:val="1"/>
          <w:sz w:val="24"/>
          <w:szCs w:val="24"/>
        </w:rPr>
      </w:pPr>
      <w:r w:rsidRPr="002A0D9B">
        <w:rPr>
          <w:spacing w:val="1"/>
          <w:sz w:val="24"/>
          <w:szCs w:val="24"/>
        </w:rPr>
        <w:t xml:space="preserve"> Открытое акционерное общество «Сибирский химический комбинат»</w:t>
      </w:r>
    </w:p>
    <w:p w:rsidR="00553E42" w:rsidRPr="002A0D9B" w:rsidRDefault="004E3D3B" w:rsidP="00553E42">
      <w:pPr>
        <w:keepNext/>
        <w:keepLines/>
        <w:ind w:right="141"/>
        <w:rPr>
          <w:b/>
          <w:sz w:val="24"/>
          <w:szCs w:val="24"/>
        </w:rPr>
      </w:pPr>
      <w:r>
        <w:rPr>
          <w:b/>
          <w:noProof/>
          <w:sz w:val="24"/>
          <w:szCs w:val="24"/>
        </w:rPr>
        <w:pict>
          <v:line id="_x0000_s1026" style="position:absolute;z-index:251657728" from="0,4.1pt" to="466.95pt,4.1pt" strokeweight="3pt">
            <v:stroke linestyle="thinThin"/>
          </v:line>
        </w:pict>
      </w:r>
    </w:p>
    <w:p w:rsidR="00553E42" w:rsidRPr="002A0D9B" w:rsidRDefault="00553E42" w:rsidP="00553E42">
      <w:pPr>
        <w:pStyle w:val="2"/>
        <w:ind w:right="141"/>
        <w:rPr>
          <w:sz w:val="24"/>
          <w:szCs w:val="24"/>
        </w:rPr>
      </w:pPr>
      <w:r w:rsidRPr="002A0D9B">
        <w:rPr>
          <w:sz w:val="24"/>
          <w:szCs w:val="24"/>
        </w:rPr>
        <w:t xml:space="preserve">ПРОТОКОЛ № </w:t>
      </w:r>
      <w:r w:rsidR="002A0D9B" w:rsidRPr="00BC18C0">
        <w:rPr>
          <w:bCs/>
          <w:sz w:val="24"/>
          <w:szCs w:val="24"/>
          <w:lang w:val="en-US"/>
        </w:rPr>
        <w:t>Z</w:t>
      </w:r>
      <w:r w:rsidR="002A0D9B">
        <w:rPr>
          <w:bCs/>
          <w:sz w:val="24"/>
          <w:szCs w:val="24"/>
        </w:rPr>
        <w:t xml:space="preserve">029785-2 </w:t>
      </w:r>
      <w:r w:rsidRPr="002A0D9B">
        <w:rPr>
          <w:sz w:val="24"/>
          <w:szCs w:val="24"/>
        </w:rPr>
        <w:t xml:space="preserve">от </w:t>
      </w:r>
      <w:r w:rsidR="00990764" w:rsidRPr="002A0D9B">
        <w:rPr>
          <w:sz w:val="24"/>
          <w:szCs w:val="24"/>
        </w:rPr>
        <w:t>04.04.2014</w:t>
      </w:r>
    </w:p>
    <w:p w:rsidR="00553E42" w:rsidRPr="002A0D9B" w:rsidRDefault="00553E42" w:rsidP="00553E42">
      <w:pPr>
        <w:ind w:right="141"/>
        <w:jc w:val="center"/>
        <w:rPr>
          <w:b/>
          <w:sz w:val="24"/>
          <w:szCs w:val="24"/>
        </w:rPr>
      </w:pPr>
      <w:r w:rsidRPr="002A0D9B">
        <w:rPr>
          <w:b/>
          <w:sz w:val="24"/>
          <w:szCs w:val="24"/>
        </w:rPr>
        <w:t xml:space="preserve">Заседания </w:t>
      </w:r>
      <w:r w:rsidR="003C2DE9" w:rsidRPr="002A0D9B">
        <w:rPr>
          <w:b/>
          <w:sz w:val="24"/>
          <w:szCs w:val="24"/>
        </w:rPr>
        <w:t>закупочной</w:t>
      </w:r>
      <w:r w:rsidRPr="002A0D9B">
        <w:rPr>
          <w:b/>
          <w:sz w:val="24"/>
          <w:szCs w:val="24"/>
        </w:rPr>
        <w:t xml:space="preserve"> комиссии</w:t>
      </w:r>
    </w:p>
    <w:p w:rsidR="00553E42" w:rsidRPr="002A0D9B" w:rsidRDefault="009640AB" w:rsidP="00553E42">
      <w:pPr>
        <w:ind w:right="141"/>
        <w:jc w:val="center"/>
        <w:rPr>
          <w:b/>
          <w:sz w:val="24"/>
          <w:szCs w:val="24"/>
        </w:rPr>
      </w:pPr>
      <w:r w:rsidRPr="002A0D9B" w:rsidDel="009640AB">
        <w:rPr>
          <w:b/>
          <w:sz w:val="24"/>
          <w:szCs w:val="24"/>
        </w:rPr>
        <w:t xml:space="preserve"> </w:t>
      </w:r>
      <w:r w:rsidR="00553E42" w:rsidRPr="002A0D9B">
        <w:rPr>
          <w:b/>
          <w:sz w:val="24"/>
          <w:szCs w:val="24"/>
        </w:rPr>
        <w:t>«Рассмотрение и оценка заявок</w:t>
      </w:r>
      <w:r w:rsidR="00C16AD7" w:rsidRPr="002A0D9B">
        <w:rPr>
          <w:b/>
          <w:sz w:val="24"/>
          <w:szCs w:val="24"/>
        </w:rPr>
        <w:t xml:space="preserve"> по Запросу цен</w:t>
      </w:r>
      <w:r w:rsidR="00553E42" w:rsidRPr="002A0D9B">
        <w:rPr>
          <w:b/>
          <w:sz w:val="24"/>
          <w:szCs w:val="24"/>
        </w:rPr>
        <w:t xml:space="preserve">» </w:t>
      </w:r>
    </w:p>
    <w:p w:rsidR="00553E42" w:rsidRPr="002A0D9B" w:rsidRDefault="00553E42" w:rsidP="00553E42">
      <w:pPr>
        <w:ind w:right="141"/>
        <w:jc w:val="center"/>
        <w:rPr>
          <w:b/>
          <w:sz w:val="24"/>
          <w:szCs w:val="24"/>
        </w:rPr>
      </w:pPr>
    </w:p>
    <w:p w:rsidR="00553E42" w:rsidRPr="002A0D9B" w:rsidRDefault="00553E42" w:rsidP="009640AB">
      <w:pPr>
        <w:ind w:right="141"/>
        <w:jc w:val="both"/>
        <w:rPr>
          <w:b/>
          <w:sz w:val="24"/>
          <w:szCs w:val="24"/>
        </w:rPr>
      </w:pPr>
      <w:r w:rsidRPr="002A0D9B">
        <w:rPr>
          <w:sz w:val="24"/>
          <w:szCs w:val="24"/>
        </w:rPr>
        <w:t xml:space="preserve">г. </w:t>
      </w:r>
      <w:proofErr w:type="spellStart"/>
      <w:r w:rsidR="002A0D9B" w:rsidRPr="002A0D9B">
        <w:rPr>
          <w:sz w:val="24"/>
          <w:szCs w:val="24"/>
        </w:rPr>
        <w:t>Северск</w:t>
      </w:r>
      <w:proofErr w:type="spellEnd"/>
      <w:r w:rsidRPr="002A0D9B">
        <w:rPr>
          <w:sz w:val="24"/>
          <w:szCs w:val="24"/>
        </w:rPr>
        <w:tab/>
      </w:r>
      <w:r w:rsidRPr="002A0D9B">
        <w:rPr>
          <w:sz w:val="24"/>
          <w:szCs w:val="24"/>
        </w:rPr>
        <w:tab/>
        <w:t xml:space="preserve">                                                                                   </w:t>
      </w:r>
      <w:r w:rsidRPr="002A0D9B">
        <w:rPr>
          <w:sz w:val="24"/>
          <w:szCs w:val="24"/>
        </w:rPr>
        <w:tab/>
      </w:r>
      <w:r w:rsidRPr="002A0D9B">
        <w:rPr>
          <w:sz w:val="24"/>
          <w:szCs w:val="24"/>
        </w:rPr>
        <w:tab/>
      </w:r>
      <w:r w:rsidRPr="002A0D9B">
        <w:rPr>
          <w:sz w:val="24"/>
          <w:szCs w:val="24"/>
        </w:rPr>
        <w:tab/>
      </w:r>
      <w:r w:rsidRPr="002A0D9B">
        <w:rPr>
          <w:sz w:val="24"/>
          <w:szCs w:val="24"/>
        </w:rPr>
        <w:tab/>
      </w:r>
      <w:r w:rsidRPr="002A0D9B">
        <w:rPr>
          <w:sz w:val="24"/>
          <w:szCs w:val="24"/>
        </w:rPr>
        <w:tab/>
      </w:r>
    </w:p>
    <w:p w:rsidR="00553E42" w:rsidRPr="002A0D9B" w:rsidRDefault="00553E42" w:rsidP="00553E42">
      <w:pPr>
        <w:ind w:right="141"/>
        <w:rPr>
          <w:sz w:val="24"/>
          <w:szCs w:val="24"/>
        </w:rPr>
      </w:pPr>
      <w:r w:rsidRPr="002A0D9B">
        <w:rPr>
          <w:b/>
          <w:sz w:val="24"/>
          <w:szCs w:val="24"/>
        </w:rPr>
        <w:t>Вид процедуры закупки</w:t>
      </w:r>
      <w:r w:rsidRPr="002A0D9B">
        <w:rPr>
          <w:sz w:val="24"/>
          <w:szCs w:val="24"/>
        </w:rPr>
        <w:t xml:space="preserve">: </w:t>
      </w:r>
      <w:r w:rsidR="00990764" w:rsidRPr="002A0D9B">
        <w:rPr>
          <w:sz w:val="24"/>
          <w:szCs w:val="24"/>
        </w:rPr>
        <w:t>открытый запрос цен в электронной форме</w:t>
      </w:r>
    </w:p>
    <w:p w:rsidR="0051114B" w:rsidRPr="002A0D9B" w:rsidRDefault="0051114B" w:rsidP="0051114B">
      <w:pPr>
        <w:ind w:right="141"/>
        <w:rPr>
          <w:sz w:val="24"/>
          <w:szCs w:val="24"/>
        </w:rPr>
      </w:pPr>
    </w:p>
    <w:p w:rsidR="0051114B" w:rsidRPr="002A0D9B" w:rsidRDefault="0051114B" w:rsidP="0051114B">
      <w:pPr>
        <w:ind w:right="141"/>
        <w:rPr>
          <w:sz w:val="24"/>
          <w:szCs w:val="24"/>
        </w:rPr>
      </w:pPr>
      <w:r w:rsidRPr="002A0D9B">
        <w:rPr>
          <w:sz w:val="24"/>
          <w:szCs w:val="24"/>
        </w:rPr>
        <w:t>Заказчик:</w:t>
      </w:r>
      <w:r w:rsidR="002A0D9B">
        <w:rPr>
          <w:sz w:val="24"/>
          <w:szCs w:val="24"/>
        </w:rPr>
        <w:t xml:space="preserve"> </w:t>
      </w:r>
      <w:r w:rsidR="002A0D9B" w:rsidRPr="002A0D9B">
        <w:rPr>
          <w:sz w:val="24"/>
          <w:szCs w:val="24"/>
        </w:rPr>
        <w:t xml:space="preserve"> </w:t>
      </w:r>
      <w:r w:rsidR="00990764" w:rsidRPr="002A0D9B">
        <w:rPr>
          <w:sz w:val="24"/>
          <w:szCs w:val="24"/>
        </w:rPr>
        <w:t>ОАО «СХК»</w:t>
      </w:r>
    </w:p>
    <w:p w:rsidR="0051114B" w:rsidRPr="002A0D9B" w:rsidRDefault="0051114B" w:rsidP="0051114B">
      <w:pPr>
        <w:ind w:right="141"/>
        <w:rPr>
          <w:sz w:val="24"/>
          <w:szCs w:val="24"/>
        </w:rPr>
      </w:pPr>
      <w:r w:rsidRPr="002A0D9B">
        <w:rPr>
          <w:sz w:val="24"/>
          <w:szCs w:val="24"/>
        </w:rPr>
        <w:t>Место нахождения заказчика:</w:t>
      </w:r>
      <w:r w:rsidR="002A0D9B" w:rsidRPr="002A0D9B">
        <w:rPr>
          <w:sz w:val="24"/>
          <w:szCs w:val="24"/>
        </w:rPr>
        <w:t xml:space="preserve"> </w:t>
      </w:r>
      <w:r w:rsidR="00990764" w:rsidRPr="002A0D9B">
        <w:rPr>
          <w:sz w:val="24"/>
          <w:szCs w:val="24"/>
        </w:rPr>
        <w:t xml:space="preserve">636039, Томская </w:t>
      </w:r>
      <w:proofErr w:type="spellStart"/>
      <w:proofErr w:type="gramStart"/>
      <w:r w:rsidR="00990764" w:rsidRPr="002A0D9B">
        <w:rPr>
          <w:sz w:val="24"/>
          <w:szCs w:val="24"/>
        </w:rPr>
        <w:t>обл</w:t>
      </w:r>
      <w:proofErr w:type="spellEnd"/>
      <w:proofErr w:type="gramEnd"/>
      <w:r w:rsidR="00990764" w:rsidRPr="002A0D9B">
        <w:rPr>
          <w:sz w:val="24"/>
          <w:szCs w:val="24"/>
        </w:rPr>
        <w:t xml:space="preserve">, </w:t>
      </w:r>
      <w:proofErr w:type="spellStart"/>
      <w:r w:rsidR="00990764" w:rsidRPr="002A0D9B">
        <w:rPr>
          <w:sz w:val="24"/>
          <w:szCs w:val="24"/>
        </w:rPr>
        <w:t>Северск</w:t>
      </w:r>
      <w:proofErr w:type="spellEnd"/>
      <w:r w:rsidR="00990764" w:rsidRPr="002A0D9B">
        <w:rPr>
          <w:sz w:val="24"/>
          <w:szCs w:val="24"/>
        </w:rPr>
        <w:t xml:space="preserve"> г, Курчатова </w:t>
      </w:r>
      <w:proofErr w:type="spellStart"/>
      <w:r w:rsidR="00990764" w:rsidRPr="002A0D9B">
        <w:rPr>
          <w:sz w:val="24"/>
          <w:szCs w:val="24"/>
        </w:rPr>
        <w:t>ул</w:t>
      </w:r>
      <w:proofErr w:type="spellEnd"/>
      <w:r w:rsidR="00990764" w:rsidRPr="002A0D9B">
        <w:rPr>
          <w:sz w:val="24"/>
          <w:szCs w:val="24"/>
        </w:rPr>
        <w:t>, 1</w:t>
      </w:r>
    </w:p>
    <w:p w:rsidR="00553E42" w:rsidRPr="002A0D9B" w:rsidRDefault="00553E42" w:rsidP="00553E42">
      <w:pPr>
        <w:ind w:right="141"/>
        <w:rPr>
          <w:sz w:val="20"/>
        </w:rPr>
      </w:pPr>
      <w:r w:rsidRPr="002A0D9B">
        <w:rPr>
          <w:sz w:val="20"/>
        </w:rPr>
        <w:t xml:space="preserve"> </w:t>
      </w:r>
    </w:p>
    <w:p w:rsidR="002A0D9B" w:rsidRPr="00BC18C0" w:rsidRDefault="002A0D9B" w:rsidP="002A0D9B">
      <w:pPr>
        <w:suppressAutoHyphens/>
        <w:jc w:val="both"/>
        <w:rPr>
          <w:sz w:val="24"/>
          <w:szCs w:val="24"/>
          <w:lang w:eastAsia="ar-SA"/>
        </w:rPr>
      </w:pPr>
      <w:r w:rsidRPr="00BC18C0">
        <w:rPr>
          <w:bCs/>
          <w:sz w:val="24"/>
          <w:szCs w:val="24"/>
        </w:rPr>
        <w:t xml:space="preserve">Заседание Единой закупочной комиссии </w:t>
      </w:r>
      <w:r w:rsidRPr="00BC18C0">
        <w:rPr>
          <w:sz w:val="24"/>
          <w:szCs w:val="24"/>
        </w:rPr>
        <w:t xml:space="preserve">ОАО «СХК» </w:t>
      </w:r>
      <w:r w:rsidRPr="00BC18C0">
        <w:rPr>
          <w:bCs/>
          <w:sz w:val="24"/>
          <w:szCs w:val="24"/>
        </w:rPr>
        <w:t>по размещению заказа проводится в заочной форме</w:t>
      </w:r>
      <w:r w:rsidRPr="00BC18C0">
        <w:rPr>
          <w:sz w:val="24"/>
          <w:szCs w:val="24"/>
          <w:lang w:eastAsia="ar-SA"/>
        </w:rPr>
        <w:t>.</w:t>
      </w:r>
    </w:p>
    <w:p w:rsidR="002A0D9B" w:rsidRPr="00BC18C0" w:rsidRDefault="002A0D9B" w:rsidP="002A0D9B">
      <w:pPr>
        <w:keepLines/>
        <w:spacing w:before="120"/>
        <w:jc w:val="both"/>
        <w:outlineLvl w:val="0"/>
        <w:rPr>
          <w:sz w:val="24"/>
          <w:szCs w:val="24"/>
        </w:rPr>
      </w:pPr>
      <w:r w:rsidRPr="00BC18C0">
        <w:rPr>
          <w:b/>
          <w:bCs/>
          <w:sz w:val="24"/>
          <w:szCs w:val="24"/>
        </w:rPr>
        <w:t>На заседании присутствуют:</w:t>
      </w:r>
      <w:r w:rsidRPr="00BC18C0">
        <w:rPr>
          <w:sz w:val="24"/>
          <w:szCs w:val="24"/>
        </w:rPr>
        <w:t xml:space="preserve"> </w:t>
      </w:r>
    </w:p>
    <w:tbl>
      <w:tblPr>
        <w:tblW w:w="4989" w:type="pct"/>
        <w:jc w:val="center"/>
        <w:tblInd w:w="120" w:type="dxa"/>
        <w:tblCellMar>
          <w:left w:w="0" w:type="dxa"/>
          <w:right w:w="0" w:type="dxa"/>
        </w:tblCellMar>
        <w:tblLook w:val="04A0"/>
      </w:tblPr>
      <w:tblGrid>
        <w:gridCol w:w="2008"/>
        <w:gridCol w:w="8474"/>
      </w:tblGrid>
      <w:tr w:rsidR="002A0D9B" w:rsidRPr="005E4122" w:rsidTr="00D37798">
        <w:trPr>
          <w:jc w:val="center"/>
        </w:trPr>
        <w:tc>
          <w:tcPr>
            <w:tcW w:w="958" w:type="pct"/>
            <w:tcBorders>
              <w:top w:val="outset" w:sz="6" w:space="0" w:color="auto"/>
              <w:left w:val="outset" w:sz="6" w:space="0" w:color="auto"/>
              <w:bottom w:val="outset" w:sz="6" w:space="0" w:color="auto"/>
              <w:right w:val="outset" w:sz="6" w:space="0" w:color="auto"/>
            </w:tcBorders>
            <w:vAlign w:val="center"/>
            <w:hideMark/>
          </w:tcPr>
          <w:p w:rsidR="002A0D9B" w:rsidRPr="005E4122" w:rsidRDefault="002A0D9B" w:rsidP="00D37798">
            <w:pPr>
              <w:jc w:val="center"/>
              <w:rPr>
                <w:rFonts w:eastAsiaTheme="minorHAnsi"/>
                <w:b/>
                <w:bCs/>
                <w:sz w:val="24"/>
              </w:rPr>
            </w:pPr>
            <w:r w:rsidRPr="005E4122">
              <w:rPr>
                <w:rFonts w:eastAsiaTheme="minorHAnsi"/>
                <w:b/>
                <w:bCs/>
                <w:sz w:val="24"/>
              </w:rPr>
              <w:t xml:space="preserve">ФИО </w:t>
            </w:r>
          </w:p>
        </w:tc>
        <w:tc>
          <w:tcPr>
            <w:tcW w:w="4042" w:type="pct"/>
            <w:tcBorders>
              <w:top w:val="outset" w:sz="6" w:space="0" w:color="auto"/>
              <w:left w:val="outset" w:sz="6" w:space="0" w:color="auto"/>
              <w:bottom w:val="outset" w:sz="6" w:space="0" w:color="auto"/>
              <w:right w:val="outset" w:sz="6" w:space="0" w:color="auto"/>
            </w:tcBorders>
            <w:vAlign w:val="center"/>
            <w:hideMark/>
          </w:tcPr>
          <w:p w:rsidR="002A0D9B" w:rsidRPr="005E4122" w:rsidRDefault="002A0D9B" w:rsidP="00D37798">
            <w:pPr>
              <w:jc w:val="center"/>
              <w:rPr>
                <w:rFonts w:eastAsiaTheme="minorHAnsi"/>
                <w:b/>
                <w:bCs/>
                <w:sz w:val="24"/>
              </w:rPr>
            </w:pPr>
            <w:r w:rsidRPr="005E4122">
              <w:rPr>
                <w:rFonts w:eastAsiaTheme="minorHAnsi"/>
                <w:b/>
                <w:bCs/>
                <w:sz w:val="24"/>
              </w:rPr>
              <w:t xml:space="preserve">Должность </w:t>
            </w:r>
          </w:p>
        </w:tc>
      </w:tr>
      <w:tr w:rsidR="002A0D9B" w:rsidRPr="005E4122" w:rsidTr="00D37798">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2A0D9B" w:rsidRPr="005E4122" w:rsidRDefault="002A0D9B" w:rsidP="00D37798">
            <w:pPr>
              <w:rPr>
                <w:rFonts w:eastAsiaTheme="minorHAnsi"/>
                <w:b/>
                <w:bCs/>
                <w:sz w:val="24"/>
              </w:rPr>
            </w:pPr>
            <w:r w:rsidRPr="005E4122">
              <w:rPr>
                <w:rFonts w:eastAsiaTheme="minorHAnsi"/>
                <w:b/>
                <w:bCs/>
                <w:sz w:val="24"/>
              </w:rPr>
              <w:t xml:space="preserve">Председатель закупочной комиссии: </w:t>
            </w:r>
          </w:p>
        </w:tc>
      </w:tr>
      <w:tr w:rsidR="002A0D9B" w:rsidRPr="005E4122" w:rsidTr="00D37798">
        <w:trPr>
          <w:jc w:val="center"/>
        </w:trPr>
        <w:tc>
          <w:tcPr>
            <w:tcW w:w="958" w:type="pct"/>
            <w:tcBorders>
              <w:top w:val="outset" w:sz="6" w:space="0" w:color="auto"/>
              <w:left w:val="outset" w:sz="6" w:space="0" w:color="auto"/>
              <w:bottom w:val="outset" w:sz="6" w:space="0" w:color="auto"/>
              <w:right w:val="outset" w:sz="6" w:space="0" w:color="auto"/>
            </w:tcBorders>
            <w:vAlign w:val="center"/>
            <w:hideMark/>
          </w:tcPr>
          <w:p w:rsidR="002A0D9B" w:rsidRPr="005E4122" w:rsidRDefault="002A0D9B" w:rsidP="00D37798">
            <w:pPr>
              <w:rPr>
                <w:rFonts w:eastAsiaTheme="minorHAnsi"/>
                <w:sz w:val="24"/>
              </w:rPr>
            </w:pPr>
            <w:r w:rsidRPr="005E4122">
              <w:rPr>
                <w:rFonts w:eastAsiaTheme="minorHAnsi"/>
                <w:sz w:val="24"/>
              </w:rPr>
              <w:t xml:space="preserve">Борисов Н.Н. </w:t>
            </w:r>
          </w:p>
        </w:tc>
        <w:tc>
          <w:tcPr>
            <w:tcW w:w="4042" w:type="pct"/>
            <w:tcBorders>
              <w:top w:val="outset" w:sz="6" w:space="0" w:color="auto"/>
              <w:left w:val="outset" w:sz="6" w:space="0" w:color="auto"/>
              <w:bottom w:val="outset" w:sz="6" w:space="0" w:color="auto"/>
              <w:right w:val="outset" w:sz="6" w:space="0" w:color="auto"/>
            </w:tcBorders>
            <w:vAlign w:val="center"/>
            <w:hideMark/>
          </w:tcPr>
          <w:p w:rsidR="002A0D9B" w:rsidRPr="005E4122" w:rsidRDefault="002A0D9B" w:rsidP="00D37798">
            <w:pPr>
              <w:rPr>
                <w:rFonts w:eastAsiaTheme="minorHAnsi"/>
                <w:sz w:val="24"/>
              </w:rPr>
            </w:pPr>
            <w:r w:rsidRPr="005E4122">
              <w:rPr>
                <w:rFonts w:eastAsiaTheme="minorHAnsi"/>
                <w:sz w:val="24"/>
              </w:rPr>
              <w:t>Зам</w:t>
            </w:r>
            <w:proofErr w:type="gramStart"/>
            <w:r w:rsidRPr="005E4122">
              <w:rPr>
                <w:rFonts w:eastAsiaTheme="minorHAnsi"/>
                <w:sz w:val="24"/>
              </w:rPr>
              <w:t>.г</w:t>
            </w:r>
            <w:proofErr w:type="gramEnd"/>
            <w:r w:rsidRPr="005E4122">
              <w:rPr>
                <w:rFonts w:eastAsiaTheme="minorHAnsi"/>
                <w:sz w:val="24"/>
              </w:rPr>
              <w:t xml:space="preserve">ен.директора по </w:t>
            </w:r>
            <w:r>
              <w:rPr>
                <w:rFonts w:eastAsiaTheme="minorHAnsi"/>
                <w:sz w:val="24"/>
              </w:rPr>
              <w:t>закупкам и логистике</w:t>
            </w:r>
            <w:r w:rsidRPr="005E4122">
              <w:rPr>
                <w:rFonts w:eastAsiaTheme="minorHAnsi"/>
                <w:sz w:val="24"/>
              </w:rPr>
              <w:t xml:space="preserve"> </w:t>
            </w:r>
          </w:p>
        </w:tc>
      </w:tr>
      <w:tr w:rsidR="002A0D9B" w:rsidRPr="005E4122" w:rsidTr="00D37798">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2A0D9B" w:rsidRPr="005E4122" w:rsidRDefault="002A0D9B" w:rsidP="00D37798">
            <w:pPr>
              <w:rPr>
                <w:rFonts w:eastAsiaTheme="minorHAnsi"/>
                <w:b/>
                <w:bCs/>
                <w:sz w:val="24"/>
              </w:rPr>
            </w:pPr>
            <w:r w:rsidRPr="005E4122">
              <w:rPr>
                <w:rFonts w:eastAsiaTheme="minorHAnsi"/>
                <w:b/>
                <w:bCs/>
                <w:sz w:val="24"/>
              </w:rPr>
              <w:t xml:space="preserve">Заместитель Председателя закупочной комиссии: </w:t>
            </w:r>
          </w:p>
        </w:tc>
      </w:tr>
      <w:tr w:rsidR="002A0D9B" w:rsidRPr="005E4122" w:rsidTr="00D37798">
        <w:trPr>
          <w:jc w:val="center"/>
        </w:trPr>
        <w:tc>
          <w:tcPr>
            <w:tcW w:w="958" w:type="pct"/>
            <w:tcBorders>
              <w:top w:val="outset" w:sz="6" w:space="0" w:color="auto"/>
              <w:left w:val="outset" w:sz="6" w:space="0" w:color="auto"/>
              <w:bottom w:val="outset" w:sz="6" w:space="0" w:color="auto"/>
              <w:right w:val="outset" w:sz="6" w:space="0" w:color="auto"/>
            </w:tcBorders>
            <w:vAlign w:val="center"/>
            <w:hideMark/>
          </w:tcPr>
          <w:p w:rsidR="002A0D9B" w:rsidRPr="005E4122" w:rsidRDefault="002A0D9B" w:rsidP="00D37798">
            <w:pPr>
              <w:rPr>
                <w:rFonts w:eastAsiaTheme="minorHAnsi"/>
                <w:sz w:val="24"/>
              </w:rPr>
            </w:pPr>
            <w:r w:rsidRPr="005E4122">
              <w:rPr>
                <w:rFonts w:eastAsiaTheme="minorHAnsi"/>
                <w:sz w:val="24"/>
              </w:rPr>
              <w:t xml:space="preserve">Котова О.В. </w:t>
            </w:r>
          </w:p>
        </w:tc>
        <w:tc>
          <w:tcPr>
            <w:tcW w:w="4042" w:type="pct"/>
            <w:tcBorders>
              <w:top w:val="outset" w:sz="6" w:space="0" w:color="auto"/>
              <w:left w:val="outset" w:sz="6" w:space="0" w:color="auto"/>
              <w:bottom w:val="outset" w:sz="6" w:space="0" w:color="auto"/>
              <w:right w:val="outset" w:sz="6" w:space="0" w:color="auto"/>
            </w:tcBorders>
            <w:vAlign w:val="center"/>
            <w:hideMark/>
          </w:tcPr>
          <w:p w:rsidR="002A0D9B" w:rsidRPr="005E4122" w:rsidRDefault="002A0D9B" w:rsidP="00D37798">
            <w:pPr>
              <w:rPr>
                <w:rFonts w:eastAsiaTheme="minorHAnsi"/>
                <w:sz w:val="24"/>
              </w:rPr>
            </w:pPr>
            <w:r w:rsidRPr="005E4122">
              <w:rPr>
                <w:rFonts w:eastAsiaTheme="minorHAnsi"/>
                <w:sz w:val="24"/>
              </w:rPr>
              <w:t xml:space="preserve">Начальник отдела закупок </w:t>
            </w:r>
          </w:p>
        </w:tc>
      </w:tr>
      <w:tr w:rsidR="002A0D9B" w:rsidRPr="005E4122" w:rsidTr="00D37798">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2A0D9B" w:rsidRPr="005E4122" w:rsidRDefault="002A0D9B" w:rsidP="00D37798">
            <w:pPr>
              <w:rPr>
                <w:rFonts w:eastAsiaTheme="minorHAnsi"/>
                <w:b/>
                <w:bCs/>
                <w:sz w:val="24"/>
              </w:rPr>
            </w:pPr>
            <w:r w:rsidRPr="005E4122">
              <w:rPr>
                <w:rFonts w:eastAsiaTheme="minorHAnsi"/>
                <w:b/>
                <w:bCs/>
                <w:sz w:val="24"/>
              </w:rPr>
              <w:t xml:space="preserve">Члены закупочной комиссии: </w:t>
            </w:r>
          </w:p>
        </w:tc>
      </w:tr>
      <w:tr w:rsidR="002A0D9B" w:rsidRPr="005E4122" w:rsidTr="00D37798">
        <w:trPr>
          <w:jc w:val="center"/>
        </w:trPr>
        <w:tc>
          <w:tcPr>
            <w:tcW w:w="958" w:type="pct"/>
            <w:tcBorders>
              <w:top w:val="outset" w:sz="6" w:space="0" w:color="auto"/>
              <w:left w:val="outset" w:sz="6" w:space="0" w:color="auto"/>
              <w:bottom w:val="outset" w:sz="6" w:space="0" w:color="auto"/>
              <w:right w:val="outset" w:sz="6" w:space="0" w:color="auto"/>
            </w:tcBorders>
            <w:vAlign w:val="center"/>
            <w:hideMark/>
          </w:tcPr>
          <w:p w:rsidR="002A0D9B" w:rsidRPr="005E4122" w:rsidRDefault="002A0D9B" w:rsidP="00D37798">
            <w:pPr>
              <w:rPr>
                <w:rFonts w:eastAsiaTheme="minorHAnsi"/>
                <w:sz w:val="24"/>
              </w:rPr>
            </w:pPr>
            <w:r w:rsidRPr="005E4122">
              <w:rPr>
                <w:rFonts w:eastAsiaTheme="minorHAnsi"/>
                <w:sz w:val="24"/>
              </w:rPr>
              <w:t xml:space="preserve">Шапкина Е.А. </w:t>
            </w:r>
          </w:p>
        </w:tc>
        <w:tc>
          <w:tcPr>
            <w:tcW w:w="4042" w:type="pct"/>
            <w:tcBorders>
              <w:top w:val="outset" w:sz="6" w:space="0" w:color="auto"/>
              <w:left w:val="outset" w:sz="6" w:space="0" w:color="auto"/>
              <w:bottom w:val="outset" w:sz="6" w:space="0" w:color="auto"/>
              <w:right w:val="outset" w:sz="6" w:space="0" w:color="auto"/>
            </w:tcBorders>
            <w:vAlign w:val="center"/>
            <w:hideMark/>
          </w:tcPr>
          <w:p w:rsidR="002A0D9B" w:rsidRPr="005E4122" w:rsidRDefault="002A0D9B" w:rsidP="00D37798">
            <w:pPr>
              <w:rPr>
                <w:rFonts w:eastAsiaTheme="minorHAnsi"/>
                <w:sz w:val="24"/>
              </w:rPr>
            </w:pPr>
            <w:r w:rsidRPr="005E4122">
              <w:rPr>
                <w:rFonts w:eastAsiaTheme="minorHAnsi"/>
                <w:sz w:val="24"/>
              </w:rPr>
              <w:t>Ведущий специалист по сопровождению закупочной деятельности отдела закупок</w:t>
            </w:r>
          </w:p>
        </w:tc>
      </w:tr>
      <w:tr w:rsidR="002A0D9B" w:rsidRPr="005E4122" w:rsidTr="00D37798">
        <w:trPr>
          <w:jc w:val="center"/>
        </w:trPr>
        <w:tc>
          <w:tcPr>
            <w:tcW w:w="958" w:type="pct"/>
            <w:tcBorders>
              <w:top w:val="outset" w:sz="6" w:space="0" w:color="auto"/>
              <w:left w:val="outset" w:sz="6" w:space="0" w:color="auto"/>
              <w:bottom w:val="outset" w:sz="6" w:space="0" w:color="auto"/>
              <w:right w:val="outset" w:sz="6" w:space="0" w:color="auto"/>
            </w:tcBorders>
            <w:vAlign w:val="center"/>
            <w:hideMark/>
          </w:tcPr>
          <w:p w:rsidR="002A0D9B" w:rsidRPr="005E4122" w:rsidRDefault="002A0D9B" w:rsidP="00D37798">
            <w:pPr>
              <w:rPr>
                <w:rFonts w:eastAsiaTheme="minorHAnsi"/>
                <w:sz w:val="24"/>
              </w:rPr>
            </w:pPr>
            <w:r w:rsidRPr="005E4122">
              <w:rPr>
                <w:rFonts w:eastAsiaTheme="minorHAnsi"/>
                <w:sz w:val="24"/>
              </w:rPr>
              <w:t xml:space="preserve">Иваненко М.С. </w:t>
            </w:r>
          </w:p>
        </w:tc>
        <w:tc>
          <w:tcPr>
            <w:tcW w:w="4042" w:type="pct"/>
            <w:tcBorders>
              <w:top w:val="outset" w:sz="6" w:space="0" w:color="auto"/>
              <w:left w:val="outset" w:sz="6" w:space="0" w:color="auto"/>
              <w:bottom w:val="outset" w:sz="6" w:space="0" w:color="auto"/>
              <w:right w:val="outset" w:sz="6" w:space="0" w:color="auto"/>
            </w:tcBorders>
            <w:vAlign w:val="center"/>
            <w:hideMark/>
          </w:tcPr>
          <w:p w:rsidR="002A0D9B" w:rsidRPr="005E4122" w:rsidRDefault="002A0D9B" w:rsidP="00D37798">
            <w:pPr>
              <w:rPr>
                <w:rFonts w:eastAsiaTheme="minorHAnsi"/>
                <w:sz w:val="24"/>
              </w:rPr>
            </w:pPr>
            <w:r w:rsidRPr="005E4122">
              <w:rPr>
                <w:rFonts w:eastAsiaTheme="minorHAnsi"/>
                <w:sz w:val="24"/>
              </w:rPr>
              <w:t xml:space="preserve">экономист по финансовой работе (и отчетности) </w:t>
            </w:r>
            <w:proofErr w:type="spellStart"/>
            <w:r w:rsidRPr="005E4122">
              <w:rPr>
                <w:rFonts w:eastAsiaTheme="minorHAnsi"/>
                <w:sz w:val="24"/>
              </w:rPr>
              <w:t>ОФПиКО</w:t>
            </w:r>
            <w:proofErr w:type="spellEnd"/>
          </w:p>
        </w:tc>
      </w:tr>
      <w:tr w:rsidR="002A0D9B" w:rsidRPr="005E4122" w:rsidTr="00D37798">
        <w:trPr>
          <w:jc w:val="center"/>
        </w:trPr>
        <w:tc>
          <w:tcPr>
            <w:tcW w:w="958" w:type="pct"/>
            <w:tcBorders>
              <w:top w:val="outset" w:sz="6" w:space="0" w:color="auto"/>
              <w:left w:val="outset" w:sz="6" w:space="0" w:color="auto"/>
              <w:bottom w:val="outset" w:sz="6" w:space="0" w:color="auto"/>
              <w:right w:val="outset" w:sz="6" w:space="0" w:color="auto"/>
            </w:tcBorders>
            <w:vAlign w:val="center"/>
            <w:hideMark/>
          </w:tcPr>
          <w:p w:rsidR="002A0D9B" w:rsidRPr="005E4122" w:rsidRDefault="002A0D9B" w:rsidP="00D37798">
            <w:pPr>
              <w:rPr>
                <w:rFonts w:eastAsiaTheme="minorHAnsi"/>
                <w:sz w:val="24"/>
              </w:rPr>
            </w:pPr>
            <w:r w:rsidRPr="005E4122">
              <w:rPr>
                <w:rFonts w:eastAsiaTheme="minorHAnsi"/>
                <w:sz w:val="24"/>
              </w:rPr>
              <w:t xml:space="preserve">Волков В.И. </w:t>
            </w:r>
          </w:p>
        </w:tc>
        <w:tc>
          <w:tcPr>
            <w:tcW w:w="4042" w:type="pct"/>
            <w:tcBorders>
              <w:top w:val="outset" w:sz="6" w:space="0" w:color="auto"/>
              <w:left w:val="outset" w:sz="6" w:space="0" w:color="auto"/>
              <w:bottom w:val="outset" w:sz="6" w:space="0" w:color="auto"/>
              <w:right w:val="outset" w:sz="6" w:space="0" w:color="auto"/>
            </w:tcBorders>
            <w:vAlign w:val="center"/>
            <w:hideMark/>
          </w:tcPr>
          <w:p w:rsidR="002A0D9B" w:rsidRPr="005E4122" w:rsidRDefault="002A0D9B" w:rsidP="00D37798">
            <w:pPr>
              <w:rPr>
                <w:rFonts w:eastAsiaTheme="minorHAnsi"/>
                <w:sz w:val="24"/>
              </w:rPr>
            </w:pPr>
            <w:r w:rsidRPr="005E4122">
              <w:rPr>
                <w:rFonts w:eastAsiaTheme="minorHAnsi"/>
                <w:sz w:val="24"/>
              </w:rPr>
              <w:t>Юрисконсульт</w:t>
            </w:r>
          </w:p>
        </w:tc>
      </w:tr>
      <w:tr w:rsidR="002A0D9B" w:rsidRPr="005E4122" w:rsidTr="00D37798">
        <w:trPr>
          <w:jc w:val="center"/>
        </w:trPr>
        <w:tc>
          <w:tcPr>
            <w:tcW w:w="958" w:type="pct"/>
            <w:tcBorders>
              <w:top w:val="outset" w:sz="6" w:space="0" w:color="auto"/>
              <w:left w:val="outset" w:sz="6" w:space="0" w:color="auto"/>
              <w:bottom w:val="outset" w:sz="6" w:space="0" w:color="auto"/>
              <w:right w:val="outset" w:sz="6" w:space="0" w:color="auto"/>
            </w:tcBorders>
            <w:vAlign w:val="center"/>
            <w:hideMark/>
          </w:tcPr>
          <w:p w:rsidR="002A0D9B" w:rsidRPr="005E4122" w:rsidRDefault="002A0D9B" w:rsidP="00D37798">
            <w:pPr>
              <w:rPr>
                <w:rFonts w:eastAsiaTheme="minorHAnsi"/>
                <w:sz w:val="24"/>
              </w:rPr>
            </w:pPr>
            <w:r w:rsidRPr="005E4122">
              <w:rPr>
                <w:rFonts w:eastAsiaTheme="minorHAnsi"/>
                <w:sz w:val="24"/>
              </w:rPr>
              <w:t xml:space="preserve">Самойлов И.Е. </w:t>
            </w:r>
          </w:p>
        </w:tc>
        <w:tc>
          <w:tcPr>
            <w:tcW w:w="4042" w:type="pct"/>
            <w:tcBorders>
              <w:top w:val="outset" w:sz="6" w:space="0" w:color="auto"/>
              <w:left w:val="outset" w:sz="6" w:space="0" w:color="auto"/>
              <w:bottom w:val="outset" w:sz="6" w:space="0" w:color="auto"/>
              <w:right w:val="outset" w:sz="6" w:space="0" w:color="auto"/>
            </w:tcBorders>
            <w:vAlign w:val="center"/>
            <w:hideMark/>
          </w:tcPr>
          <w:p w:rsidR="002A0D9B" w:rsidRPr="005E4122" w:rsidRDefault="002A0D9B" w:rsidP="00D37798">
            <w:pPr>
              <w:rPr>
                <w:rFonts w:eastAsiaTheme="minorHAnsi"/>
                <w:sz w:val="24"/>
              </w:rPr>
            </w:pPr>
            <w:r w:rsidRPr="005E4122">
              <w:rPr>
                <w:rFonts w:eastAsiaTheme="minorHAnsi"/>
                <w:sz w:val="24"/>
              </w:rPr>
              <w:t>Главный специалист по контрольно-аналитической работе отдела защиты активов.</w:t>
            </w:r>
          </w:p>
        </w:tc>
      </w:tr>
      <w:tr w:rsidR="002A0D9B" w:rsidRPr="005E4122" w:rsidTr="00D37798">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2A0D9B" w:rsidRPr="005E4122" w:rsidRDefault="002A0D9B" w:rsidP="00D37798">
            <w:pPr>
              <w:rPr>
                <w:rFonts w:eastAsiaTheme="minorHAnsi"/>
                <w:b/>
                <w:bCs/>
                <w:sz w:val="24"/>
              </w:rPr>
            </w:pPr>
            <w:r w:rsidRPr="005E4122">
              <w:rPr>
                <w:rFonts w:eastAsiaTheme="minorHAnsi"/>
                <w:b/>
                <w:bCs/>
                <w:sz w:val="24"/>
              </w:rPr>
              <w:t xml:space="preserve">Секретарь закупочной комиссии (без права голоса) </w:t>
            </w:r>
          </w:p>
        </w:tc>
      </w:tr>
      <w:tr w:rsidR="002A0D9B" w:rsidRPr="005E4122" w:rsidTr="00D37798">
        <w:trPr>
          <w:jc w:val="center"/>
        </w:trPr>
        <w:tc>
          <w:tcPr>
            <w:tcW w:w="958" w:type="pct"/>
            <w:tcBorders>
              <w:top w:val="outset" w:sz="6" w:space="0" w:color="auto"/>
              <w:left w:val="outset" w:sz="6" w:space="0" w:color="auto"/>
              <w:bottom w:val="outset" w:sz="6" w:space="0" w:color="auto"/>
              <w:right w:val="outset" w:sz="6" w:space="0" w:color="auto"/>
            </w:tcBorders>
            <w:vAlign w:val="center"/>
            <w:hideMark/>
          </w:tcPr>
          <w:p w:rsidR="002A0D9B" w:rsidRPr="005E4122" w:rsidRDefault="002A0D9B" w:rsidP="00D37798">
            <w:pPr>
              <w:rPr>
                <w:rFonts w:eastAsiaTheme="minorHAnsi"/>
                <w:sz w:val="24"/>
              </w:rPr>
            </w:pPr>
            <w:r w:rsidRPr="005E4122">
              <w:rPr>
                <w:rFonts w:eastAsiaTheme="minorHAnsi"/>
                <w:sz w:val="24"/>
              </w:rPr>
              <w:t>Захарова Е.</w:t>
            </w:r>
            <w:proofErr w:type="gramStart"/>
            <w:r w:rsidRPr="005E4122">
              <w:rPr>
                <w:rFonts w:eastAsiaTheme="minorHAnsi"/>
                <w:sz w:val="24"/>
              </w:rPr>
              <w:t>В</w:t>
            </w:r>
            <w:proofErr w:type="gramEnd"/>
            <w:r w:rsidRPr="005E4122">
              <w:rPr>
                <w:rFonts w:eastAsiaTheme="minorHAnsi"/>
                <w:sz w:val="24"/>
              </w:rPr>
              <w:t xml:space="preserve"> </w:t>
            </w:r>
          </w:p>
        </w:tc>
        <w:tc>
          <w:tcPr>
            <w:tcW w:w="4042" w:type="pct"/>
            <w:tcBorders>
              <w:top w:val="outset" w:sz="6" w:space="0" w:color="auto"/>
              <w:left w:val="outset" w:sz="6" w:space="0" w:color="auto"/>
              <w:bottom w:val="outset" w:sz="6" w:space="0" w:color="auto"/>
              <w:right w:val="outset" w:sz="6" w:space="0" w:color="auto"/>
            </w:tcBorders>
            <w:vAlign w:val="center"/>
            <w:hideMark/>
          </w:tcPr>
          <w:p w:rsidR="002A0D9B" w:rsidRPr="005E4122" w:rsidRDefault="002A0D9B" w:rsidP="00D37798">
            <w:pPr>
              <w:rPr>
                <w:rFonts w:eastAsiaTheme="minorHAnsi"/>
                <w:sz w:val="24"/>
              </w:rPr>
            </w:pPr>
            <w:r w:rsidRPr="005E4122">
              <w:rPr>
                <w:rFonts w:eastAsiaTheme="minorHAnsi"/>
                <w:sz w:val="24"/>
              </w:rPr>
              <w:t xml:space="preserve">Экономист ГОЗД </w:t>
            </w:r>
            <w:proofErr w:type="gramStart"/>
            <w:r w:rsidRPr="005E4122">
              <w:rPr>
                <w:rFonts w:eastAsiaTheme="minorHAnsi"/>
                <w:sz w:val="24"/>
              </w:rPr>
              <w:t>ОЗ</w:t>
            </w:r>
            <w:proofErr w:type="gramEnd"/>
          </w:p>
        </w:tc>
      </w:tr>
    </w:tbl>
    <w:p w:rsidR="002A0D9B" w:rsidRDefault="002A0D9B" w:rsidP="002A0D9B">
      <w:pPr>
        <w:keepLines/>
        <w:jc w:val="both"/>
        <w:rPr>
          <w:sz w:val="24"/>
          <w:szCs w:val="24"/>
        </w:rPr>
      </w:pPr>
    </w:p>
    <w:p w:rsidR="002A0D9B" w:rsidRPr="00BC18C0" w:rsidRDefault="002A0D9B" w:rsidP="002A0D9B">
      <w:pPr>
        <w:keepLines/>
        <w:jc w:val="both"/>
        <w:rPr>
          <w:sz w:val="24"/>
          <w:szCs w:val="24"/>
        </w:rPr>
      </w:pPr>
      <w:r w:rsidRPr="00BC18C0">
        <w:rPr>
          <w:sz w:val="24"/>
          <w:szCs w:val="24"/>
        </w:rPr>
        <w:t>Заседание правомочно. Кворум есть.</w:t>
      </w:r>
    </w:p>
    <w:p w:rsidR="002A0D9B" w:rsidRDefault="00553E42" w:rsidP="00553E42">
      <w:pPr>
        <w:jc w:val="both"/>
        <w:rPr>
          <w:sz w:val="24"/>
          <w:szCs w:val="24"/>
        </w:rPr>
      </w:pPr>
      <w:r w:rsidRPr="002A0D9B">
        <w:rPr>
          <w:sz w:val="24"/>
          <w:szCs w:val="24"/>
        </w:rPr>
        <w:t xml:space="preserve">        </w:t>
      </w:r>
    </w:p>
    <w:p w:rsidR="00553E42" w:rsidRPr="002A0D9B" w:rsidRDefault="00553E42" w:rsidP="00553E42">
      <w:pPr>
        <w:jc w:val="both"/>
        <w:rPr>
          <w:snapToGrid w:val="0"/>
          <w:sz w:val="24"/>
          <w:szCs w:val="24"/>
        </w:rPr>
      </w:pPr>
      <w:r w:rsidRPr="002A0D9B">
        <w:rPr>
          <w:sz w:val="24"/>
          <w:szCs w:val="24"/>
        </w:rPr>
        <w:t xml:space="preserve">Извещение </w:t>
      </w:r>
      <w:r w:rsidR="00F856DF" w:rsidRPr="002A0D9B">
        <w:rPr>
          <w:sz w:val="24"/>
          <w:szCs w:val="24"/>
        </w:rPr>
        <w:t xml:space="preserve">№ </w:t>
      </w:r>
      <w:r w:rsidR="002A0D9B" w:rsidRPr="002A0D9B">
        <w:rPr>
          <w:sz w:val="24"/>
          <w:szCs w:val="24"/>
        </w:rPr>
        <w:t>№98/</w:t>
      </w:r>
      <w:r w:rsidR="002A0D9B">
        <w:rPr>
          <w:sz w:val="24"/>
          <w:szCs w:val="24"/>
        </w:rPr>
        <w:t>3936</w:t>
      </w:r>
      <w:r w:rsidR="002A0D9B" w:rsidRPr="002A0D9B">
        <w:rPr>
          <w:sz w:val="24"/>
          <w:szCs w:val="24"/>
        </w:rPr>
        <w:t xml:space="preserve"> (901-</w:t>
      </w:r>
      <w:r w:rsidR="00990764" w:rsidRPr="002A0D9B">
        <w:rPr>
          <w:sz w:val="24"/>
          <w:szCs w:val="24"/>
        </w:rPr>
        <w:t>SH-3530</w:t>
      </w:r>
      <w:r w:rsidR="002A0D9B">
        <w:rPr>
          <w:sz w:val="24"/>
          <w:szCs w:val="24"/>
        </w:rPr>
        <w:t>)</w:t>
      </w:r>
      <w:r w:rsidR="00F856DF" w:rsidRPr="002A0D9B">
        <w:rPr>
          <w:sz w:val="24"/>
          <w:szCs w:val="24"/>
        </w:rPr>
        <w:t xml:space="preserve"> </w:t>
      </w:r>
      <w:r w:rsidRPr="002A0D9B">
        <w:rPr>
          <w:sz w:val="24"/>
          <w:szCs w:val="24"/>
        </w:rPr>
        <w:t>о проведении запроса цен на</w:t>
      </w:r>
      <w:r w:rsidR="00A23E1A" w:rsidRPr="002A0D9B">
        <w:rPr>
          <w:sz w:val="24"/>
          <w:szCs w:val="24"/>
        </w:rPr>
        <w:t xml:space="preserve"> закупку продукции</w:t>
      </w:r>
      <w:r w:rsidRPr="002A0D9B">
        <w:rPr>
          <w:sz w:val="24"/>
          <w:szCs w:val="24"/>
        </w:rPr>
        <w:t xml:space="preserve"> было размещено на официальном сайте </w:t>
      </w:r>
      <w:proofErr w:type="spellStart"/>
      <w:r w:rsidRPr="002A0D9B">
        <w:rPr>
          <w:sz w:val="24"/>
          <w:szCs w:val="24"/>
        </w:rPr>
        <w:t>Госкорпорации</w:t>
      </w:r>
      <w:proofErr w:type="spellEnd"/>
      <w:r w:rsidRPr="002A0D9B">
        <w:rPr>
          <w:sz w:val="24"/>
          <w:szCs w:val="24"/>
        </w:rPr>
        <w:t xml:space="preserve"> «</w:t>
      </w:r>
      <w:proofErr w:type="spellStart"/>
      <w:r w:rsidRPr="002A0D9B">
        <w:rPr>
          <w:sz w:val="24"/>
          <w:szCs w:val="24"/>
        </w:rPr>
        <w:t>Росатом</w:t>
      </w:r>
      <w:proofErr w:type="spellEnd"/>
      <w:r w:rsidRPr="002A0D9B">
        <w:rPr>
          <w:sz w:val="24"/>
          <w:szCs w:val="24"/>
        </w:rPr>
        <w:t xml:space="preserve">» </w:t>
      </w:r>
      <w:hyperlink r:id="rId7" w:history="1">
        <w:r w:rsidRPr="002A0D9B">
          <w:rPr>
            <w:rStyle w:val="a3"/>
            <w:sz w:val="24"/>
            <w:szCs w:val="24"/>
            <w:lang w:val="en-US"/>
          </w:rPr>
          <w:t>http</w:t>
        </w:r>
        <w:r w:rsidRPr="002A0D9B">
          <w:rPr>
            <w:rStyle w:val="a3"/>
            <w:sz w:val="24"/>
            <w:szCs w:val="24"/>
          </w:rPr>
          <w:t>://</w:t>
        </w:r>
        <w:proofErr w:type="spellStart"/>
        <w:r w:rsidRPr="002A0D9B">
          <w:rPr>
            <w:rStyle w:val="a3"/>
            <w:sz w:val="24"/>
            <w:szCs w:val="24"/>
            <w:lang w:val="en-US"/>
          </w:rPr>
          <w:t>zakupki</w:t>
        </w:r>
        <w:proofErr w:type="spellEnd"/>
        <w:r w:rsidRPr="002A0D9B">
          <w:rPr>
            <w:rStyle w:val="a3"/>
            <w:sz w:val="24"/>
            <w:szCs w:val="24"/>
          </w:rPr>
          <w:t>.</w:t>
        </w:r>
        <w:proofErr w:type="spellStart"/>
        <w:r w:rsidRPr="002A0D9B">
          <w:rPr>
            <w:rStyle w:val="a3"/>
            <w:sz w:val="24"/>
            <w:szCs w:val="24"/>
            <w:lang w:val="en-US"/>
          </w:rPr>
          <w:t>rosatom</w:t>
        </w:r>
        <w:proofErr w:type="spellEnd"/>
        <w:r w:rsidRPr="002A0D9B">
          <w:rPr>
            <w:rStyle w:val="a3"/>
            <w:sz w:val="24"/>
            <w:szCs w:val="24"/>
          </w:rPr>
          <w:t>.</w:t>
        </w:r>
        <w:proofErr w:type="spellStart"/>
        <w:r w:rsidRPr="002A0D9B">
          <w:rPr>
            <w:rStyle w:val="a3"/>
            <w:sz w:val="24"/>
            <w:szCs w:val="24"/>
            <w:lang w:val="en-US"/>
          </w:rPr>
          <w:t>ru</w:t>
        </w:r>
        <w:proofErr w:type="spellEnd"/>
      </w:hyperlink>
      <w:r w:rsidR="00A23E1A" w:rsidRPr="002A0D9B">
        <w:rPr>
          <w:sz w:val="24"/>
          <w:szCs w:val="24"/>
        </w:rPr>
        <w:t xml:space="preserve"> № </w:t>
      </w:r>
      <w:r w:rsidR="00990764" w:rsidRPr="002A0D9B">
        <w:rPr>
          <w:sz w:val="24"/>
          <w:szCs w:val="24"/>
        </w:rPr>
        <w:t>140317/0506/116</w:t>
      </w:r>
      <w:r w:rsidR="00A23E1A" w:rsidRPr="002A0D9B">
        <w:rPr>
          <w:sz w:val="24"/>
          <w:szCs w:val="24"/>
        </w:rPr>
        <w:t xml:space="preserve"> дата</w:t>
      </w:r>
      <w:r w:rsidRPr="002A0D9B">
        <w:rPr>
          <w:snapToGrid w:val="0"/>
          <w:sz w:val="24"/>
          <w:szCs w:val="24"/>
        </w:rPr>
        <w:t xml:space="preserve"> </w:t>
      </w:r>
      <w:r w:rsidR="00990764" w:rsidRPr="002A0D9B">
        <w:rPr>
          <w:snapToGrid w:val="0"/>
          <w:sz w:val="24"/>
          <w:szCs w:val="24"/>
        </w:rPr>
        <w:t>17.03.2014</w:t>
      </w:r>
      <w:r w:rsidRPr="002A0D9B">
        <w:rPr>
          <w:snapToGrid w:val="0"/>
          <w:sz w:val="24"/>
          <w:szCs w:val="24"/>
        </w:rPr>
        <w:t xml:space="preserve"> со следующими существенными условиями исполнения договора:</w:t>
      </w:r>
    </w:p>
    <w:tbl>
      <w:tblPr>
        <w:tblW w:w="104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7371"/>
        <w:gridCol w:w="1276"/>
        <w:gridCol w:w="1134"/>
      </w:tblGrid>
      <w:tr w:rsidR="002A0D9B" w:rsidRPr="002A0D9B" w:rsidTr="002A0D9B">
        <w:tc>
          <w:tcPr>
            <w:tcW w:w="709" w:type="dxa"/>
          </w:tcPr>
          <w:p w:rsidR="002A0D9B" w:rsidRPr="002A0D9B" w:rsidRDefault="002A0D9B" w:rsidP="006B24B2">
            <w:pPr>
              <w:autoSpaceDE w:val="0"/>
              <w:autoSpaceDN w:val="0"/>
              <w:adjustRightInd w:val="0"/>
              <w:jc w:val="center"/>
              <w:rPr>
                <w:sz w:val="24"/>
                <w:szCs w:val="24"/>
              </w:rPr>
            </w:pPr>
            <w:r w:rsidRPr="002A0D9B">
              <w:rPr>
                <w:sz w:val="24"/>
                <w:szCs w:val="24"/>
              </w:rPr>
              <w:t>№</w:t>
            </w:r>
          </w:p>
          <w:p w:rsidR="002A0D9B" w:rsidRPr="002A0D9B" w:rsidRDefault="002A0D9B" w:rsidP="006B24B2">
            <w:pPr>
              <w:autoSpaceDE w:val="0"/>
              <w:autoSpaceDN w:val="0"/>
              <w:adjustRightInd w:val="0"/>
              <w:jc w:val="center"/>
              <w:rPr>
                <w:sz w:val="24"/>
                <w:szCs w:val="24"/>
              </w:rPr>
            </w:pPr>
            <w:proofErr w:type="gramStart"/>
            <w:r w:rsidRPr="002A0D9B">
              <w:rPr>
                <w:rFonts w:eastAsia="Calibri"/>
                <w:sz w:val="24"/>
                <w:szCs w:val="24"/>
              </w:rPr>
              <w:t>п</w:t>
            </w:r>
            <w:proofErr w:type="gramEnd"/>
            <w:r w:rsidRPr="002A0D9B">
              <w:rPr>
                <w:rFonts w:eastAsia="Calibri"/>
                <w:sz w:val="24"/>
                <w:szCs w:val="24"/>
              </w:rPr>
              <w:t>/п</w:t>
            </w:r>
          </w:p>
        </w:tc>
        <w:tc>
          <w:tcPr>
            <w:tcW w:w="7371" w:type="dxa"/>
            <w:tcBorders>
              <w:bottom w:val="single" w:sz="4" w:space="0" w:color="000000"/>
            </w:tcBorders>
          </w:tcPr>
          <w:p w:rsidR="002A0D9B" w:rsidRPr="002A0D9B" w:rsidRDefault="002A0D9B" w:rsidP="006B24B2">
            <w:pPr>
              <w:autoSpaceDE w:val="0"/>
              <w:autoSpaceDN w:val="0"/>
              <w:adjustRightInd w:val="0"/>
              <w:jc w:val="center"/>
              <w:rPr>
                <w:sz w:val="24"/>
                <w:szCs w:val="24"/>
              </w:rPr>
            </w:pPr>
            <w:r w:rsidRPr="002A0D9B">
              <w:rPr>
                <w:sz w:val="24"/>
                <w:szCs w:val="24"/>
              </w:rPr>
              <w:t>Наименование</w:t>
            </w:r>
          </w:p>
        </w:tc>
        <w:tc>
          <w:tcPr>
            <w:tcW w:w="1276" w:type="dxa"/>
            <w:tcBorders>
              <w:bottom w:val="single" w:sz="4" w:space="0" w:color="000000"/>
            </w:tcBorders>
          </w:tcPr>
          <w:p w:rsidR="002A0D9B" w:rsidRPr="002A0D9B" w:rsidRDefault="002A0D9B" w:rsidP="006B24B2">
            <w:pPr>
              <w:autoSpaceDE w:val="0"/>
              <w:autoSpaceDN w:val="0"/>
              <w:adjustRightInd w:val="0"/>
              <w:jc w:val="center"/>
              <w:rPr>
                <w:sz w:val="24"/>
                <w:szCs w:val="24"/>
              </w:rPr>
            </w:pPr>
            <w:proofErr w:type="spellStart"/>
            <w:r w:rsidRPr="002A0D9B">
              <w:rPr>
                <w:sz w:val="24"/>
                <w:szCs w:val="24"/>
              </w:rPr>
              <w:t>Ед</w:t>
            </w:r>
            <w:proofErr w:type="gramStart"/>
            <w:r w:rsidRPr="002A0D9B">
              <w:rPr>
                <w:sz w:val="24"/>
                <w:szCs w:val="24"/>
              </w:rPr>
              <w:t>.и</w:t>
            </w:r>
            <w:proofErr w:type="gramEnd"/>
            <w:r w:rsidRPr="002A0D9B">
              <w:rPr>
                <w:sz w:val="24"/>
                <w:szCs w:val="24"/>
              </w:rPr>
              <w:t>зм</w:t>
            </w:r>
            <w:proofErr w:type="spellEnd"/>
            <w:r w:rsidRPr="002A0D9B">
              <w:rPr>
                <w:sz w:val="24"/>
                <w:szCs w:val="24"/>
              </w:rPr>
              <w:t>.</w:t>
            </w:r>
          </w:p>
        </w:tc>
        <w:tc>
          <w:tcPr>
            <w:tcW w:w="1134" w:type="dxa"/>
            <w:tcBorders>
              <w:bottom w:val="single" w:sz="4" w:space="0" w:color="000000"/>
            </w:tcBorders>
          </w:tcPr>
          <w:p w:rsidR="002A0D9B" w:rsidRPr="002A0D9B" w:rsidRDefault="002A0D9B" w:rsidP="006B24B2">
            <w:pPr>
              <w:autoSpaceDE w:val="0"/>
              <w:autoSpaceDN w:val="0"/>
              <w:adjustRightInd w:val="0"/>
              <w:jc w:val="center"/>
              <w:rPr>
                <w:sz w:val="24"/>
                <w:szCs w:val="24"/>
              </w:rPr>
            </w:pPr>
            <w:r w:rsidRPr="002A0D9B">
              <w:rPr>
                <w:sz w:val="24"/>
                <w:szCs w:val="24"/>
              </w:rPr>
              <w:t>Кол-во</w:t>
            </w:r>
          </w:p>
        </w:tc>
      </w:tr>
      <w:tr w:rsidR="002A0D9B" w:rsidRPr="002A0D9B" w:rsidTr="002A0D9B">
        <w:tc>
          <w:tcPr>
            <w:tcW w:w="709" w:type="dxa"/>
            <w:shd w:val="clear" w:color="auto" w:fill="auto"/>
          </w:tcPr>
          <w:p w:rsidR="002A0D9B" w:rsidRPr="002A0D9B" w:rsidRDefault="002A0D9B" w:rsidP="000044A9">
            <w:pPr>
              <w:autoSpaceDE w:val="0"/>
              <w:autoSpaceDN w:val="0"/>
              <w:adjustRightInd w:val="0"/>
              <w:jc w:val="center"/>
              <w:rPr>
                <w:sz w:val="24"/>
                <w:szCs w:val="24"/>
                <w:lang w:val="en-US"/>
              </w:rPr>
            </w:pPr>
            <w:r w:rsidRPr="002A0D9B">
              <w:rPr>
                <w:sz w:val="24"/>
                <w:szCs w:val="24"/>
                <w:lang w:val="en-US"/>
              </w:rPr>
              <w:t>1</w:t>
            </w:r>
          </w:p>
        </w:tc>
        <w:tc>
          <w:tcPr>
            <w:tcW w:w="7371" w:type="dxa"/>
            <w:shd w:val="clear" w:color="auto" w:fill="auto"/>
          </w:tcPr>
          <w:p w:rsidR="002A0D9B" w:rsidRPr="002A0D9B" w:rsidRDefault="002A0D9B" w:rsidP="000044A9">
            <w:pPr>
              <w:autoSpaceDE w:val="0"/>
              <w:autoSpaceDN w:val="0"/>
              <w:adjustRightInd w:val="0"/>
              <w:jc w:val="center"/>
              <w:rPr>
                <w:sz w:val="24"/>
                <w:szCs w:val="24"/>
              </w:rPr>
            </w:pPr>
            <w:r w:rsidRPr="002A0D9B">
              <w:rPr>
                <w:sz w:val="24"/>
                <w:szCs w:val="24"/>
              </w:rPr>
              <w:t>оказание услуг подвижной радиотелефонной (сотовой) связи.</w:t>
            </w:r>
          </w:p>
        </w:tc>
        <w:tc>
          <w:tcPr>
            <w:tcW w:w="1276" w:type="dxa"/>
            <w:shd w:val="clear" w:color="auto" w:fill="auto"/>
          </w:tcPr>
          <w:p w:rsidR="002A0D9B" w:rsidRPr="002A0D9B" w:rsidRDefault="002A0D9B" w:rsidP="000044A9">
            <w:pPr>
              <w:autoSpaceDE w:val="0"/>
              <w:autoSpaceDN w:val="0"/>
              <w:adjustRightInd w:val="0"/>
              <w:jc w:val="center"/>
              <w:rPr>
                <w:sz w:val="24"/>
                <w:szCs w:val="24"/>
                <w:lang w:val="en-US"/>
              </w:rPr>
            </w:pPr>
            <w:r w:rsidRPr="002A0D9B">
              <w:rPr>
                <w:sz w:val="24"/>
                <w:szCs w:val="24"/>
                <w:lang w:val="en-US"/>
              </w:rPr>
              <w:t>ШТ</w:t>
            </w:r>
          </w:p>
        </w:tc>
        <w:tc>
          <w:tcPr>
            <w:tcW w:w="1134" w:type="dxa"/>
            <w:shd w:val="clear" w:color="auto" w:fill="auto"/>
          </w:tcPr>
          <w:p w:rsidR="002A0D9B" w:rsidRPr="002A0D9B" w:rsidRDefault="002A0D9B" w:rsidP="000044A9">
            <w:pPr>
              <w:autoSpaceDE w:val="0"/>
              <w:autoSpaceDN w:val="0"/>
              <w:adjustRightInd w:val="0"/>
              <w:jc w:val="center"/>
              <w:rPr>
                <w:sz w:val="24"/>
                <w:szCs w:val="24"/>
                <w:lang w:val="en-US"/>
              </w:rPr>
            </w:pPr>
            <w:r w:rsidRPr="002A0D9B">
              <w:rPr>
                <w:sz w:val="24"/>
                <w:szCs w:val="24"/>
                <w:lang w:val="en-US"/>
              </w:rPr>
              <w:t>1,00</w:t>
            </w:r>
          </w:p>
        </w:tc>
      </w:tr>
    </w:tbl>
    <w:p w:rsidR="002A0D9B" w:rsidRPr="002A0D9B" w:rsidRDefault="002A0D9B" w:rsidP="00553E42">
      <w:pPr>
        <w:jc w:val="both"/>
        <w:rPr>
          <w:snapToGrid w:val="0"/>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977"/>
        <w:gridCol w:w="7513"/>
      </w:tblGrid>
      <w:tr w:rsidR="00553E42" w:rsidRPr="002A0D9B" w:rsidTr="008D4995">
        <w:tc>
          <w:tcPr>
            <w:tcW w:w="2977" w:type="dxa"/>
          </w:tcPr>
          <w:p w:rsidR="00553E42" w:rsidRPr="002A0D9B" w:rsidRDefault="00553E42" w:rsidP="006B24B2">
            <w:pPr>
              <w:rPr>
                <w:sz w:val="20"/>
              </w:rPr>
            </w:pPr>
            <w:r w:rsidRPr="002A0D9B">
              <w:rPr>
                <w:sz w:val="20"/>
              </w:rPr>
              <w:t>Место доставки поставляемых товаров (выполнения работ, оказания услуг)</w:t>
            </w:r>
          </w:p>
        </w:tc>
        <w:tc>
          <w:tcPr>
            <w:tcW w:w="7513" w:type="dxa"/>
          </w:tcPr>
          <w:p w:rsidR="00553E42" w:rsidRPr="002A0D9B" w:rsidRDefault="002A0D9B" w:rsidP="006B24B2">
            <w:pPr>
              <w:rPr>
                <w:sz w:val="24"/>
                <w:szCs w:val="24"/>
              </w:rPr>
            </w:pPr>
            <w:r w:rsidRPr="002A0D9B">
              <w:rPr>
                <w:sz w:val="24"/>
                <w:szCs w:val="24"/>
              </w:rPr>
              <w:t xml:space="preserve">г. </w:t>
            </w:r>
            <w:proofErr w:type="spellStart"/>
            <w:r w:rsidRPr="002A0D9B">
              <w:rPr>
                <w:sz w:val="24"/>
                <w:szCs w:val="24"/>
              </w:rPr>
              <w:t>Северск</w:t>
            </w:r>
            <w:proofErr w:type="spellEnd"/>
            <w:r w:rsidRPr="002A0D9B">
              <w:rPr>
                <w:sz w:val="24"/>
                <w:szCs w:val="24"/>
              </w:rPr>
              <w:t xml:space="preserve"> Томской области, ОАО «СХК».</w:t>
            </w:r>
          </w:p>
        </w:tc>
      </w:tr>
      <w:tr w:rsidR="00553E42" w:rsidRPr="002A0D9B" w:rsidTr="008D4995">
        <w:tc>
          <w:tcPr>
            <w:tcW w:w="2977" w:type="dxa"/>
          </w:tcPr>
          <w:p w:rsidR="00553E42" w:rsidRPr="002A0D9B" w:rsidRDefault="00553E42" w:rsidP="006B24B2">
            <w:pPr>
              <w:rPr>
                <w:sz w:val="20"/>
              </w:rPr>
            </w:pPr>
            <w:proofErr w:type="gramStart"/>
            <w:r w:rsidRPr="002A0D9B">
              <w:rPr>
                <w:sz w:val="20"/>
              </w:rPr>
              <w:t xml:space="preserve">Срок поставки товара (выполнения работ, </w:t>
            </w:r>
            <w:proofErr w:type="gramEnd"/>
          </w:p>
          <w:p w:rsidR="00553E42" w:rsidRPr="002A0D9B" w:rsidRDefault="00553E42" w:rsidP="006B24B2">
            <w:pPr>
              <w:rPr>
                <w:sz w:val="20"/>
              </w:rPr>
            </w:pPr>
            <w:r w:rsidRPr="002A0D9B">
              <w:rPr>
                <w:sz w:val="20"/>
              </w:rPr>
              <w:t>оказания услуг)</w:t>
            </w:r>
          </w:p>
        </w:tc>
        <w:tc>
          <w:tcPr>
            <w:tcW w:w="7513" w:type="dxa"/>
          </w:tcPr>
          <w:p w:rsidR="008D4995" w:rsidRPr="008D4995" w:rsidRDefault="008D4995" w:rsidP="008D4995">
            <w:pPr>
              <w:rPr>
                <w:sz w:val="24"/>
                <w:szCs w:val="24"/>
              </w:rPr>
            </w:pPr>
            <w:r w:rsidRPr="008D4995">
              <w:rPr>
                <w:sz w:val="24"/>
                <w:szCs w:val="24"/>
              </w:rPr>
              <w:t>Начало – с момента подписания договора</w:t>
            </w:r>
          </w:p>
          <w:p w:rsidR="00553E42" w:rsidRPr="002A0D9B" w:rsidRDefault="008D4995" w:rsidP="008D4995">
            <w:pPr>
              <w:rPr>
                <w:sz w:val="24"/>
                <w:szCs w:val="24"/>
              </w:rPr>
            </w:pPr>
            <w:r w:rsidRPr="008D4995">
              <w:rPr>
                <w:sz w:val="24"/>
                <w:szCs w:val="24"/>
              </w:rPr>
              <w:t>Окончание – по истечению 730 дней (2 года).</w:t>
            </w:r>
          </w:p>
        </w:tc>
      </w:tr>
      <w:tr w:rsidR="00553E42" w:rsidRPr="002A0D9B" w:rsidTr="008D4995">
        <w:tc>
          <w:tcPr>
            <w:tcW w:w="2977" w:type="dxa"/>
          </w:tcPr>
          <w:p w:rsidR="00553E42" w:rsidRPr="002A0D9B" w:rsidRDefault="00553E42" w:rsidP="006B24B2">
            <w:pPr>
              <w:rPr>
                <w:sz w:val="20"/>
              </w:rPr>
            </w:pPr>
            <w:r w:rsidRPr="002A0D9B">
              <w:rPr>
                <w:sz w:val="20"/>
              </w:rPr>
              <w:t>Сведения о включенных (не включенных) в цену товаров, работ, услуг  расходах (в том числе расходах на перевозку, страхование, налогов, сборов и других обязательных платежей)</w:t>
            </w:r>
          </w:p>
        </w:tc>
        <w:tc>
          <w:tcPr>
            <w:tcW w:w="7513" w:type="dxa"/>
          </w:tcPr>
          <w:p w:rsidR="00CF30E1" w:rsidRPr="002A0D9B" w:rsidRDefault="008D4995" w:rsidP="00CF30E1">
            <w:pPr>
              <w:autoSpaceDE w:val="0"/>
              <w:autoSpaceDN w:val="0"/>
              <w:adjustRightInd w:val="0"/>
              <w:jc w:val="both"/>
              <w:rPr>
                <w:sz w:val="24"/>
                <w:szCs w:val="22"/>
              </w:rPr>
            </w:pPr>
            <w:r w:rsidRPr="008D4995">
              <w:rPr>
                <w:sz w:val="24"/>
                <w:szCs w:val="24"/>
              </w:rPr>
              <w:t>Цена договора включает в себя: стоимость услуг согласно требованиям Технического задания, а так же все расходы, связанные с оказанием услуг, в т.ч. расходы на страхование, уплату налогов, сборов и иных обязательных платежей.</w:t>
            </w:r>
          </w:p>
          <w:p w:rsidR="00553E42" w:rsidRPr="002A0D9B" w:rsidRDefault="00553E42" w:rsidP="006B24B2">
            <w:pPr>
              <w:rPr>
                <w:sz w:val="24"/>
                <w:szCs w:val="24"/>
              </w:rPr>
            </w:pPr>
          </w:p>
        </w:tc>
      </w:tr>
      <w:tr w:rsidR="00553E42" w:rsidRPr="002A0D9B" w:rsidTr="008D4995">
        <w:tc>
          <w:tcPr>
            <w:tcW w:w="2977" w:type="dxa"/>
          </w:tcPr>
          <w:p w:rsidR="00553E42" w:rsidRPr="002A0D9B" w:rsidRDefault="00553E42" w:rsidP="006B24B2">
            <w:pPr>
              <w:rPr>
                <w:sz w:val="20"/>
              </w:rPr>
            </w:pPr>
            <w:r w:rsidRPr="002A0D9B">
              <w:rPr>
                <w:sz w:val="20"/>
              </w:rPr>
              <w:t>Сроки и условия оплаты поставки товара (выполнения работ, оказания услуг)</w:t>
            </w:r>
          </w:p>
        </w:tc>
        <w:tc>
          <w:tcPr>
            <w:tcW w:w="7513" w:type="dxa"/>
          </w:tcPr>
          <w:p w:rsidR="008D4995" w:rsidRPr="008D4995" w:rsidRDefault="008D4995" w:rsidP="008D4995">
            <w:pPr>
              <w:jc w:val="both"/>
              <w:rPr>
                <w:sz w:val="24"/>
                <w:szCs w:val="24"/>
              </w:rPr>
            </w:pPr>
            <w:r w:rsidRPr="008D4995">
              <w:rPr>
                <w:sz w:val="24"/>
                <w:szCs w:val="24"/>
              </w:rPr>
              <w:t xml:space="preserve">Оказанные Исполнителем услуги оформляются актом сдачи-приемки выполненных услуг с выставлением </w:t>
            </w:r>
            <w:proofErr w:type="spellStart"/>
            <w:proofErr w:type="gramStart"/>
            <w:r w:rsidRPr="008D4995">
              <w:rPr>
                <w:sz w:val="24"/>
                <w:szCs w:val="24"/>
              </w:rPr>
              <w:t>счёт-фактуры</w:t>
            </w:r>
            <w:proofErr w:type="spellEnd"/>
            <w:proofErr w:type="gramEnd"/>
            <w:r w:rsidRPr="008D4995">
              <w:rPr>
                <w:sz w:val="24"/>
                <w:szCs w:val="24"/>
              </w:rPr>
              <w:t>.</w:t>
            </w:r>
          </w:p>
          <w:p w:rsidR="008D4995" w:rsidRPr="008D4995" w:rsidRDefault="008D4995" w:rsidP="008D4995">
            <w:pPr>
              <w:jc w:val="both"/>
              <w:rPr>
                <w:sz w:val="24"/>
                <w:szCs w:val="24"/>
              </w:rPr>
            </w:pPr>
            <w:r w:rsidRPr="008D4995">
              <w:rPr>
                <w:sz w:val="24"/>
                <w:szCs w:val="24"/>
              </w:rPr>
              <w:t xml:space="preserve">Исполнитель ежемесячно до 10 числа месяца, следующего за </w:t>
            </w:r>
            <w:proofErr w:type="gramStart"/>
            <w:r w:rsidRPr="008D4995">
              <w:rPr>
                <w:sz w:val="24"/>
                <w:szCs w:val="24"/>
              </w:rPr>
              <w:lastRenderedPageBreak/>
              <w:t>расчетным</w:t>
            </w:r>
            <w:proofErr w:type="gramEnd"/>
            <w:r w:rsidRPr="008D4995">
              <w:rPr>
                <w:sz w:val="24"/>
                <w:szCs w:val="24"/>
              </w:rPr>
              <w:t xml:space="preserve">, выставляет Абоненту счет на оплату Услуг и счет-фактуру. </w:t>
            </w:r>
          </w:p>
          <w:p w:rsidR="00553E42" w:rsidRPr="002A0D9B" w:rsidRDefault="008D4995" w:rsidP="008D4995">
            <w:pPr>
              <w:jc w:val="both"/>
              <w:rPr>
                <w:sz w:val="24"/>
                <w:szCs w:val="24"/>
              </w:rPr>
            </w:pPr>
            <w:r w:rsidRPr="008D4995">
              <w:rPr>
                <w:sz w:val="24"/>
                <w:szCs w:val="24"/>
              </w:rPr>
              <w:t>Оплата Услуг производится Абонентом не позднее 30 (тридцати) календарных дней со дня подписания акта сдачи-приемки выполненных услуг и предоставления счёта, счёта-фактуры, составленного в соответствии с требованиями НК РФ.</w:t>
            </w:r>
          </w:p>
        </w:tc>
      </w:tr>
      <w:tr w:rsidR="00553E42" w:rsidRPr="002A0D9B" w:rsidTr="008D4995">
        <w:tc>
          <w:tcPr>
            <w:tcW w:w="2977" w:type="dxa"/>
          </w:tcPr>
          <w:p w:rsidR="00553E42" w:rsidRPr="002A0D9B" w:rsidRDefault="00553E42" w:rsidP="006B24B2">
            <w:pPr>
              <w:rPr>
                <w:sz w:val="20"/>
              </w:rPr>
            </w:pPr>
            <w:r w:rsidRPr="002A0D9B">
              <w:rPr>
                <w:sz w:val="20"/>
              </w:rPr>
              <w:lastRenderedPageBreak/>
              <w:t>Начальная (максимальная) цена договора</w:t>
            </w:r>
          </w:p>
          <w:p w:rsidR="00553E42" w:rsidRPr="002A0D9B" w:rsidRDefault="00553E42" w:rsidP="006B24B2">
            <w:pPr>
              <w:rPr>
                <w:sz w:val="20"/>
              </w:rPr>
            </w:pPr>
            <w:r w:rsidRPr="002A0D9B">
              <w:rPr>
                <w:sz w:val="20"/>
              </w:rPr>
              <w:t xml:space="preserve"> (с учетом НДС)</w:t>
            </w:r>
          </w:p>
        </w:tc>
        <w:tc>
          <w:tcPr>
            <w:tcW w:w="7513" w:type="dxa"/>
          </w:tcPr>
          <w:p w:rsidR="00553E42" w:rsidRPr="002A0D9B" w:rsidRDefault="008D4995" w:rsidP="00EB27F0">
            <w:pPr>
              <w:rPr>
                <w:sz w:val="24"/>
                <w:szCs w:val="24"/>
              </w:rPr>
            </w:pPr>
            <w:r w:rsidRPr="008D4995">
              <w:rPr>
                <w:sz w:val="24"/>
                <w:szCs w:val="24"/>
              </w:rPr>
              <w:t>1 768 610,00 (один миллион семьсот шестьдесят восемь тысяч шестьсот десять) руб. 00 коп</w:t>
            </w:r>
            <w:proofErr w:type="gramStart"/>
            <w:r w:rsidRPr="008D4995">
              <w:rPr>
                <w:sz w:val="24"/>
                <w:szCs w:val="24"/>
              </w:rPr>
              <w:t>.</w:t>
            </w:r>
            <w:proofErr w:type="gramEnd"/>
            <w:r w:rsidRPr="008D4995">
              <w:rPr>
                <w:sz w:val="24"/>
                <w:szCs w:val="24"/>
              </w:rPr>
              <w:t xml:space="preserve"> </w:t>
            </w:r>
            <w:proofErr w:type="gramStart"/>
            <w:r w:rsidRPr="008D4995">
              <w:rPr>
                <w:sz w:val="24"/>
                <w:szCs w:val="24"/>
              </w:rPr>
              <w:t>в</w:t>
            </w:r>
            <w:proofErr w:type="gramEnd"/>
            <w:r w:rsidRPr="008D4995">
              <w:rPr>
                <w:sz w:val="24"/>
                <w:szCs w:val="24"/>
              </w:rPr>
              <w:t xml:space="preserve"> том числе НДС.</w:t>
            </w:r>
          </w:p>
        </w:tc>
      </w:tr>
      <w:tr w:rsidR="002031AD" w:rsidRPr="002A0D9B" w:rsidTr="008D4995">
        <w:tc>
          <w:tcPr>
            <w:tcW w:w="2977" w:type="dxa"/>
          </w:tcPr>
          <w:p w:rsidR="002031AD" w:rsidRPr="002A0D9B" w:rsidRDefault="002031AD" w:rsidP="006B24B2">
            <w:pPr>
              <w:rPr>
                <w:sz w:val="20"/>
              </w:rPr>
            </w:pPr>
            <w:r w:rsidRPr="002A0D9B">
              <w:rPr>
                <w:sz w:val="24"/>
                <w:szCs w:val="24"/>
              </w:rPr>
              <w:t>Базис сравнения цен Участников</w:t>
            </w:r>
          </w:p>
        </w:tc>
        <w:tc>
          <w:tcPr>
            <w:tcW w:w="7513" w:type="dxa"/>
          </w:tcPr>
          <w:p w:rsidR="002031AD" w:rsidRPr="008D4995" w:rsidRDefault="00990764" w:rsidP="00EB27F0">
            <w:pPr>
              <w:rPr>
                <w:sz w:val="24"/>
                <w:szCs w:val="24"/>
              </w:rPr>
            </w:pPr>
            <w:proofErr w:type="spellStart"/>
            <w:r w:rsidRPr="008D4995">
              <w:rPr>
                <w:sz w:val="24"/>
                <w:szCs w:val="24"/>
                <w:lang w:val="en-US"/>
              </w:rPr>
              <w:t>Без</w:t>
            </w:r>
            <w:proofErr w:type="spellEnd"/>
            <w:r w:rsidRPr="008D4995">
              <w:rPr>
                <w:sz w:val="24"/>
                <w:szCs w:val="24"/>
                <w:lang w:val="en-US"/>
              </w:rPr>
              <w:t xml:space="preserve"> НДС</w:t>
            </w:r>
          </w:p>
        </w:tc>
      </w:tr>
    </w:tbl>
    <w:p w:rsidR="00553E42" w:rsidRPr="002A0D9B" w:rsidRDefault="00553E42" w:rsidP="00553E42">
      <w:pPr>
        <w:ind w:right="141"/>
        <w:jc w:val="both"/>
        <w:rPr>
          <w:b/>
          <w:sz w:val="24"/>
          <w:szCs w:val="24"/>
        </w:rPr>
      </w:pPr>
    </w:p>
    <w:p w:rsidR="00553E42" w:rsidRPr="002A0D9B" w:rsidRDefault="00553E42" w:rsidP="00553E42">
      <w:pPr>
        <w:ind w:right="141"/>
        <w:jc w:val="center"/>
        <w:rPr>
          <w:b/>
          <w:sz w:val="24"/>
          <w:szCs w:val="24"/>
        </w:rPr>
      </w:pPr>
      <w:r w:rsidRPr="002A0D9B">
        <w:rPr>
          <w:b/>
          <w:sz w:val="24"/>
          <w:szCs w:val="24"/>
        </w:rPr>
        <w:t>Сведения об участниках размещения заказа, подавших  заявки</w:t>
      </w:r>
      <w:r w:rsidR="00C16AD7" w:rsidRPr="002A0D9B">
        <w:rPr>
          <w:b/>
          <w:sz w:val="24"/>
          <w:szCs w:val="24"/>
        </w:rPr>
        <w:t xml:space="preserve"> на запрос цен</w:t>
      </w:r>
      <w:r w:rsidRPr="002A0D9B">
        <w:rPr>
          <w:b/>
          <w:sz w:val="24"/>
          <w:szCs w:val="24"/>
        </w:rPr>
        <w:t>,</w:t>
      </w:r>
    </w:p>
    <w:p w:rsidR="00553E42" w:rsidRPr="002A0D9B" w:rsidRDefault="00553E42" w:rsidP="00553E42">
      <w:pPr>
        <w:ind w:right="141"/>
        <w:jc w:val="center"/>
        <w:rPr>
          <w:b/>
          <w:sz w:val="24"/>
          <w:szCs w:val="24"/>
        </w:rPr>
      </w:pPr>
      <w:r w:rsidRPr="002A0D9B">
        <w:rPr>
          <w:b/>
          <w:sz w:val="24"/>
          <w:szCs w:val="24"/>
        </w:rPr>
        <w:t xml:space="preserve"> и результат их анализа </w:t>
      </w:r>
    </w:p>
    <w:p w:rsidR="006E66B1" w:rsidRPr="002A0D9B" w:rsidRDefault="006E66B1" w:rsidP="00553E42">
      <w:pPr>
        <w:ind w:right="141"/>
        <w:jc w:val="center"/>
        <w:rPr>
          <w:b/>
          <w:sz w:val="24"/>
          <w:szCs w:val="24"/>
        </w:rPr>
      </w:pPr>
    </w:p>
    <w:tbl>
      <w:tblPr>
        <w:tblW w:w="104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552"/>
        <w:gridCol w:w="1276"/>
        <w:gridCol w:w="1559"/>
        <w:gridCol w:w="2410"/>
        <w:gridCol w:w="2693"/>
      </w:tblGrid>
      <w:tr w:rsidR="006E66B1" w:rsidRPr="008D4995" w:rsidTr="008D4995">
        <w:tc>
          <w:tcPr>
            <w:tcW w:w="2552" w:type="dxa"/>
            <w:tcBorders>
              <w:top w:val="single" w:sz="4" w:space="0" w:color="000000"/>
              <w:left w:val="single" w:sz="4" w:space="0" w:color="000000"/>
              <w:bottom w:val="single" w:sz="4" w:space="0" w:color="000000"/>
              <w:right w:val="single" w:sz="4" w:space="0" w:color="000000"/>
            </w:tcBorders>
            <w:hideMark/>
          </w:tcPr>
          <w:p w:rsidR="006E66B1" w:rsidRPr="008D4995" w:rsidRDefault="006E66B1" w:rsidP="006E66B1">
            <w:pPr>
              <w:shd w:val="clear" w:color="auto" w:fill="FFFFFF"/>
              <w:jc w:val="both"/>
              <w:rPr>
                <w:sz w:val="22"/>
                <w:szCs w:val="24"/>
              </w:rPr>
            </w:pPr>
            <w:r w:rsidRPr="008D4995">
              <w:rPr>
                <w:sz w:val="22"/>
                <w:szCs w:val="24"/>
              </w:rPr>
              <w:t>Наименование участника процедуры закупки</w:t>
            </w:r>
          </w:p>
        </w:tc>
        <w:tc>
          <w:tcPr>
            <w:tcW w:w="1276" w:type="dxa"/>
            <w:tcBorders>
              <w:top w:val="single" w:sz="4" w:space="0" w:color="000000"/>
              <w:left w:val="single" w:sz="4" w:space="0" w:color="000000"/>
              <w:bottom w:val="single" w:sz="4" w:space="0" w:color="000000"/>
              <w:right w:val="single" w:sz="4" w:space="0" w:color="000000"/>
            </w:tcBorders>
            <w:hideMark/>
          </w:tcPr>
          <w:p w:rsidR="006E66B1" w:rsidRPr="008D4995" w:rsidRDefault="006E66B1" w:rsidP="006E66B1">
            <w:pPr>
              <w:shd w:val="clear" w:color="auto" w:fill="FFFFFF"/>
              <w:jc w:val="both"/>
              <w:rPr>
                <w:sz w:val="22"/>
                <w:szCs w:val="24"/>
              </w:rPr>
            </w:pPr>
            <w:r w:rsidRPr="008D4995">
              <w:rPr>
                <w:sz w:val="22"/>
                <w:szCs w:val="24"/>
              </w:rPr>
              <w:t>ИНН</w:t>
            </w:r>
          </w:p>
        </w:tc>
        <w:tc>
          <w:tcPr>
            <w:tcW w:w="1559" w:type="dxa"/>
            <w:tcBorders>
              <w:top w:val="single" w:sz="4" w:space="0" w:color="000000"/>
              <w:left w:val="single" w:sz="4" w:space="0" w:color="000000"/>
              <w:bottom w:val="single" w:sz="4" w:space="0" w:color="000000"/>
              <w:right w:val="single" w:sz="4" w:space="0" w:color="000000"/>
            </w:tcBorders>
            <w:hideMark/>
          </w:tcPr>
          <w:p w:rsidR="006E66B1" w:rsidRPr="008D4995" w:rsidRDefault="006E66B1" w:rsidP="006E66B1">
            <w:pPr>
              <w:shd w:val="clear" w:color="auto" w:fill="FFFFFF"/>
              <w:jc w:val="both"/>
              <w:rPr>
                <w:sz w:val="22"/>
                <w:szCs w:val="24"/>
              </w:rPr>
            </w:pPr>
            <w:r w:rsidRPr="008D4995">
              <w:rPr>
                <w:sz w:val="22"/>
                <w:szCs w:val="24"/>
              </w:rPr>
              <w:t>Дата подачи заявок, время</w:t>
            </w:r>
          </w:p>
        </w:tc>
        <w:tc>
          <w:tcPr>
            <w:tcW w:w="2410" w:type="dxa"/>
            <w:tcBorders>
              <w:top w:val="single" w:sz="4" w:space="0" w:color="000000"/>
              <w:left w:val="single" w:sz="4" w:space="0" w:color="000000"/>
              <w:bottom w:val="single" w:sz="4" w:space="0" w:color="000000"/>
              <w:right w:val="single" w:sz="4" w:space="0" w:color="000000"/>
            </w:tcBorders>
            <w:hideMark/>
          </w:tcPr>
          <w:p w:rsidR="006E66B1" w:rsidRPr="008D4995" w:rsidRDefault="006E66B1" w:rsidP="006E66B1">
            <w:pPr>
              <w:shd w:val="clear" w:color="auto" w:fill="FFFFFF"/>
              <w:jc w:val="both"/>
              <w:rPr>
                <w:sz w:val="22"/>
                <w:szCs w:val="24"/>
              </w:rPr>
            </w:pPr>
            <w:r w:rsidRPr="008D4995">
              <w:rPr>
                <w:sz w:val="22"/>
                <w:szCs w:val="24"/>
              </w:rPr>
              <w:t>Юридический адрес</w:t>
            </w:r>
          </w:p>
        </w:tc>
        <w:tc>
          <w:tcPr>
            <w:tcW w:w="2693" w:type="dxa"/>
            <w:tcBorders>
              <w:top w:val="single" w:sz="4" w:space="0" w:color="000000"/>
              <w:left w:val="single" w:sz="4" w:space="0" w:color="000000"/>
              <w:bottom w:val="single" w:sz="4" w:space="0" w:color="000000"/>
              <w:right w:val="single" w:sz="4" w:space="0" w:color="000000"/>
            </w:tcBorders>
            <w:hideMark/>
          </w:tcPr>
          <w:p w:rsidR="006E66B1" w:rsidRPr="008D4995" w:rsidRDefault="006E66B1" w:rsidP="006E66B1">
            <w:pPr>
              <w:shd w:val="clear" w:color="auto" w:fill="FFFFFF"/>
              <w:jc w:val="both"/>
              <w:rPr>
                <w:sz w:val="22"/>
                <w:szCs w:val="24"/>
              </w:rPr>
            </w:pPr>
            <w:r w:rsidRPr="008D4995">
              <w:rPr>
                <w:sz w:val="22"/>
                <w:szCs w:val="24"/>
              </w:rPr>
              <w:t>Цена конкурсной заявки с НДС/ без НДС</w:t>
            </w:r>
          </w:p>
        </w:tc>
      </w:tr>
      <w:tr w:rsidR="00990764" w:rsidRPr="002A0D9B" w:rsidTr="008D4995">
        <w:tc>
          <w:tcPr>
            <w:tcW w:w="2552" w:type="dxa"/>
            <w:tcBorders>
              <w:top w:val="single" w:sz="4" w:space="0" w:color="000000"/>
              <w:left w:val="single" w:sz="4" w:space="0" w:color="000000"/>
              <w:bottom w:val="single" w:sz="4" w:space="0" w:color="000000"/>
              <w:right w:val="single" w:sz="4" w:space="0" w:color="000000"/>
            </w:tcBorders>
            <w:hideMark/>
          </w:tcPr>
          <w:p w:rsidR="00990764" w:rsidRPr="002A0D9B" w:rsidRDefault="00990764" w:rsidP="000044A9">
            <w:pPr>
              <w:rPr>
                <w:sz w:val="20"/>
              </w:rPr>
            </w:pPr>
            <w:r w:rsidRPr="002A0D9B">
              <w:rPr>
                <w:snapToGrid w:val="0"/>
                <w:sz w:val="20"/>
                <w:lang w:val="en-US"/>
              </w:rPr>
              <w:t>ОАО «МОБИЛЬНЫЕ ТЕЛЕСИСТЕМЫ»</w:t>
            </w:r>
          </w:p>
        </w:tc>
        <w:tc>
          <w:tcPr>
            <w:tcW w:w="1276" w:type="dxa"/>
            <w:tcBorders>
              <w:top w:val="single" w:sz="4" w:space="0" w:color="000000"/>
              <w:left w:val="single" w:sz="4" w:space="0" w:color="000000"/>
              <w:bottom w:val="single" w:sz="4" w:space="0" w:color="000000"/>
              <w:right w:val="single" w:sz="4" w:space="0" w:color="000000"/>
            </w:tcBorders>
            <w:hideMark/>
          </w:tcPr>
          <w:p w:rsidR="00990764" w:rsidRPr="002A0D9B" w:rsidRDefault="00990764" w:rsidP="000044A9">
            <w:pPr>
              <w:rPr>
                <w:sz w:val="20"/>
              </w:rPr>
            </w:pPr>
            <w:r w:rsidRPr="002A0D9B">
              <w:rPr>
                <w:snapToGrid w:val="0"/>
                <w:sz w:val="20"/>
                <w:lang w:val="en-US"/>
              </w:rPr>
              <w:t>7740000076</w:t>
            </w:r>
          </w:p>
        </w:tc>
        <w:tc>
          <w:tcPr>
            <w:tcW w:w="1559" w:type="dxa"/>
            <w:tcBorders>
              <w:top w:val="single" w:sz="4" w:space="0" w:color="000000"/>
              <w:left w:val="single" w:sz="4" w:space="0" w:color="000000"/>
              <w:bottom w:val="single" w:sz="4" w:space="0" w:color="000000"/>
              <w:right w:val="single" w:sz="4" w:space="0" w:color="000000"/>
            </w:tcBorders>
            <w:hideMark/>
          </w:tcPr>
          <w:p w:rsidR="00990764" w:rsidRPr="002A0D9B" w:rsidRDefault="00990764" w:rsidP="000044A9">
            <w:pPr>
              <w:rPr>
                <w:sz w:val="20"/>
                <w:lang w:val="en-US"/>
              </w:rPr>
            </w:pPr>
            <w:r w:rsidRPr="002A0D9B">
              <w:rPr>
                <w:sz w:val="20"/>
                <w:lang w:val="en-US"/>
              </w:rPr>
              <w:t>21.03.2014 18:56:00</w:t>
            </w:r>
          </w:p>
        </w:tc>
        <w:tc>
          <w:tcPr>
            <w:tcW w:w="2410" w:type="dxa"/>
            <w:tcBorders>
              <w:top w:val="single" w:sz="4" w:space="0" w:color="000000"/>
              <w:left w:val="single" w:sz="4" w:space="0" w:color="000000"/>
              <w:bottom w:val="single" w:sz="4" w:space="0" w:color="000000"/>
              <w:right w:val="single" w:sz="4" w:space="0" w:color="000000"/>
            </w:tcBorders>
            <w:hideMark/>
          </w:tcPr>
          <w:p w:rsidR="00990764" w:rsidRPr="002A0D9B" w:rsidRDefault="00990764" w:rsidP="000044A9">
            <w:pPr>
              <w:rPr>
                <w:sz w:val="20"/>
              </w:rPr>
            </w:pPr>
            <w:r w:rsidRPr="002A0D9B">
              <w:rPr>
                <w:snapToGrid w:val="0"/>
                <w:sz w:val="20"/>
              </w:rPr>
              <w:t>109147, Г.МОСКВА, УЛ</w:t>
            </w:r>
            <w:proofErr w:type="gramStart"/>
            <w:r w:rsidRPr="002A0D9B">
              <w:rPr>
                <w:snapToGrid w:val="0"/>
                <w:sz w:val="20"/>
              </w:rPr>
              <w:t>.М</w:t>
            </w:r>
            <w:proofErr w:type="gramEnd"/>
            <w:r w:rsidRPr="002A0D9B">
              <w:rPr>
                <w:snapToGrid w:val="0"/>
                <w:sz w:val="20"/>
              </w:rPr>
              <w:t>АРКСИСТСКАЯ, Д.4</w:t>
            </w:r>
          </w:p>
        </w:tc>
        <w:tc>
          <w:tcPr>
            <w:tcW w:w="2693" w:type="dxa"/>
            <w:tcBorders>
              <w:top w:val="single" w:sz="4" w:space="0" w:color="000000"/>
              <w:left w:val="single" w:sz="4" w:space="0" w:color="000000"/>
              <w:bottom w:val="single" w:sz="4" w:space="0" w:color="000000"/>
              <w:right w:val="single" w:sz="4" w:space="0" w:color="000000"/>
            </w:tcBorders>
            <w:hideMark/>
          </w:tcPr>
          <w:p w:rsidR="00990764" w:rsidRPr="002A0D9B" w:rsidRDefault="00990764" w:rsidP="000044A9">
            <w:pPr>
              <w:rPr>
                <w:sz w:val="20"/>
              </w:rPr>
            </w:pPr>
            <w:r w:rsidRPr="002A0D9B">
              <w:rPr>
                <w:snapToGrid w:val="0"/>
                <w:sz w:val="20"/>
                <w:lang w:val="en-US"/>
              </w:rPr>
              <w:t>1.516.932,01 RUB С НДС</w:t>
            </w:r>
          </w:p>
        </w:tc>
      </w:tr>
      <w:tr w:rsidR="00990764" w:rsidRPr="002A0D9B" w:rsidTr="008D4995">
        <w:tc>
          <w:tcPr>
            <w:tcW w:w="2552" w:type="dxa"/>
            <w:tcBorders>
              <w:top w:val="single" w:sz="4" w:space="0" w:color="000000"/>
              <w:left w:val="single" w:sz="4" w:space="0" w:color="000000"/>
              <w:bottom w:val="single" w:sz="4" w:space="0" w:color="000000"/>
              <w:right w:val="single" w:sz="4" w:space="0" w:color="000000"/>
            </w:tcBorders>
            <w:hideMark/>
          </w:tcPr>
          <w:p w:rsidR="00990764" w:rsidRPr="002A0D9B" w:rsidRDefault="00990764" w:rsidP="000044A9">
            <w:pPr>
              <w:rPr>
                <w:sz w:val="20"/>
              </w:rPr>
            </w:pPr>
            <w:r w:rsidRPr="002A0D9B">
              <w:rPr>
                <w:snapToGrid w:val="0"/>
                <w:sz w:val="20"/>
                <w:lang w:val="en-US"/>
              </w:rPr>
              <w:t>ОТКРЫТОЕ АКЦИОНЕРНОЕ ОБЩЕСТВО «МЕГАФОН»</w:t>
            </w:r>
          </w:p>
        </w:tc>
        <w:tc>
          <w:tcPr>
            <w:tcW w:w="1276" w:type="dxa"/>
            <w:tcBorders>
              <w:top w:val="single" w:sz="4" w:space="0" w:color="000000"/>
              <w:left w:val="single" w:sz="4" w:space="0" w:color="000000"/>
              <w:bottom w:val="single" w:sz="4" w:space="0" w:color="000000"/>
              <w:right w:val="single" w:sz="4" w:space="0" w:color="000000"/>
            </w:tcBorders>
            <w:hideMark/>
          </w:tcPr>
          <w:p w:rsidR="00990764" w:rsidRPr="002A0D9B" w:rsidRDefault="00990764" w:rsidP="000044A9">
            <w:pPr>
              <w:rPr>
                <w:sz w:val="20"/>
              </w:rPr>
            </w:pPr>
            <w:r w:rsidRPr="002A0D9B">
              <w:rPr>
                <w:snapToGrid w:val="0"/>
                <w:sz w:val="20"/>
                <w:lang w:val="en-US"/>
              </w:rPr>
              <w:t>7812014560</w:t>
            </w:r>
          </w:p>
        </w:tc>
        <w:tc>
          <w:tcPr>
            <w:tcW w:w="1559" w:type="dxa"/>
            <w:tcBorders>
              <w:top w:val="single" w:sz="4" w:space="0" w:color="000000"/>
              <w:left w:val="single" w:sz="4" w:space="0" w:color="000000"/>
              <w:bottom w:val="single" w:sz="4" w:space="0" w:color="000000"/>
              <w:right w:val="single" w:sz="4" w:space="0" w:color="000000"/>
            </w:tcBorders>
            <w:hideMark/>
          </w:tcPr>
          <w:p w:rsidR="00990764" w:rsidRPr="002A0D9B" w:rsidRDefault="00990764" w:rsidP="000044A9">
            <w:pPr>
              <w:rPr>
                <w:sz w:val="20"/>
                <w:lang w:val="en-US"/>
              </w:rPr>
            </w:pPr>
            <w:r w:rsidRPr="002A0D9B">
              <w:rPr>
                <w:sz w:val="20"/>
                <w:lang w:val="en-US"/>
              </w:rPr>
              <w:t>22.03.2014 15:32:00</w:t>
            </w:r>
          </w:p>
        </w:tc>
        <w:tc>
          <w:tcPr>
            <w:tcW w:w="2410" w:type="dxa"/>
            <w:tcBorders>
              <w:top w:val="single" w:sz="4" w:space="0" w:color="000000"/>
              <w:left w:val="single" w:sz="4" w:space="0" w:color="000000"/>
              <w:bottom w:val="single" w:sz="4" w:space="0" w:color="000000"/>
              <w:right w:val="single" w:sz="4" w:space="0" w:color="000000"/>
            </w:tcBorders>
            <w:hideMark/>
          </w:tcPr>
          <w:p w:rsidR="00990764" w:rsidRPr="002A0D9B" w:rsidRDefault="00990764" w:rsidP="000044A9">
            <w:pPr>
              <w:rPr>
                <w:sz w:val="20"/>
              </w:rPr>
            </w:pPr>
            <w:r w:rsidRPr="002A0D9B">
              <w:rPr>
                <w:snapToGrid w:val="0"/>
                <w:sz w:val="20"/>
                <w:lang w:val="en-US"/>
              </w:rPr>
              <w:t>115035, МОСКВА Г, КАДАШЕВСКАЯ НАБ, 30</w:t>
            </w:r>
          </w:p>
        </w:tc>
        <w:tc>
          <w:tcPr>
            <w:tcW w:w="2693" w:type="dxa"/>
            <w:tcBorders>
              <w:top w:val="single" w:sz="4" w:space="0" w:color="000000"/>
              <w:left w:val="single" w:sz="4" w:space="0" w:color="000000"/>
              <w:bottom w:val="single" w:sz="4" w:space="0" w:color="000000"/>
              <w:right w:val="single" w:sz="4" w:space="0" w:color="000000"/>
            </w:tcBorders>
            <w:hideMark/>
          </w:tcPr>
          <w:p w:rsidR="00990764" w:rsidRPr="002A0D9B" w:rsidRDefault="00990764" w:rsidP="000044A9">
            <w:pPr>
              <w:rPr>
                <w:sz w:val="20"/>
              </w:rPr>
            </w:pPr>
            <w:r w:rsidRPr="002A0D9B">
              <w:rPr>
                <w:snapToGrid w:val="0"/>
                <w:sz w:val="20"/>
                <w:lang w:val="en-US"/>
              </w:rPr>
              <w:t>1.768.610,00 RUB С НДС</w:t>
            </w:r>
          </w:p>
        </w:tc>
      </w:tr>
      <w:tr w:rsidR="00990764" w:rsidRPr="002A0D9B" w:rsidTr="008D4995">
        <w:tc>
          <w:tcPr>
            <w:tcW w:w="2552" w:type="dxa"/>
            <w:tcBorders>
              <w:top w:val="single" w:sz="4" w:space="0" w:color="000000"/>
              <w:left w:val="single" w:sz="4" w:space="0" w:color="000000"/>
              <w:bottom w:val="single" w:sz="4" w:space="0" w:color="000000"/>
              <w:right w:val="single" w:sz="4" w:space="0" w:color="000000"/>
            </w:tcBorders>
            <w:hideMark/>
          </w:tcPr>
          <w:p w:rsidR="00990764" w:rsidRPr="002A0D9B" w:rsidRDefault="00990764" w:rsidP="000044A9">
            <w:pPr>
              <w:rPr>
                <w:sz w:val="20"/>
              </w:rPr>
            </w:pPr>
            <w:r w:rsidRPr="002A0D9B">
              <w:rPr>
                <w:snapToGrid w:val="0"/>
                <w:sz w:val="20"/>
              </w:rPr>
              <w:t>ОТКРЫТОЕ АКЦИОНЕРНОЕ ОБЩЕСТВО «</w:t>
            </w:r>
            <w:proofErr w:type="gramStart"/>
            <w:r w:rsidRPr="002A0D9B">
              <w:rPr>
                <w:snapToGrid w:val="0"/>
                <w:sz w:val="20"/>
              </w:rPr>
              <w:t>ВЫМПЕЛ-КОММУНИКАЦИИ</w:t>
            </w:r>
            <w:proofErr w:type="gramEnd"/>
            <w:r w:rsidRPr="002A0D9B">
              <w:rPr>
                <w:snapToGrid w:val="0"/>
                <w:sz w:val="20"/>
              </w:rPr>
              <w:t>»</w:t>
            </w:r>
          </w:p>
        </w:tc>
        <w:tc>
          <w:tcPr>
            <w:tcW w:w="1276" w:type="dxa"/>
            <w:tcBorders>
              <w:top w:val="single" w:sz="4" w:space="0" w:color="000000"/>
              <w:left w:val="single" w:sz="4" w:space="0" w:color="000000"/>
              <w:bottom w:val="single" w:sz="4" w:space="0" w:color="000000"/>
              <w:right w:val="single" w:sz="4" w:space="0" w:color="000000"/>
            </w:tcBorders>
            <w:hideMark/>
          </w:tcPr>
          <w:p w:rsidR="00990764" w:rsidRPr="002A0D9B" w:rsidRDefault="00990764" w:rsidP="000044A9">
            <w:pPr>
              <w:rPr>
                <w:sz w:val="20"/>
              </w:rPr>
            </w:pPr>
            <w:r w:rsidRPr="002A0D9B">
              <w:rPr>
                <w:snapToGrid w:val="0"/>
                <w:sz w:val="20"/>
                <w:lang w:val="en-US"/>
              </w:rPr>
              <w:t>7713076301</w:t>
            </w:r>
          </w:p>
        </w:tc>
        <w:tc>
          <w:tcPr>
            <w:tcW w:w="1559" w:type="dxa"/>
            <w:tcBorders>
              <w:top w:val="single" w:sz="4" w:space="0" w:color="000000"/>
              <w:left w:val="single" w:sz="4" w:space="0" w:color="000000"/>
              <w:bottom w:val="single" w:sz="4" w:space="0" w:color="000000"/>
              <w:right w:val="single" w:sz="4" w:space="0" w:color="000000"/>
            </w:tcBorders>
            <w:hideMark/>
          </w:tcPr>
          <w:p w:rsidR="00990764" w:rsidRPr="002A0D9B" w:rsidRDefault="00990764" w:rsidP="000044A9">
            <w:pPr>
              <w:rPr>
                <w:sz w:val="20"/>
                <w:lang w:val="en-US"/>
              </w:rPr>
            </w:pPr>
            <w:r w:rsidRPr="002A0D9B">
              <w:rPr>
                <w:sz w:val="20"/>
                <w:lang w:val="en-US"/>
              </w:rPr>
              <w:t>21.03.2014 17:19:00</w:t>
            </w:r>
          </w:p>
        </w:tc>
        <w:tc>
          <w:tcPr>
            <w:tcW w:w="2410" w:type="dxa"/>
            <w:tcBorders>
              <w:top w:val="single" w:sz="4" w:space="0" w:color="000000"/>
              <w:left w:val="single" w:sz="4" w:space="0" w:color="000000"/>
              <w:bottom w:val="single" w:sz="4" w:space="0" w:color="000000"/>
              <w:right w:val="single" w:sz="4" w:space="0" w:color="000000"/>
            </w:tcBorders>
            <w:hideMark/>
          </w:tcPr>
          <w:p w:rsidR="00990764" w:rsidRPr="002A0D9B" w:rsidRDefault="00990764" w:rsidP="000044A9">
            <w:pPr>
              <w:rPr>
                <w:sz w:val="20"/>
              </w:rPr>
            </w:pPr>
            <w:r w:rsidRPr="002A0D9B">
              <w:rPr>
                <w:snapToGrid w:val="0"/>
                <w:sz w:val="20"/>
              </w:rPr>
              <w:t xml:space="preserve">127083, МОСКВА Г, ВОСЬМОГО МАРТА </w:t>
            </w:r>
            <w:proofErr w:type="gramStart"/>
            <w:r w:rsidRPr="002A0D9B">
              <w:rPr>
                <w:snapToGrid w:val="0"/>
                <w:sz w:val="20"/>
              </w:rPr>
              <w:t>УЛ</w:t>
            </w:r>
            <w:proofErr w:type="gramEnd"/>
            <w:r w:rsidRPr="002A0D9B">
              <w:rPr>
                <w:snapToGrid w:val="0"/>
                <w:sz w:val="20"/>
              </w:rPr>
              <w:t>, 10, СТР. 14</w:t>
            </w:r>
          </w:p>
        </w:tc>
        <w:tc>
          <w:tcPr>
            <w:tcW w:w="2693" w:type="dxa"/>
            <w:tcBorders>
              <w:top w:val="single" w:sz="4" w:space="0" w:color="000000"/>
              <w:left w:val="single" w:sz="4" w:space="0" w:color="000000"/>
              <w:bottom w:val="single" w:sz="4" w:space="0" w:color="000000"/>
              <w:right w:val="single" w:sz="4" w:space="0" w:color="000000"/>
            </w:tcBorders>
            <w:hideMark/>
          </w:tcPr>
          <w:p w:rsidR="00990764" w:rsidRPr="002A0D9B" w:rsidRDefault="00990764" w:rsidP="000044A9">
            <w:pPr>
              <w:rPr>
                <w:sz w:val="20"/>
              </w:rPr>
            </w:pPr>
            <w:r w:rsidRPr="002A0D9B">
              <w:rPr>
                <w:snapToGrid w:val="0"/>
                <w:sz w:val="20"/>
                <w:lang w:val="en-US"/>
              </w:rPr>
              <w:t>1.639.417,66 RUB С НДС</w:t>
            </w:r>
          </w:p>
        </w:tc>
      </w:tr>
    </w:tbl>
    <w:p w:rsidR="006E66B1" w:rsidRPr="002A0D9B" w:rsidRDefault="006E66B1" w:rsidP="006E66B1">
      <w:pPr>
        <w:shd w:val="clear" w:color="auto" w:fill="FFFFFF"/>
        <w:jc w:val="both"/>
        <w:rPr>
          <w:sz w:val="24"/>
          <w:szCs w:val="24"/>
        </w:rPr>
      </w:pPr>
    </w:p>
    <w:p w:rsidR="00586F8C" w:rsidRPr="002A0D9B" w:rsidRDefault="00586F8C" w:rsidP="00586F8C">
      <w:pPr>
        <w:jc w:val="both"/>
        <w:rPr>
          <w:b/>
          <w:sz w:val="24"/>
          <w:szCs w:val="24"/>
        </w:rPr>
      </w:pPr>
      <w:r w:rsidRPr="002A0D9B">
        <w:rPr>
          <w:b/>
          <w:sz w:val="24"/>
          <w:szCs w:val="24"/>
        </w:rPr>
        <w:t>Допустить к участию в запросе цен с условием предоставления недостающих документов:</w:t>
      </w:r>
    </w:p>
    <w:p w:rsidR="00586F8C" w:rsidRPr="002A0D9B" w:rsidRDefault="00586F8C" w:rsidP="00586F8C">
      <w:pPr>
        <w:jc w:val="both"/>
        <w:rPr>
          <w:b/>
          <w:sz w:val="24"/>
          <w:szCs w:val="24"/>
        </w:rPr>
      </w:pPr>
    </w:p>
    <w:tbl>
      <w:tblPr>
        <w:tblW w:w="104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410"/>
        <w:gridCol w:w="8080"/>
      </w:tblGrid>
      <w:tr w:rsidR="00586F8C" w:rsidRPr="002A0D9B" w:rsidTr="00FF5AAC">
        <w:tc>
          <w:tcPr>
            <w:tcW w:w="2410" w:type="dxa"/>
            <w:tcBorders>
              <w:top w:val="single" w:sz="4" w:space="0" w:color="000000"/>
              <w:left w:val="single" w:sz="4" w:space="0" w:color="000000"/>
              <w:bottom w:val="single" w:sz="4" w:space="0" w:color="000000"/>
              <w:right w:val="single" w:sz="4" w:space="0" w:color="000000"/>
            </w:tcBorders>
            <w:hideMark/>
          </w:tcPr>
          <w:p w:rsidR="00586F8C" w:rsidRPr="002A0D9B" w:rsidRDefault="00586F8C" w:rsidP="006E290D">
            <w:pPr>
              <w:shd w:val="clear" w:color="auto" w:fill="FFFFFF"/>
              <w:jc w:val="both"/>
              <w:rPr>
                <w:b/>
                <w:sz w:val="24"/>
                <w:szCs w:val="24"/>
              </w:rPr>
            </w:pPr>
            <w:r w:rsidRPr="002A0D9B">
              <w:rPr>
                <w:b/>
                <w:sz w:val="24"/>
                <w:szCs w:val="24"/>
              </w:rPr>
              <w:t>Наименование участника процедуры закупки</w:t>
            </w:r>
          </w:p>
        </w:tc>
        <w:tc>
          <w:tcPr>
            <w:tcW w:w="8080" w:type="dxa"/>
            <w:tcBorders>
              <w:top w:val="single" w:sz="4" w:space="0" w:color="000000"/>
              <w:left w:val="single" w:sz="4" w:space="0" w:color="000000"/>
              <w:bottom w:val="single" w:sz="4" w:space="0" w:color="000000"/>
              <w:right w:val="single" w:sz="4" w:space="0" w:color="000000"/>
            </w:tcBorders>
          </w:tcPr>
          <w:p w:rsidR="00586F8C" w:rsidRPr="002A0D9B" w:rsidRDefault="00586F8C" w:rsidP="006E290D">
            <w:pPr>
              <w:shd w:val="clear" w:color="auto" w:fill="FFFFFF"/>
              <w:jc w:val="center"/>
              <w:rPr>
                <w:sz w:val="24"/>
                <w:szCs w:val="24"/>
              </w:rPr>
            </w:pPr>
            <w:r w:rsidRPr="002A0D9B">
              <w:rPr>
                <w:b/>
                <w:sz w:val="24"/>
                <w:szCs w:val="24"/>
              </w:rPr>
              <w:t>Недостающий документ</w:t>
            </w:r>
          </w:p>
        </w:tc>
      </w:tr>
      <w:tr w:rsidR="00990764" w:rsidRPr="002A0D9B" w:rsidTr="00FF5AAC">
        <w:tc>
          <w:tcPr>
            <w:tcW w:w="2410" w:type="dxa"/>
            <w:tcBorders>
              <w:top w:val="single" w:sz="4" w:space="0" w:color="000000"/>
              <w:left w:val="single" w:sz="4" w:space="0" w:color="000000"/>
              <w:bottom w:val="single" w:sz="4" w:space="0" w:color="000000"/>
              <w:right w:val="single" w:sz="4" w:space="0" w:color="000000"/>
            </w:tcBorders>
            <w:hideMark/>
          </w:tcPr>
          <w:p w:rsidR="00990764" w:rsidRPr="002A0D9B" w:rsidRDefault="00990764" w:rsidP="000044A9">
            <w:pPr>
              <w:shd w:val="clear" w:color="auto" w:fill="FFFFFF"/>
              <w:jc w:val="both"/>
              <w:rPr>
                <w:sz w:val="24"/>
                <w:szCs w:val="24"/>
                <w:lang w:val="en-US"/>
              </w:rPr>
            </w:pPr>
            <w:r w:rsidRPr="002A0D9B">
              <w:rPr>
                <w:sz w:val="24"/>
                <w:szCs w:val="24"/>
                <w:lang w:val="en-US"/>
              </w:rPr>
              <w:t>ОАО «МОБИЛЬНЫЕ ТЕЛЕСИСТЕМЫ»</w:t>
            </w:r>
          </w:p>
        </w:tc>
        <w:tc>
          <w:tcPr>
            <w:tcW w:w="8080" w:type="dxa"/>
            <w:tcBorders>
              <w:top w:val="single" w:sz="4" w:space="0" w:color="000000"/>
              <w:left w:val="single" w:sz="4" w:space="0" w:color="000000"/>
              <w:bottom w:val="single" w:sz="4" w:space="0" w:color="000000"/>
              <w:right w:val="single" w:sz="4" w:space="0" w:color="000000"/>
            </w:tcBorders>
          </w:tcPr>
          <w:p w:rsidR="00990764" w:rsidRPr="002A0D9B" w:rsidRDefault="00990764" w:rsidP="000044A9">
            <w:pPr>
              <w:shd w:val="clear" w:color="auto" w:fill="FFFFFF"/>
              <w:jc w:val="both"/>
              <w:rPr>
                <w:sz w:val="24"/>
                <w:szCs w:val="24"/>
              </w:rPr>
            </w:pPr>
            <w:r w:rsidRPr="002A0D9B">
              <w:rPr>
                <w:sz w:val="20"/>
              </w:rPr>
              <w:t xml:space="preserve">СПРАВКА ПО БЕНЕФИЦИАРАМ ЗАПОЛНЕНА НЕ В СООТВЕТСТВИИ С ТРЕБОВАНИЯМИ ДОКУМЕНТАЦИИ ЗАКУПКИ, ОТСУТСТВУЮТ ДАННЫЕ ПО РУКОВОДИТЕЛЯМ И БЕНЕФИЦИАРАМ ОАО «АФК СИСТЕМА» </w:t>
            </w:r>
            <w:proofErr w:type="gramStart"/>
            <w:r w:rsidRPr="002A0D9B">
              <w:rPr>
                <w:sz w:val="20"/>
              </w:rPr>
              <w:t>И ООО</w:t>
            </w:r>
            <w:proofErr w:type="gramEnd"/>
            <w:r w:rsidRPr="002A0D9B">
              <w:rPr>
                <w:sz w:val="20"/>
              </w:rPr>
              <w:t xml:space="preserve"> «СИСТЕМА ТЕЛЕКОМ АКТИВЫ» С ПРИЛОЖЕНИЕМ ПОДТВЕРЖДАЮЩИХ ДОКУМЕНТОВ.       </w:t>
            </w:r>
            <w:r w:rsidRPr="002A0D9B">
              <w:rPr>
                <w:sz w:val="24"/>
                <w:szCs w:val="24"/>
              </w:rPr>
              <w:t xml:space="preserve"> </w:t>
            </w:r>
          </w:p>
        </w:tc>
      </w:tr>
      <w:tr w:rsidR="00990764" w:rsidRPr="002A0D9B" w:rsidTr="00FF5AAC">
        <w:tc>
          <w:tcPr>
            <w:tcW w:w="2410" w:type="dxa"/>
            <w:tcBorders>
              <w:top w:val="single" w:sz="4" w:space="0" w:color="000000"/>
              <w:left w:val="single" w:sz="4" w:space="0" w:color="000000"/>
              <w:bottom w:val="single" w:sz="4" w:space="0" w:color="000000"/>
              <w:right w:val="single" w:sz="4" w:space="0" w:color="000000"/>
            </w:tcBorders>
            <w:hideMark/>
          </w:tcPr>
          <w:p w:rsidR="00990764" w:rsidRPr="002A0D9B" w:rsidRDefault="00990764" w:rsidP="000044A9">
            <w:pPr>
              <w:shd w:val="clear" w:color="auto" w:fill="FFFFFF"/>
              <w:jc w:val="both"/>
              <w:rPr>
                <w:sz w:val="24"/>
                <w:szCs w:val="24"/>
                <w:lang w:val="en-US"/>
              </w:rPr>
            </w:pPr>
            <w:r w:rsidRPr="002A0D9B">
              <w:rPr>
                <w:sz w:val="24"/>
                <w:szCs w:val="24"/>
                <w:lang w:val="en-US"/>
              </w:rPr>
              <w:t>ОТКРЫТОЕ АКЦИОНЕРНОЕ ОБЩЕСТВО «МЕГАФОН»</w:t>
            </w:r>
          </w:p>
        </w:tc>
        <w:tc>
          <w:tcPr>
            <w:tcW w:w="8080" w:type="dxa"/>
            <w:tcBorders>
              <w:top w:val="single" w:sz="4" w:space="0" w:color="000000"/>
              <w:left w:val="single" w:sz="4" w:space="0" w:color="000000"/>
              <w:bottom w:val="single" w:sz="4" w:space="0" w:color="000000"/>
              <w:right w:val="single" w:sz="4" w:space="0" w:color="000000"/>
            </w:tcBorders>
          </w:tcPr>
          <w:p w:rsidR="00FF5AAC" w:rsidRDefault="00FF5AAC" w:rsidP="00FF5AAC">
            <w:pPr>
              <w:shd w:val="clear" w:color="auto" w:fill="FFFFFF"/>
              <w:jc w:val="both"/>
              <w:rPr>
                <w:sz w:val="20"/>
              </w:rPr>
            </w:pPr>
            <w:r>
              <w:rPr>
                <w:sz w:val="20"/>
              </w:rPr>
              <w:t xml:space="preserve">1. </w:t>
            </w:r>
            <w:r w:rsidR="00990764" w:rsidRPr="002A0D9B">
              <w:rPr>
                <w:sz w:val="20"/>
              </w:rPr>
              <w:t>Сведения по бенефициарам не предоставлен</w:t>
            </w:r>
            <w:r>
              <w:rPr>
                <w:sz w:val="20"/>
              </w:rPr>
              <w:t>ы</w:t>
            </w:r>
            <w:r w:rsidR="00990764" w:rsidRPr="002A0D9B">
              <w:rPr>
                <w:sz w:val="20"/>
              </w:rPr>
              <w:t>:</w:t>
            </w:r>
          </w:p>
          <w:p w:rsidR="00FF5AAC" w:rsidRDefault="00FF5AAC" w:rsidP="00FF5AAC">
            <w:pPr>
              <w:shd w:val="clear" w:color="auto" w:fill="FFFFFF"/>
              <w:jc w:val="both"/>
              <w:rPr>
                <w:sz w:val="20"/>
              </w:rPr>
            </w:pPr>
            <w:r>
              <w:rPr>
                <w:sz w:val="20"/>
              </w:rPr>
              <w:t>А)</w:t>
            </w:r>
            <w:r w:rsidR="00990764" w:rsidRPr="002A0D9B">
              <w:rPr>
                <w:sz w:val="20"/>
              </w:rPr>
              <w:t>. Отсутствует справка по бенефициарам</w:t>
            </w:r>
            <w:r>
              <w:rPr>
                <w:sz w:val="20"/>
              </w:rPr>
              <w:t>,</w:t>
            </w:r>
            <w:r w:rsidR="00990764" w:rsidRPr="002A0D9B">
              <w:rPr>
                <w:sz w:val="20"/>
              </w:rPr>
              <w:t xml:space="preserve"> заполненная в соответствии с требованиями документации закупки. </w:t>
            </w:r>
          </w:p>
          <w:p w:rsidR="00FF5AAC" w:rsidRDefault="00FF5AAC" w:rsidP="00FF5AAC">
            <w:pPr>
              <w:shd w:val="clear" w:color="auto" w:fill="FFFFFF"/>
              <w:jc w:val="both"/>
              <w:rPr>
                <w:sz w:val="20"/>
              </w:rPr>
            </w:pPr>
            <w:r>
              <w:rPr>
                <w:sz w:val="20"/>
              </w:rPr>
              <w:t>Б)</w:t>
            </w:r>
            <w:r w:rsidR="00990764" w:rsidRPr="002A0D9B">
              <w:rPr>
                <w:sz w:val="20"/>
              </w:rPr>
              <w:t xml:space="preserve">. Отсутствует реестр акционеров, либо ссылка на общедоступный источник, посредством которого в установленном законом порядке раскрыта соответствующая информация. </w:t>
            </w:r>
          </w:p>
          <w:p w:rsidR="00FF5AAC" w:rsidRDefault="00FF5AAC" w:rsidP="00FF5AAC">
            <w:pPr>
              <w:shd w:val="clear" w:color="auto" w:fill="FFFFFF"/>
              <w:jc w:val="both"/>
              <w:rPr>
                <w:sz w:val="20"/>
              </w:rPr>
            </w:pPr>
            <w:r>
              <w:rPr>
                <w:sz w:val="20"/>
              </w:rPr>
              <w:t>В)</w:t>
            </w:r>
            <w:r w:rsidR="00990764" w:rsidRPr="002A0D9B">
              <w:rPr>
                <w:sz w:val="20"/>
              </w:rPr>
              <w:t xml:space="preserve">. Представленная в составе заявки информация не полная, </w:t>
            </w:r>
            <w:r>
              <w:rPr>
                <w:sz w:val="20"/>
              </w:rPr>
              <w:t>т</w:t>
            </w:r>
            <w:r w:rsidR="00990764" w:rsidRPr="002A0D9B">
              <w:rPr>
                <w:sz w:val="20"/>
              </w:rPr>
              <w:t>ак как не содерж</w:t>
            </w:r>
            <w:r>
              <w:rPr>
                <w:sz w:val="20"/>
              </w:rPr>
              <w:t>и</w:t>
            </w:r>
            <w:r w:rsidR="00990764" w:rsidRPr="002A0D9B">
              <w:rPr>
                <w:sz w:val="20"/>
              </w:rPr>
              <w:t xml:space="preserve">т информацию об акционерах и бенефициарах (в том числе конечных), владеющих пакетами акций более 5%. </w:t>
            </w:r>
          </w:p>
          <w:p w:rsidR="00990764" w:rsidRPr="002A0D9B" w:rsidRDefault="00FF5AAC" w:rsidP="00785CE5">
            <w:pPr>
              <w:shd w:val="clear" w:color="auto" w:fill="FFFFFF"/>
              <w:jc w:val="both"/>
              <w:rPr>
                <w:sz w:val="24"/>
                <w:szCs w:val="24"/>
              </w:rPr>
            </w:pPr>
            <w:r>
              <w:rPr>
                <w:sz w:val="20"/>
              </w:rPr>
              <w:t xml:space="preserve">2. </w:t>
            </w:r>
            <w:r w:rsidR="00990764" w:rsidRPr="002A0D9B">
              <w:rPr>
                <w:sz w:val="20"/>
              </w:rPr>
              <w:t>Уточнить</w:t>
            </w:r>
            <w:r>
              <w:rPr>
                <w:sz w:val="20"/>
              </w:rPr>
              <w:t xml:space="preserve"> </w:t>
            </w:r>
            <w:r w:rsidR="00785CE5">
              <w:rPr>
                <w:sz w:val="20"/>
              </w:rPr>
              <w:t xml:space="preserve">исчисление </w:t>
            </w:r>
            <w:r>
              <w:rPr>
                <w:sz w:val="20"/>
              </w:rPr>
              <w:t>представлен</w:t>
            </w:r>
            <w:r w:rsidR="00785CE5">
              <w:rPr>
                <w:sz w:val="20"/>
              </w:rPr>
              <w:t xml:space="preserve">ного </w:t>
            </w:r>
            <w:r w:rsidR="00990764" w:rsidRPr="002A0D9B">
              <w:rPr>
                <w:sz w:val="20"/>
              </w:rPr>
              <w:t>в заявке участника</w:t>
            </w:r>
            <w:r>
              <w:rPr>
                <w:sz w:val="20"/>
              </w:rPr>
              <w:t xml:space="preserve"> </w:t>
            </w:r>
            <w:r w:rsidR="00785CE5">
              <w:rPr>
                <w:sz w:val="20"/>
              </w:rPr>
              <w:t xml:space="preserve">срока </w:t>
            </w:r>
            <w:r w:rsidR="00990764" w:rsidRPr="002A0D9B">
              <w:rPr>
                <w:sz w:val="20"/>
              </w:rPr>
              <w:t>оплат</w:t>
            </w:r>
            <w:r w:rsidR="00785CE5">
              <w:rPr>
                <w:sz w:val="20"/>
              </w:rPr>
              <w:t>ы</w:t>
            </w:r>
            <w:r w:rsidR="00990764" w:rsidRPr="002A0D9B">
              <w:rPr>
                <w:sz w:val="20"/>
              </w:rPr>
              <w:t xml:space="preserve"> в </w:t>
            </w:r>
            <w:r w:rsidR="00785CE5" w:rsidRPr="002A0D9B">
              <w:rPr>
                <w:sz w:val="20"/>
              </w:rPr>
              <w:t xml:space="preserve">календарных или рабочих </w:t>
            </w:r>
            <w:r w:rsidR="00990764" w:rsidRPr="002A0D9B">
              <w:rPr>
                <w:sz w:val="20"/>
              </w:rPr>
              <w:t>дн</w:t>
            </w:r>
            <w:r w:rsidR="00785CE5">
              <w:rPr>
                <w:sz w:val="20"/>
              </w:rPr>
              <w:t>ях</w:t>
            </w:r>
            <w:r w:rsidR="00990764" w:rsidRPr="002A0D9B">
              <w:rPr>
                <w:sz w:val="20"/>
              </w:rPr>
              <w:t xml:space="preserve">.       </w:t>
            </w:r>
            <w:r w:rsidR="00990764" w:rsidRPr="002A0D9B">
              <w:rPr>
                <w:sz w:val="24"/>
                <w:szCs w:val="24"/>
              </w:rPr>
              <w:t xml:space="preserve"> </w:t>
            </w:r>
          </w:p>
        </w:tc>
      </w:tr>
      <w:tr w:rsidR="00990764" w:rsidRPr="002A0D9B" w:rsidTr="00FF5AAC">
        <w:tc>
          <w:tcPr>
            <w:tcW w:w="2410" w:type="dxa"/>
            <w:tcBorders>
              <w:top w:val="single" w:sz="4" w:space="0" w:color="000000"/>
              <w:left w:val="single" w:sz="4" w:space="0" w:color="000000"/>
              <w:bottom w:val="single" w:sz="4" w:space="0" w:color="000000"/>
              <w:right w:val="single" w:sz="4" w:space="0" w:color="000000"/>
            </w:tcBorders>
            <w:hideMark/>
          </w:tcPr>
          <w:p w:rsidR="00990764" w:rsidRPr="002A0D9B" w:rsidRDefault="00990764" w:rsidP="000044A9">
            <w:pPr>
              <w:shd w:val="clear" w:color="auto" w:fill="FFFFFF"/>
              <w:jc w:val="both"/>
              <w:rPr>
                <w:sz w:val="24"/>
                <w:szCs w:val="24"/>
              </w:rPr>
            </w:pPr>
            <w:r w:rsidRPr="002A0D9B">
              <w:rPr>
                <w:sz w:val="24"/>
                <w:szCs w:val="24"/>
              </w:rPr>
              <w:t>ОТКРЫТОЕ АКЦИОНЕРНОЕ ОБЩЕСТВО «</w:t>
            </w:r>
            <w:proofErr w:type="gramStart"/>
            <w:r w:rsidRPr="002A0D9B">
              <w:rPr>
                <w:sz w:val="24"/>
                <w:szCs w:val="24"/>
              </w:rPr>
              <w:t>ВЫМПЕЛ-КОММУНИКАЦИИ</w:t>
            </w:r>
            <w:proofErr w:type="gramEnd"/>
            <w:r w:rsidRPr="002A0D9B">
              <w:rPr>
                <w:sz w:val="24"/>
                <w:szCs w:val="24"/>
              </w:rPr>
              <w:t>»</w:t>
            </w:r>
          </w:p>
        </w:tc>
        <w:tc>
          <w:tcPr>
            <w:tcW w:w="8080" w:type="dxa"/>
            <w:tcBorders>
              <w:top w:val="single" w:sz="4" w:space="0" w:color="000000"/>
              <w:left w:val="single" w:sz="4" w:space="0" w:color="000000"/>
              <w:bottom w:val="single" w:sz="4" w:space="0" w:color="000000"/>
              <w:right w:val="single" w:sz="4" w:space="0" w:color="000000"/>
            </w:tcBorders>
          </w:tcPr>
          <w:p w:rsidR="00785CE5" w:rsidRDefault="00785CE5" w:rsidP="00785CE5">
            <w:pPr>
              <w:shd w:val="clear" w:color="auto" w:fill="FFFFFF"/>
              <w:jc w:val="both"/>
              <w:rPr>
                <w:sz w:val="20"/>
              </w:rPr>
            </w:pPr>
            <w:r>
              <w:rPr>
                <w:sz w:val="20"/>
              </w:rPr>
              <w:t xml:space="preserve">1. </w:t>
            </w:r>
            <w:r w:rsidR="00990764" w:rsidRPr="002A0D9B">
              <w:rPr>
                <w:sz w:val="20"/>
              </w:rPr>
              <w:t>Подтвер</w:t>
            </w:r>
            <w:r>
              <w:rPr>
                <w:sz w:val="20"/>
              </w:rPr>
              <w:t>дить полномочия Молчановой С.И., согласно п.</w:t>
            </w:r>
            <w:r w:rsidR="00990764" w:rsidRPr="002A0D9B">
              <w:rPr>
                <w:sz w:val="20"/>
              </w:rPr>
              <w:t>13.2.отсканированный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w:t>
            </w:r>
            <w:r>
              <w:rPr>
                <w:sz w:val="20"/>
              </w:rPr>
              <w:t>о в соответствии с полномочиями.</w:t>
            </w:r>
            <w:r w:rsidR="00990764" w:rsidRPr="002A0D9B">
              <w:rPr>
                <w:sz w:val="20"/>
              </w:rPr>
              <w:t xml:space="preserve"> </w:t>
            </w:r>
          </w:p>
          <w:p w:rsidR="00785CE5" w:rsidRDefault="00785CE5" w:rsidP="00785CE5">
            <w:pPr>
              <w:shd w:val="clear" w:color="auto" w:fill="FFFFFF"/>
              <w:jc w:val="both"/>
              <w:rPr>
                <w:sz w:val="20"/>
              </w:rPr>
            </w:pPr>
            <w:r>
              <w:rPr>
                <w:sz w:val="20"/>
              </w:rPr>
              <w:t xml:space="preserve">2. </w:t>
            </w:r>
            <w:r w:rsidR="00990764" w:rsidRPr="002A0D9B">
              <w:rPr>
                <w:sz w:val="20"/>
              </w:rPr>
              <w:t xml:space="preserve">Сведения о цепочке собственников представлены не в </w:t>
            </w:r>
            <w:proofErr w:type="spellStart"/>
            <w:r w:rsidR="00990764" w:rsidRPr="002A0D9B">
              <w:rPr>
                <w:sz w:val="20"/>
              </w:rPr>
              <w:t>соответтви</w:t>
            </w:r>
            <w:r>
              <w:rPr>
                <w:sz w:val="20"/>
              </w:rPr>
              <w:t>и</w:t>
            </w:r>
            <w:proofErr w:type="spellEnd"/>
            <w:r w:rsidR="00990764" w:rsidRPr="002A0D9B">
              <w:rPr>
                <w:sz w:val="20"/>
              </w:rPr>
              <w:t xml:space="preserve"> с требованиями </w:t>
            </w:r>
            <w:r w:rsidR="00990764" w:rsidRPr="002A0D9B">
              <w:rPr>
                <w:sz w:val="20"/>
              </w:rPr>
              <w:lastRenderedPageBreak/>
              <w:t xml:space="preserve">документации процедуры закупки в части правильности заполнения таблицы, не представлены данные на Джо </w:t>
            </w:r>
            <w:proofErr w:type="spellStart"/>
            <w:r w:rsidR="00990764" w:rsidRPr="002A0D9B">
              <w:rPr>
                <w:sz w:val="20"/>
              </w:rPr>
              <w:t>Олав</w:t>
            </w:r>
            <w:proofErr w:type="spellEnd"/>
            <w:r w:rsidR="00990764" w:rsidRPr="002A0D9B">
              <w:rPr>
                <w:sz w:val="20"/>
              </w:rPr>
              <w:t xml:space="preserve"> </w:t>
            </w:r>
            <w:proofErr w:type="spellStart"/>
            <w:r w:rsidR="00990764" w:rsidRPr="002A0D9B">
              <w:rPr>
                <w:sz w:val="20"/>
              </w:rPr>
              <w:t>Лундера</w:t>
            </w:r>
            <w:proofErr w:type="spellEnd"/>
            <w:r w:rsidR="00990764" w:rsidRPr="002A0D9B">
              <w:rPr>
                <w:sz w:val="20"/>
              </w:rPr>
              <w:t xml:space="preserve">. </w:t>
            </w:r>
          </w:p>
          <w:p w:rsidR="00990764" w:rsidRPr="002A0D9B" w:rsidRDefault="00785CE5" w:rsidP="00785CE5">
            <w:pPr>
              <w:shd w:val="clear" w:color="auto" w:fill="FFFFFF"/>
              <w:jc w:val="both"/>
              <w:rPr>
                <w:sz w:val="24"/>
                <w:szCs w:val="24"/>
              </w:rPr>
            </w:pPr>
            <w:r>
              <w:rPr>
                <w:sz w:val="20"/>
              </w:rPr>
              <w:t xml:space="preserve">3. </w:t>
            </w:r>
            <w:r w:rsidR="00990764" w:rsidRPr="002A0D9B">
              <w:rPr>
                <w:sz w:val="20"/>
              </w:rPr>
              <w:t xml:space="preserve">Уточнить структуру цены (какие расходы включены в цену).       </w:t>
            </w:r>
            <w:r w:rsidR="00990764" w:rsidRPr="002A0D9B">
              <w:rPr>
                <w:sz w:val="24"/>
                <w:szCs w:val="24"/>
              </w:rPr>
              <w:t xml:space="preserve"> </w:t>
            </w:r>
          </w:p>
        </w:tc>
      </w:tr>
    </w:tbl>
    <w:p w:rsidR="00586F8C" w:rsidRPr="002A0D9B" w:rsidRDefault="00586F8C" w:rsidP="00586F8C">
      <w:pPr>
        <w:ind w:right="141"/>
        <w:jc w:val="both"/>
        <w:rPr>
          <w:snapToGrid w:val="0"/>
          <w:sz w:val="24"/>
          <w:szCs w:val="24"/>
        </w:rPr>
      </w:pPr>
    </w:p>
    <w:p w:rsidR="00586F8C" w:rsidRPr="002A0D9B" w:rsidRDefault="00DC2D84" w:rsidP="00DC2D84">
      <w:pPr>
        <w:suppressAutoHyphens/>
        <w:ind w:right="141"/>
        <w:jc w:val="center"/>
        <w:rPr>
          <w:sz w:val="24"/>
          <w:szCs w:val="24"/>
        </w:rPr>
      </w:pPr>
      <w:r w:rsidRPr="002A0D9B">
        <w:rPr>
          <w:b/>
          <w:sz w:val="24"/>
          <w:szCs w:val="24"/>
        </w:rPr>
        <w:t>Решение комиссии</w:t>
      </w:r>
    </w:p>
    <w:p w:rsidR="00586F8C" w:rsidRPr="002A0D9B" w:rsidRDefault="00586F8C" w:rsidP="00586F8C">
      <w:pPr>
        <w:numPr>
          <w:ilvl w:val="0"/>
          <w:numId w:val="1"/>
        </w:numPr>
        <w:suppressAutoHyphens/>
        <w:ind w:left="284" w:right="141" w:hanging="284"/>
        <w:jc w:val="both"/>
        <w:rPr>
          <w:sz w:val="24"/>
          <w:szCs w:val="24"/>
        </w:rPr>
      </w:pPr>
      <w:r w:rsidRPr="002A0D9B">
        <w:rPr>
          <w:sz w:val="24"/>
          <w:szCs w:val="24"/>
        </w:rPr>
        <w:t xml:space="preserve"> Срок предоставления уточнений по запросу 2 (два) рабочих дня после опубликования настоящего протокола и одновременного направления запроса участнику</w:t>
      </w:r>
      <w:r w:rsidR="00A70E15">
        <w:rPr>
          <w:sz w:val="24"/>
          <w:szCs w:val="24"/>
        </w:rPr>
        <w:t xml:space="preserve"> до 14.04.2014г (05-00 время московское)</w:t>
      </w:r>
      <w:r w:rsidRPr="002A0D9B">
        <w:rPr>
          <w:sz w:val="24"/>
          <w:szCs w:val="24"/>
        </w:rPr>
        <w:t>.</w:t>
      </w:r>
    </w:p>
    <w:p w:rsidR="00586F8C" w:rsidRPr="002A0D9B" w:rsidRDefault="00586F8C" w:rsidP="00586F8C">
      <w:pPr>
        <w:numPr>
          <w:ilvl w:val="0"/>
          <w:numId w:val="1"/>
        </w:numPr>
        <w:suppressAutoHyphens/>
        <w:ind w:left="284" w:right="141" w:hanging="284"/>
        <w:jc w:val="both"/>
        <w:rPr>
          <w:sz w:val="24"/>
          <w:szCs w:val="24"/>
        </w:rPr>
      </w:pPr>
      <w:r w:rsidRPr="002A0D9B">
        <w:rPr>
          <w:sz w:val="24"/>
          <w:szCs w:val="24"/>
        </w:rPr>
        <w:t>Направить запросы участникам незамедлительно  после опубликования настоящего протокола.</w:t>
      </w:r>
    </w:p>
    <w:p w:rsidR="004063C1" w:rsidRPr="002A0D9B" w:rsidRDefault="004063C1" w:rsidP="00DC2D84">
      <w:pPr>
        <w:numPr>
          <w:ilvl w:val="0"/>
          <w:numId w:val="1"/>
        </w:numPr>
        <w:suppressAutoHyphens/>
        <w:ind w:left="284" w:right="141" w:hanging="284"/>
        <w:jc w:val="both"/>
        <w:rPr>
          <w:sz w:val="24"/>
          <w:szCs w:val="24"/>
        </w:rPr>
      </w:pPr>
      <w:r w:rsidRPr="002A0D9B">
        <w:rPr>
          <w:sz w:val="24"/>
          <w:szCs w:val="24"/>
        </w:rPr>
        <w:t xml:space="preserve">Повторное рассмотрение по результатам получения уточнений на запросы состоится в срок, установленный Извещением. </w:t>
      </w:r>
    </w:p>
    <w:p w:rsidR="00586F8C" w:rsidRPr="002A0D9B" w:rsidRDefault="00586F8C" w:rsidP="00586F8C">
      <w:pPr>
        <w:numPr>
          <w:ilvl w:val="0"/>
          <w:numId w:val="1"/>
        </w:numPr>
        <w:suppressAutoHyphens/>
        <w:ind w:left="284" w:right="141" w:hanging="284"/>
        <w:jc w:val="both"/>
        <w:rPr>
          <w:sz w:val="24"/>
          <w:szCs w:val="24"/>
        </w:rPr>
      </w:pPr>
      <w:r w:rsidRPr="002A0D9B">
        <w:rPr>
          <w:sz w:val="24"/>
          <w:szCs w:val="24"/>
        </w:rPr>
        <w:t xml:space="preserve">Настоящий протокол разместить на сайте: </w:t>
      </w:r>
      <w:hyperlink r:id="rId8" w:history="1">
        <w:r w:rsidRPr="002A0D9B">
          <w:rPr>
            <w:rStyle w:val="a3"/>
            <w:sz w:val="24"/>
            <w:szCs w:val="24"/>
            <w:lang w:val="en-US"/>
          </w:rPr>
          <w:t>http</w:t>
        </w:r>
        <w:r w:rsidRPr="002A0D9B">
          <w:rPr>
            <w:rStyle w:val="a3"/>
            <w:sz w:val="24"/>
            <w:szCs w:val="24"/>
          </w:rPr>
          <w:t>://</w:t>
        </w:r>
        <w:proofErr w:type="spellStart"/>
        <w:r w:rsidRPr="002A0D9B">
          <w:rPr>
            <w:rStyle w:val="a3"/>
            <w:sz w:val="24"/>
            <w:szCs w:val="24"/>
            <w:lang w:val="en-US"/>
          </w:rPr>
          <w:t>zakupki</w:t>
        </w:r>
        <w:proofErr w:type="spellEnd"/>
        <w:r w:rsidRPr="002A0D9B">
          <w:rPr>
            <w:rStyle w:val="a3"/>
            <w:sz w:val="24"/>
            <w:szCs w:val="24"/>
          </w:rPr>
          <w:t>.</w:t>
        </w:r>
        <w:proofErr w:type="spellStart"/>
        <w:r w:rsidRPr="002A0D9B">
          <w:rPr>
            <w:rStyle w:val="a3"/>
            <w:sz w:val="24"/>
            <w:szCs w:val="24"/>
            <w:lang w:val="en-US"/>
          </w:rPr>
          <w:t>rosatom</w:t>
        </w:r>
        <w:proofErr w:type="spellEnd"/>
        <w:r w:rsidRPr="002A0D9B">
          <w:rPr>
            <w:rStyle w:val="a3"/>
            <w:sz w:val="24"/>
            <w:szCs w:val="24"/>
          </w:rPr>
          <w:t>.</w:t>
        </w:r>
        <w:proofErr w:type="spellStart"/>
        <w:r w:rsidRPr="002A0D9B">
          <w:rPr>
            <w:rStyle w:val="a3"/>
            <w:sz w:val="24"/>
            <w:szCs w:val="24"/>
            <w:lang w:val="en-US"/>
          </w:rPr>
          <w:t>ru</w:t>
        </w:r>
        <w:proofErr w:type="spellEnd"/>
      </w:hyperlink>
    </w:p>
    <w:p w:rsidR="00480A64" w:rsidRDefault="00480A64" w:rsidP="00586F8C">
      <w:pPr>
        <w:ind w:left="720"/>
        <w:jc w:val="both"/>
        <w:rPr>
          <w:sz w:val="24"/>
          <w:szCs w:val="24"/>
        </w:rPr>
      </w:pPr>
    </w:p>
    <w:p w:rsidR="00480A64" w:rsidRDefault="00480A64" w:rsidP="00586F8C">
      <w:pPr>
        <w:ind w:left="720"/>
        <w:jc w:val="both"/>
        <w:rPr>
          <w:sz w:val="24"/>
          <w:szCs w:val="24"/>
        </w:rPr>
      </w:pPr>
    </w:p>
    <w:p w:rsidR="00480A64" w:rsidRDefault="00480A64" w:rsidP="00586F8C">
      <w:pPr>
        <w:ind w:left="720"/>
        <w:jc w:val="both"/>
        <w:rPr>
          <w:sz w:val="24"/>
          <w:szCs w:val="24"/>
        </w:rPr>
      </w:pPr>
      <w:r>
        <w:rPr>
          <w:sz w:val="24"/>
          <w:szCs w:val="24"/>
        </w:rPr>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76"/>
        <w:gridCol w:w="2676"/>
        <w:gridCol w:w="2676"/>
        <w:gridCol w:w="2677"/>
      </w:tblGrid>
      <w:tr w:rsidR="00480A64" w:rsidTr="00480A64">
        <w:tc>
          <w:tcPr>
            <w:tcW w:w="2676" w:type="dxa"/>
            <w:shd w:val="clear" w:color="auto" w:fill="auto"/>
          </w:tcPr>
          <w:p w:rsidR="00480A64" w:rsidRDefault="00480A64" w:rsidP="00586F8C">
            <w:pPr>
              <w:jc w:val="both"/>
              <w:rPr>
                <w:sz w:val="24"/>
                <w:szCs w:val="24"/>
              </w:rPr>
            </w:pPr>
            <w:r>
              <w:rPr>
                <w:sz w:val="24"/>
                <w:szCs w:val="24"/>
              </w:rPr>
              <w:t>Подписант</w:t>
            </w:r>
          </w:p>
        </w:tc>
        <w:tc>
          <w:tcPr>
            <w:tcW w:w="2676" w:type="dxa"/>
            <w:shd w:val="clear" w:color="auto" w:fill="auto"/>
          </w:tcPr>
          <w:p w:rsidR="00480A64" w:rsidRDefault="00480A64" w:rsidP="00586F8C">
            <w:pPr>
              <w:jc w:val="both"/>
              <w:rPr>
                <w:sz w:val="24"/>
                <w:szCs w:val="24"/>
              </w:rPr>
            </w:pPr>
            <w:r>
              <w:rPr>
                <w:sz w:val="24"/>
                <w:szCs w:val="24"/>
              </w:rPr>
              <w:t>Дата подписания</w:t>
            </w:r>
          </w:p>
        </w:tc>
        <w:tc>
          <w:tcPr>
            <w:tcW w:w="2676" w:type="dxa"/>
            <w:shd w:val="clear" w:color="auto" w:fill="auto"/>
          </w:tcPr>
          <w:p w:rsidR="00480A64" w:rsidRDefault="00480A64" w:rsidP="00586F8C">
            <w:pPr>
              <w:jc w:val="both"/>
              <w:rPr>
                <w:sz w:val="24"/>
                <w:szCs w:val="24"/>
              </w:rPr>
            </w:pPr>
            <w:r>
              <w:rPr>
                <w:sz w:val="24"/>
                <w:szCs w:val="24"/>
              </w:rPr>
              <w:t>Документ</w:t>
            </w:r>
          </w:p>
        </w:tc>
        <w:tc>
          <w:tcPr>
            <w:tcW w:w="2677" w:type="dxa"/>
            <w:shd w:val="clear" w:color="auto" w:fill="auto"/>
          </w:tcPr>
          <w:p w:rsidR="00480A64" w:rsidRDefault="00480A64" w:rsidP="00586F8C">
            <w:pPr>
              <w:jc w:val="both"/>
              <w:rPr>
                <w:sz w:val="24"/>
                <w:szCs w:val="24"/>
              </w:rPr>
            </w:pPr>
            <w:r>
              <w:rPr>
                <w:sz w:val="24"/>
                <w:szCs w:val="24"/>
              </w:rPr>
              <w:t>ЭП</w:t>
            </w:r>
          </w:p>
        </w:tc>
      </w:tr>
      <w:tr w:rsidR="00480A64" w:rsidTr="00480A64">
        <w:tc>
          <w:tcPr>
            <w:tcW w:w="2676" w:type="dxa"/>
            <w:shd w:val="clear" w:color="auto" w:fill="auto"/>
          </w:tcPr>
          <w:p w:rsidR="00480A64" w:rsidRDefault="00480A64" w:rsidP="00586F8C">
            <w:pPr>
              <w:jc w:val="both"/>
              <w:rPr>
                <w:sz w:val="24"/>
                <w:szCs w:val="24"/>
              </w:rPr>
            </w:pPr>
            <w:r>
              <w:rPr>
                <w:sz w:val="24"/>
                <w:szCs w:val="24"/>
              </w:rPr>
              <w:t>Волков Владимир Иванович</w:t>
            </w:r>
          </w:p>
        </w:tc>
        <w:tc>
          <w:tcPr>
            <w:tcW w:w="2676" w:type="dxa"/>
            <w:shd w:val="clear" w:color="auto" w:fill="auto"/>
          </w:tcPr>
          <w:p w:rsidR="00480A64" w:rsidRDefault="00480A64" w:rsidP="00586F8C">
            <w:pPr>
              <w:jc w:val="both"/>
              <w:rPr>
                <w:sz w:val="24"/>
                <w:szCs w:val="24"/>
              </w:rPr>
            </w:pPr>
            <w:r>
              <w:rPr>
                <w:sz w:val="24"/>
                <w:szCs w:val="24"/>
              </w:rPr>
              <w:t>04.04.2014</w:t>
            </w:r>
          </w:p>
        </w:tc>
        <w:tc>
          <w:tcPr>
            <w:tcW w:w="2676" w:type="dxa"/>
            <w:shd w:val="clear" w:color="auto" w:fill="auto"/>
          </w:tcPr>
          <w:p w:rsidR="00480A64" w:rsidRDefault="00480A64" w:rsidP="00586F8C">
            <w:pPr>
              <w:jc w:val="both"/>
              <w:rPr>
                <w:sz w:val="24"/>
                <w:szCs w:val="24"/>
              </w:rPr>
            </w:pPr>
            <w:r>
              <w:rPr>
                <w:sz w:val="24"/>
                <w:szCs w:val="24"/>
              </w:rPr>
              <w:t>Доверенность № 19/294Д от 11.11.2013</w:t>
            </w:r>
          </w:p>
        </w:tc>
        <w:tc>
          <w:tcPr>
            <w:tcW w:w="2677" w:type="dxa"/>
            <w:shd w:val="clear" w:color="auto" w:fill="auto"/>
          </w:tcPr>
          <w:p w:rsidR="00480A64" w:rsidRDefault="00480A64" w:rsidP="00586F8C">
            <w:pPr>
              <w:jc w:val="both"/>
              <w:rPr>
                <w:sz w:val="24"/>
                <w:szCs w:val="24"/>
              </w:rPr>
            </w:pPr>
            <w:r>
              <w:rPr>
                <w:sz w:val="24"/>
                <w:szCs w:val="24"/>
              </w:rPr>
              <w:t>№ 221</w:t>
            </w:r>
          </w:p>
        </w:tc>
      </w:tr>
      <w:tr w:rsidR="00480A64" w:rsidTr="00480A64">
        <w:tc>
          <w:tcPr>
            <w:tcW w:w="2676" w:type="dxa"/>
            <w:shd w:val="clear" w:color="auto" w:fill="auto"/>
          </w:tcPr>
          <w:p w:rsidR="00480A64" w:rsidRDefault="00480A64" w:rsidP="00586F8C">
            <w:pPr>
              <w:jc w:val="both"/>
              <w:rPr>
                <w:sz w:val="24"/>
                <w:szCs w:val="24"/>
              </w:rPr>
            </w:pPr>
            <w:r>
              <w:rPr>
                <w:sz w:val="24"/>
                <w:szCs w:val="24"/>
              </w:rPr>
              <w:t>Котова Оксана Владимировна</w:t>
            </w:r>
          </w:p>
        </w:tc>
        <w:tc>
          <w:tcPr>
            <w:tcW w:w="2676" w:type="dxa"/>
            <w:shd w:val="clear" w:color="auto" w:fill="auto"/>
          </w:tcPr>
          <w:p w:rsidR="00480A64" w:rsidRDefault="00480A64" w:rsidP="00586F8C">
            <w:pPr>
              <w:jc w:val="both"/>
              <w:rPr>
                <w:sz w:val="24"/>
                <w:szCs w:val="24"/>
              </w:rPr>
            </w:pPr>
            <w:r>
              <w:rPr>
                <w:sz w:val="24"/>
                <w:szCs w:val="24"/>
              </w:rPr>
              <w:t>07.04.2014</w:t>
            </w:r>
          </w:p>
        </w:tc>
        <w:tc>
          <w:tcPr>
            <w:tcW w:w="2676" w:type="dxa"/>
            <w:shd w:val="clear" w:color="auto" w:fill="auto"/>
          </w:tcPr>
          <w:p w:rsidR="00480A64" w:rsidRDefault="00480A64" w:rsidP="00586F8C">
            <w:pPr>
              <w:jc w:val="both"/>
              <w:rPr>
                <w:sz w:val="24"/>
                <w:szCs w:val="24"/>
              </w:rPr>
            </w:pPr>
            <w:r>
              <w:rPr>
                <w:sz w:val="24"/>
                <w:szCs w:val="24"/>
              </w:rPr>
              <w:t>Доверенность № 19/249Д от 03.09.2013</w:t>
            </w:r>
          </w:p>
        </w:tc>
        <w:tc>
          <w:tcPr>
            <w:tcW w:w="2677" w:type="dxa"/>
            <w:shd w:val="clear" w:color="auto" w:fill="auto"/>
          </w:tcPr>
          <w:p w:rsidR="00480A64" w:rsidRDefault="00480A64" w:rsidP="00586F8C">
            <w:pPr>
              <w:jc w:val="both"/>
              <w:rPr>
                <w:sz w:val="24"/>
                <w:szCs w:val="24"/>
              </w:rPr>
            </w:pPr>
            <w:r>
              <w:rPr>
                <w:sz w:val="24"/>
                <w:szCs w:val="24"/>
              </w:rPr>
              <w:t>№ 157</w:t>
            </w:r>
          </w:p>
        </w:tc>
      </w:tr>
      <w:tr w:rsidR="00480A64" w:rsidTr="00480A64">
        <w:tc>
          <w:tcPr>
            <w:tcW w:w="2676" w:type="dxa"/>
            <w:shd w:val="clear" w:color="auto" w:fill="auto"/>
          </w:tcPr>
          <w:p w:rsidR="00480A64" w:rsidRDefault="00480A64" w:rsidP="00586F8C">
            <w:pPr>
              <w:jc w:val="both"/>
              <w:rPr>
                <w:sz w:val="24"/>
                <w:szCs w:val="24"/>
              </w:rPr>
            </w:pPr>
            <w:r>
              <w:rPr>
                <w:sz w:val="24"/>
                <w:szCs w:val="24"/>
              </w:rPr>
              <w:t>Борисов Николай Николаевич</w:t>
            </w:r>
          </w:p>
        </w:tc>
        <w:tc>
          <w:tcPr>
            <w:tcW w:w="2676" w:type="dxa"/>
            <w:shd w:val="clear" w:color="auto" w:fill="auto"/>
          </w:tcPr>
          <w:p w:rsidR="00480A64" w:rsidRDefault="00480A64" w:rsidP="00586F8C">
            <w:pPr>
              <w:jc w:val="both"/>
              <w:rPr>
                <w:sz w:val="24"/>
                <w:szCs w:val="24"/>
              </w:rPr>
            </w:pPr>
            <w:r>
              <w:rPr>
                <w:sz w:val="24"/>
                <w:szCs w:val="24"/>
              </w:rPr>
              <w:t>09.04.2014</w:t>
            </w:r>
          </w:p>
        </w:tc>
        <w:tc>
          <w:tcPr>
            <w:tcW w:w="2676" w:type="dxa"/>
            <w:shd w:val="clear" w:color="auto" w:fill="auto"/>
          </w:tcPr>
          <w:p w:rsidR="00480A64" w:rsidRDefault="00480A64" w:rsidP="00586F8C">
            <w:pPr>
              <w:jc w:val="both"/>
              <w:rPr>
                <w:sz w:val="24"/>
                <w:szCs w:val="24"/>
              </w:rPr>
            </w:pPr>
            <w:r>
              <w:rPr>
                <w:sz w:val="24"/>
                <w:szCs w:val="24"/>
              </w:rPr>
              <w:t>Доверенность № 19/235Д от 03.09.2013</w:t>
            </w:r>
          </w:p>
        </w:tc>
        <w:tc>
          <w:tcPr>
            <w:tcW w:w="2677" w:type="dxa"/>
            <w:shd w:val="clear" w:color="auto" w:fill="auto"/>
          </w:tcPr>
          <w:p w:rsidR="00480A64" w:rsidRDefault="00480A64" w:rsidP="00586F8C">
            <w:pPr>
              <w:jc w:val="both"/>
              <w:rPr>
                <w:sz w:val="24"/>
                <w:szCs w:val="24"/>
              </w:rPr>
            </w:pPr>
            <w:r>
              <w:rPr>
                <w:sz w:val="24"/>
                <w:szCs w:val="24"/>
              </w:rPr>
              <w:t>№ 167</w:t>
            </w:r>
          </w:p>
        </w:tc>
      </w:tr>
      <w:tr w:rsidR="00480A64" w:rsidTr="00480A64">
        <w:tc>
          <w:tcPr>
            <w:tcW w:w="2676" w:type="dxa"/>
            <w:shd w:val="clear" w:color="auto" w:fill="auto"/>
          </w:tcPr>
          <w:p w:rsidR="00480A64" w:rsidRDefault="00480A64" w:rsidP="00586F8C">
            <w:pPr>
              <w:jc w:val="both"/>
              <w:rPr>
                <w:sz w:val="24"/>
                <w:szCs w:val="24"/>
              </w:rPr>
            </w:pPr>
            <w:r>
              <w:rPr>
                <w:sz w:val="24"/>
                <w:szCs w:val="24"/>
              </w:rPr>
              <w:t>Самойлов Игорь Евгеньевич</w:t>
            </w:r>
          </w:p>
        </w:tc>
        <w:tc>
          <w:tcPr>
            <w:tcW w:w="2676" w:type="dxa"/>
            <w:shd w:val="clear" w:color="auto" w:fill="auto"/>
          </w:tcPr>
          <w:p w:rsidR="00480A64" w:rsidRDefault="00480A64" w:rsidP="00586F8C">
            <w:pPr>
              <w:jc w:val="both"/>
              <w:rPr>
                <w:sz w:val="24"/>
                <w:szCs w:val="24"/>
              </w:rPr>
            </w:pPr>
            <w:r>
              <w:rPr>
                <w:sz w:val="24"/>
                <w:szCs w:val="24"/>
              </w:rPr>
              <w:t>05.04.2014</w:t>
            </w:r>
          </w:p>
        </w:tc>
        <w:tc>
          <w:tcPr>
            <w:tcW w:w="2676" w:type="dxa"/>
            <w:shd w:val="clear" w:color="auto" w:fill="auto"/>
          </w:tcPr>
          <w:p w:rsidR="00480A64" w:rsidRDefault="00480A64" w:rsidP="00586F8C">
            <w:pPr>
              <w:jc w:val="both"/>
              <w:rPr>
                <w:sz w:val="24"/>
                <w:szCs w:val="24"/>
              </w:rPr>
            </w:pPr>
            <w:r>
              <w:rPr>
                <w:sz w:val="24"/>
                <w:szCs w:val="24"/>
              </w:rPr>
              <w:t>Доверенность № 19/262Д от 26.09.2013</w:t>
            </w:r>
          </w:p>
        </w:tc>
        <w:tc>
          <w:tcPr>
            <w:tcW w:w="2677" w:type="dxa"/>
            <w:shd w:val="clear" w:color="auto" w:fill="auto"/>
          </w:tcPr>
          <w:p w:rsidR="00480A64" w:rsidRDefault="00480A64" w:rsidP="00586F8C">
            <w:pPr>
              <w:jc w:val="both"/>
              <w:rPr>
                <w:sz w:val="24"/>
                <w:szCs w:val="24"/>
              </w:rPr>
            </w:pPr>
            <w:r>
              <w:rPr>
                <w:sz w:val="24"/>
                <w:szCs w:val="24"/>
              </w:rPr>
              <w:t>№ 207</w:t>
            </w:r>
          </w:p>
        </w:tc>
      </w:tr>
      <w:tr w:rsidR="00480A64" w:rsidTr="00480A64">
        <w:tc>
          <w:tcPr>
            <w:tcW w:w="2676" w:type="dxa"/>
            <w:shd w:val="clear" w:color="auto" w:fill="auto"/>
          </w:tcPr>
          <w:p w:rsidR="00480A64" w:rsidRDefault="00480A64" w:rsidP="00586F8C">
            <w:pPr>
              <w:jc w:val="both"/>
              <w:rPr>
                <w:sz w:val="24"/>
                <w:szCs w:val="24"/>
              </w:rPr>
            </w:pPr>
            <w:r>
              <w:rPr>
                <w:sz w:val="24"/>
                <w:szCs w:val="24"/>
              </w:rPr>
              <w:t>Боровков Иван Владимирович</w:t>
            </w:r>
          </w:p>
        </w:tc>
        <w:tc>
          <w:tcPr>
            <w:tcW w:w="2676" w:type="dxa"/>
            <w:shd w:val="clear" w:color="auto" w:fill="auto"/>
          </w:tcPr>
          <w:p w:rsidR="00480A64" w:rsidRDefault="00480A64" w:rsidP="00586F8C">
            <w:pPr>
              <w:jc w:val="both"/>
              <w:rPr>
                <w:sz w:val="24"/>
                <w:szCs w:val="24"/>
              </w:rPr>
            </w:pPr>
            <w:r>
              <w:rPr>
                <w:sz w:val="24"/>
                <w:szCs w:val="24"/>
              </w:rPr>
              <w:t>09.04.2014</w:t>
            </w:r>
          </w:p>
        </w:tc>
        <w:tc>
          <w:tcPr>
            <w:tcW w:w="2676" w:type="dxa"/>
            <w:shd w:val="clear" w:color="auto" w:fill="auto"/>
          </w:tcPr>
          <w:p w:rsidR="00480A64" w:rsidRDefault="00480A64" w:rsidP="00586F8C">
            <w:pPr>
              <w:jc w:val="both"/>
              <w:rPr>
                <w:sz w:val="24"/>
                <w:szCs w:val="24"/>
              </w:rPr>
            </w:pPr>
            <w:r>
              <w:rPr>
                <w:sz w:val="24"/>
                <w:szCs w:val="24"/>
              </w:rPr>
              <w:t>Доверенность № 19/240Д от 03.09.2013</w:t>
            </w:r>
          </w:p>
        </w:tc>
        <w:tc>
          <w:tcPr>
            <w:tcW w:w="2677" w:type="dxa"/>
            <w:shd w:val="clear" w:color="auto" w:fill="auto"/>
          </w:tcPr>
          <w:p w:rsidR="00480A64" w:rsidRDefault="00480A64" w:rsidP="00586F8C">
            <w:pPr>
              <w:jc w:val="both"/>
              <w:rPr>
                <w:sz w:val="24"/>
                <w:szCs w:val="24"/>
              </w:rPr>
            </w:pPr>
            <w:r>
              <w:rPr>
                <w:sz w:val="24"/>
                <w:szCs w:val="24"/>
              </w:rPr>
              <w:t>№ 239</w:t>
            </w:r>
          </w:p>
        </w:tc>
      </w:tr>
      <w:tr w:rsidR="00480A64" w:rsidTr="00480A64">
        <w:tc>
          <w:tcPr>
            <w:tcW w:w="2676" w:type="dxa"/>
            <w:shd w:val="clear" w:color="auto" w:fill="auto"/>
          </w:tcPr>
          <w:p w:rsidR="00480A64" w:rsidRDefault="00480A64" w:rsidP="00586F8C">
            <w:pPr>
              <w:jc w:val="both"/>
              <w:rPr>
                <w:sz w:val="24"/>
                <w:szCs w:val="24"/>
              </w:rPr>
            </w:pPr>
            <w:r>
              <w:rPr>
                <w:sz w:val="24"/>
                <w:szCs w:val="24"/>
              </w:rPr>
              <w:t>Захарова Елена Викторовна</w:t>
            </w:r>
          </w:p>
        </w:tc>
        <w:tc>
          <w:tcPr>
            <w:tcW w:w="2676" w:type="dxa"/>
            <w:shd w:val="clear" w:color="auto" w:fill="auto"/>
          </w:tcPr>
          <w:p w:rsidR="00480A64" w:rsidRDefault="00480A64" w:rsidP="00586F8C">
            <w:pPr>
              <w:jc w:val="both"/>
              <w:rPr>
                <w:sz w:val="24"/>
                <w:szCs w:val="24"/>
              </w:rPr>
            </w:pPr>
            <w:r>
              <w:rPr>
                <w:sz w:val="24"/>
                <w:szCs w:val="24"/>
              </w:rPr>
              <w:t>10.04.2014</w:t>
            </w:r>
          </w:p>
        </w:tc>
        <w:tc>
          <w:tcPr>
            <w:tcW w:w="2676" w:type="dxa"/>
            <w:shd w:val="clear" w:color="auto" w:fill="auto"/>
          </w:tcPr>
          <w:p w:rsidR="00480A64" w:rsidRDefault="00480A64" w:rsidP="00586F8C">
            <w:pPr>
              <w:jc w:val="both"/>
              <w:rPr>
                <w:sz w:val="24"/>
                <w:szCs w:val="24"/>
              </w:rPr>
            </w:pPr>
            <w:r>
              <w:rPr>
                <w:sz w:val="24"/>
                <w:szCs w:val="24"/>
              </w:rPr>
              <w:t>Доверенность № 19/244Д от 03.09.2013</w:t>
            </w:r>
          </w:p>
        </w:tc>
        <w:tc>
          <w:tcPr>
            <w:tcW w:w="2677" w:type="dxa"/>
            <w:shd w:val="clear" w:color="auto" w:fill="auto"/>
          </w:tcPr>
          <w:p w:rsidR="00480A64" w:rsidRDefault="00480A64" w:rsidP="00586F8C">
            <w:pPr>
              <w:jc w:val="both"/>
              <w:rPr>
                <w:sz w:val="24"/>
                <w:szCs w:val="24"/>
              </w:rPr>
            </w:pPr>
            <w:r>
              <w:rPr>
                <w:sz w:val="24"/>
                <w:szCs w:val="24"/>
              </w:rPr>
              <w:t>№ 162</w:t>
            </w:r>
          </w:p>
        </w:tc>
      </w:tr>
      <w:tr w:rsidR="00480A64" w:rsidTr="00480A64">
        <w:tc>
          <w:tcPr>
            <w:tcW w:w="2676" w:type="dxa"/>
            <w:shd w:val="clear" w:color="auto" w:fill="auto"/>
          </w:tcPr>
          <w:p w:rsidR="00480A64" w:rsidRDefault="00480A64" w:rsidP="00586F8C">
            <w:pPr>
              <w:jc w:val="both"/>
              <w:rPr>
                <w:sz w:val="24"/>
                <w:szCs w:val="24"/>
              </w:rPr>
            </w:pPr>
            <w:r>
              <w:rPr>
                <w:sz w:val="24"/>
                <w:szCs w:val="24"/>
              </w:rPr>
              <w:t>Шапкина Елена Александровна</w:t>
            </w:r>
          </w:p>
        </w:tc>
        <w:tc>
          <w:tcPr>
            <w:tcW w:w="2676" w:type="dxa"/>
            <w:shd w:val="clear" w:color="auto" w:fill="auto"/>
          </w:tcPr>
          <w:p w:rsidR="00480A64" w:rsidRDefault="00480A64" w:rsidP="00586F8C">
            <w:pPr>
              <w:jc w:val="both"/>
              <w:rPr>
                <w:sz w:val="24"/>
                <w:szCs w:val="24"/>
              </w:rPr>
            </w:pPr>
            <w:r>
              <w:rPr>
                <w:sz w:val="24"/>
                <w:szCs w:val="24"/>
              </w:rPr>
              <w:t>05.04.2014</w:t>
            </w:r>
          </w:p>
        </w:tc>
        <w:tc>
          <w:tcPr>
            <w:tcW w:w="2676" w:type="dxa"/>
            <w:shd w:val="clear" w:color="auto" w:fill="auto"/>
          </w:tcPr>
          <w:p w:rsidR="00480A64" w:rsidRDefault="00480A64" w:rsidP="00586F8C">
            <w:pPr>
              <w:jc w:val="both"/>
              <w:rPr>
                <w:sz w:val="24"/>
                <w:szCs w:val="24"/>
              </w:rPr>
            </w:pPr>
            <w:r>
              <w:rPr>
                <w:sz w:val="24"/>
                <w:szCs w:val="24"/>
              </w:rPr>
              <w:t>Доверенность № 19/246Д от 03.09.2013</w:t>
            </w:r>
          </w:p>
        </w:tc>
        <w:tc>
          <w:tcPr>
            <w:tcW w:w="2677" w:type="dxa"/>
            <w:shd w:val="clear" w:color="auto" w:fill="auto"/>
          </w:tcPr>
          <w:p w:rsidR="00480A64" w:rsidRDefault="00480A64" w:rsidP="00586F8C">
            <w:pPr>
              <w:jc w:val="both"/>
              <w:rPr>
                <w:sz w:val="24"/>
                <w:szCs w:val="24"/>
              </w:rPr>
            </w:pPr>
            <w:r>
              <w:rPr>
                <w:sz w:val="24"/>
                <w:szCs w:val="24"/>
              </w:rPr>
              <w:t>№ 164</w:t>
            </w:r>
          </w:p>
        </w:tc>
      </w:tr>
    </w:tbl>
    <w:p w:rsidR="00553E42" w:rsidRPr="003947BB" w:rsidRDefault="00553E42" w:rsidP="00586F8C">
      <w:pPr>
        <w:ind w:left="720"/>
        <w:jc w:val="both"/>
        <w:rPr>
          <w:sz w:val="24"/>
          <w:szCs w:val="24"/>
        </w:rPr>
      </w:pPr>
    </w:p>
    <w:sectPr w:rsidR="00553E42" w:rsidRPr="003947BB" w:rsidSect="00785CE5">
      <w:headerReference w:type="default" r:id="rId9"/>
      <w:pgSz w:w="11906" w:h="16838"/>
      <w:pgMar w:top="524" w:right="566" w:bottom="1134" w:left="851" w:header="426"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5CE5" w:rsidRDefault="00785CE5" w:rsidP="00785CE5">
      <w:r>
        <w:separator/>
      </w:r>
    </w:p>
  </w:endnote>
  <w:endnote w:type="continuationSeparator" w:id="0">
    <w:p w:rsidR="00785CE5" w:rsidRDefault="00785CE5" w:rsidP="00785C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5CE5" w:rsidRDefault="00785CE5" w:rsidP="00785CE5">
      <w:r>
        <w:separator/>
      </w:r>
    </w:p>
  </w:footnote>
  <w:footnote w:type="continuationSeparator" w:id="0">
    <w:p w:rsidR="00785CE5" w:rsidRDefault="00785CE5" w:rsidP="00785C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043469"/>
      <w:docPartObj>
        <w:docPartGallery w:val="Page Numbers (Top of Page)"/>
        <w:docPartUnique/>
      </w:docPartObj>
    </w:sdtPr>
    <w:sdtEndPr>
      <w:rPr>
        <w:sz w:val="22"/>
      </w:rPr>
    </w:sdtEndPr>
    <w:sdtContent>
      <w:p w:rsidR="00785CE5" w:rsidRDefault="004E3D3B">
        <w:pPr>
          <w:pStyle w:val="a7"/>
          <w:jc w:val="center"/>
        </w:pPr>
        <w:r w:rsidRPr="00785CE5">
          <w:rPr>
            <w:sz w:val="22"/>
          </w:rPr>
          <w:fldChar w:fldCharType="begin"/>
        </w:r>
        <w:r w:rsidR="00785CE5" w:rsidRPr="00785CE5">
          <w:rPr>
            <w:sz w:val="22"/>
          </w:rPr>
          <w:instrText xml:space="preserve"> PAGE   \* MERGEFORMAT </w:instrText>
        </w:r>
        <w:r w:rsidRPr="00785CE5">
          <w:rPr>
            <w:sz w:val="22"/>
          </w:rPr>
          <w:fldChar w:fldCharType="separate"/>
        </w:r>
        <w:r w:rsidR="004F72B2">
          <w:rPr>
            <w:noProof/>
            <w:sz w:val="22"/>
          </w:rPr>
          <w:t>2</w:t>
        </w:r>
        <w:r w:rsidRPr="00785CE5">
          <w:rPr>
            <w:sz w:val="22"/>
          </w:rPr>
          <w:fldChar w:fldCharType="end"/>
        </w:r>
      </w:p>
    </w:sdtContent>
  </w:sdt>
  <w:p w:rsidR="00785CE5" w:rsidRDefault="00785CE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8B634C"/>
    <w:multiLevelType w:val="hybridMultilevel"/>
    <w:tmpl w:val="7DA21DDA"/>
    <w:lvl w:ilvl="0" w:tplc="158E44A2">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CEC2197"/>
    <w:multiLevelType w:val="hybridMultilevel"/>
    <w:tmpl w:val="B094A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79F10BF"/>
    <w:multiLevelType w:val="hybridMultilevel"/>
    <w:tmpl w:val="DD803A42"/>
    <w:lvl w:ilvl="0" w:tplc="F6AA5B60">
      <w:start w:val="3"/>
      <w:numFmt w:val="bullet"/>
      <w:lvlText w:val="-"/>
      <w:lvlJc w:val="left"/>
      <w:pPr>
        <w:ind w:left="4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553E42"/>
    <w:rsid w:val="00007326"/>
    <w:rsid w:val="000217DB"/>
    <w:rsid w:val="001A41A1"/>
    <w:rsid w:val="002031AD"/>
    <w:rsid w:val="00263427"/>
    <w:rsid w:val="002A0D9B"/>
    <w:rsid w:val="003007BB"/>
    <w:rsid w:val="0036346E"/>
    <w:rsid w:val="00377DD5"/>
    <w:rsid w:val="003C2DE9"/>
    <w:rsid w:val="003E40B6"/>
    <w:rsid w:val="004063C1"/>
    <w:rsid w:val="00480A64"/>
    <w:rsid w:val="004A421A"/>
    <w:rsid w:val="004E3D3B"/>
    <w:rsid w:val="004F72B2"/>
    <w:rsid w:val="005047F6"/>
    <w:rsid w:val="0051114B"/>
    <w:rsid w:val="00532C36"/>
    <w:rsid w:val="005537A3"/>
    <w:rsid w:val="00553E42"/>
    <w:rsid w:val="00586F8C"/>
    <w:rsid w:val="005B0CFD"/>
    <w:rsid w:val="006B24B2"/>
    <w:rsid w:val="006E290D"/>
    <w:rsid w:val="006E66B1"/>
    <w:rsid w:val="006F2805"/>
    <w:rsid w:val="006F490E"/>
    <w:rsid w:val="0077680D"/>
    <w:rsid w:val="00785CE5"/>
    <w:rsid w:val="007E465A"/>
    <w:rsid w:val="007F629E"/>
    <w:rsid w:val="00800FD6"/>
    <w:rsid w:val="008D4995"/>
    <w:rsid w:val="008E1A7B"/>
    <w:rsid w:val="008F6100"/>
    <w:rsid w:val="0096196C"/>
    <w:rsid w:val="009640AB"/>
    <w:rsid w:val="00977D50"/>
    <w:rsid w:val="00990764"/>
    <w:rsid w:val="009D6E59"/>
    <w:rsid w:val="00A07AF5"/>
    <w:rsid w:val="00A23E1A"/>
    <w:rsid w:val="00A37C48"/>
    <w:rsid w:val="00A70E15"/>
    <w:rsid w:val="00AB5930"/>
    <w:rsid w:val="00AC2D65"/>
    <w:rsid w:val="00AF5EC3"/>
    <w:rsid w:val="00BF0F05"/>
    <w:rsid w:val="00C16AD7"/>
    <w:rsid w:val="00C700C2"/>
    <w:rsid w:val="00CA3F4A"/>
    <w:rsid w:val="00CF30E1"/>
    <w:rsid w:val="00CF5875"/>
    <w:rsid w:val="00DC2D84"/>
    <w:rsid w:val="00E116DC"/>
    <w:rsid w:val="00EA5D2F"/>
    <w:rsid w:val="00EB27F0"/>
    <w:rsid w:val="00EC7AFA"/>
    <w:rsid w:val="00ED3085"/>
    <w:rsid w:val="00ED5A06"/>
    <w:rsid w:val="00F14237"/>
    <w:rsid w:val="00F66749"/>
    <w:rsid w:val="00F856DF"/>
    <w:rsid w:val="00FE4279"/>
    <w:rsid w:val="00FE53FF"/>
    <w:rsid w:val="00FF5A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6DC"/>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çàãîëîâîê 2"/>
    <w:basedOn w:val="a"/>
    <w:next w:val="a"/>
    <w:rsid w:val="00553E42"/>
    <w:pPr>
      <w:keepNext/>
      <w:widowControl w:val="0"/>
      <w:autoSpaceDE w:val="0"/>
      <w:autoSpaceDN w:val="0"/>
      <w:adjustRightInd w:val="0"/>
      <w:jc w:val="center"/>
    </w:pPr>
    <w:rPr>
      <w:b/>
    </w:rPr>
  </w:style>
  <w:style w:type="character" w:styleId="a3">
    <w:name w:val="Hyperlink"/>
    <w:unhideWhenUsed/>
    <w:rsid w:val="00553E42"/>
    <w:rPr>
      <w:color w:val="0000FF"/>
      <w:u w:val="single"/>
    </w:rPr>
  </w:style>
  <w:style w:type="paragraph" w:customStyle="1" w:styleId="ConsNonformat">
    <w:name w:val="ConsNonformat"/>
    <w:rsid w:val="00553E42"/>
    <w:pPr>
      <w:widowControl w:val="0"/>
      <w:autoSpaceDE w:val="0"/>
      <w:autoSpaceDN w:val="0"/>
      <w:adjustRightInd w:val="0"/>
    </w:pPr>
    <w:rPr>
      <w:rFonts w:ascii="Courier New" w:eastAsia="Times New Roman" w:hAnsi="Courier New" w:cs="Courier New"/>
    </w:rPr>
  </w:style>
  <w:style w:type="table" w:styleId="a4">
    <w:name w:val="Table Grid"/>
    <w:basedOn w:val="a1"/>
    <w:uiPriority w:val="59"/>
    <w:rsid w:val="00553E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unhideWhenUsed/>
    <w:rsid w:val="009640AB"/>
    <w:rPr>
      <w:rFonts w:ascii="Tahoma" w:hAnsi="Tahoma" w:cs="Tahoma"/>
      <w:sz w:val="16"/>
      <w:szCs w:val="16"/>
    </w:rPr>
  </w:style>
  <w:style w:type="character" w:customStyle="1" w:styleId="a6">
    <w:name w:val="Текст выноски Знак"/>
    <w:link w:val="a5"/>
    <w:uiPriority w:val="99"/>
    <w:semiHidden/>
    <w:rsid w:val="009640AB"/>
    <w:rPr>
      <w:rFonts w:ascii="Tahoma" w:eastAsia="Times New Roman" w:hAnsi="Tahoma" w:cs="Tahoma"/>
      <w:sz w:val="16"/>
      <w:szCs w:val="16"/>
    </w:rPr>
  </w:style>
  <w:style w:type="paragraph" w:styleId="a7">
    <w:name w:val="header"/>
    <w:basedOn w:val="a"/>
    <w:link w:val="a8"/>
    <w:uiPriority w:val="99"/>
    <w:unhideWhenUsed/>
    <w:rsid w:val="00785CE5"/>
    <w:pPr>
      <w:tabs>
        <w:tab w:val="center" w:pos="4677"/>
        <w:tab w:val="right" w:pos="9355"/>
      </w:tabs>
    </w:pPr>
  </w:style>
  <w:style w:type="character" w:customStyle="1" w:styleId="a8">
    <w:name w:val="Верхний колонтитул Знак"/>
    <w:basedOn w:val="a0"/>
    <w:link w:val="a7"/>
    <w:uiPriority w:val="99"/>
    <w:rsid w:val="00785CE5"/>
    <w:rPr>
      <w:rFonts w:ascii="Times New Roman" w:eastAsia="Times New Roman" w:hAnsi="Times New Roman"/>
      <w:sz w:val="28"/>
    </w:rPr>
  </w:style>
  <w:style w:type="paragraph" w:styleId="a9">
    <w:name w:val="footer"/>
    <w:basedOn w:val="a"/>
    <w:link w:val="aa"/>
    <w:uiPriority w:val="99"/>
    <w:semiHidden/>
    <w:unhideWhenUsed/>
    <w:rsid w:val="00785CE5"/>
    <w:pPr>
      <w:tabs>
        <w:tab w:val="center" w:pos="4677"/>
        <w:tab w:val="right" w:pos="9355"/>
      </w:tabs>
    </w:pPr>
  </w:style>
  <w:style w:type="character" w:customStyle="1" w:styleId="aa">
    <w:name w:val="Нижний колонтитул Знак"/>
    <w:basedOn w:val="a0"/>
    <w:link w:val="a9"/>
    <w:uiPriority w:val="99"/>
    <w:semiHidden/>
    <w:rsid w:val="00785CE5"/>
    <w:rPr>
      <w:rFonts w:ascii="Times New Roman" w:eastAsia="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942804529">
      <w:bodyDiv w:val="1"/>
      <w:marLeft w:val="0"/>
      <w:marRight w:val="0"/>
      <w:marTop w:val="0"/>
      <w:marBottom w:val="0"/>
      <w:divBdr>
        <w:top w:val="none" w:sz="0" w:space="0" w:color="auto"/>
        <w:left w:val="none" w:sz="0" w:space="0" w:color="auto"/>
        <w:bottom w:val="none" w:sz="0" w:space="0" w:color="auto"/>
        <w:right w:val="none" w:sz="0" w:space="0" w:color="auto"/>
      </w:divBdr>
    </w:div>
    <w:div w:id="1434403452">
      <w:bodyDiv w:val="1"/>
      <w:marLeft w:val="0"/>
      <w:marRight w:val="0"/>
      <w:marTop w:val="0"/>
      <w:marBottom w:val="0"/>
      <w:divBdr>
        <w:top w:val="none" w:sz="0" w:space="0" w:color="auto"/>
        <w:left w:val="none" w:sz="0" w:space="0" w:color="auto"/>
        <w:bottom w:val="none" w:sz="0" w:space="0" w:color="auto"/>
        <w:right w:val="none" w:sz="0" w:space="0" w:color="auto"/>
      </w:divBdr>
    </w:div>
    <w:div w:id="145001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1024</Words>
  <Characters>5842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6853</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dc:description/>
  <cp:lastModifiedBy>zakharova</cp:lastModifiedBy>
  <cp:revision>3</cp:revision>
  <dcterms:created xsi:type="dcterms:W3CDTF">2014-04-10T03:07:00Z</dcterms:created>
  <dcterms:modified xsi:type="dcterms:W3CDTF">2014-04-10T03:07:00Z</dcterms:modified>
</cp:coreProperties>
</file>