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73C" w:rsidRPr="00361EF0" w:rsidRDefault="004F373C" w:rsidP="004F373C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 w:rsidRPr="00361EF0">
        <w:rPr>
          <w:b/>
          <w:bCs/>
          <w:sz w:val="24"/>
          <w:szCs w:val="24"/>
        </w:rPr>
        <w:t>ПРОТОКОЛ № 708-SH-2014/822</w:t>
      </w:r>
    </w:p>
    <w:p w:rsidR="004F373C" w:rsidRPr="00361EF0" w:rsidRDefault="004F373C" w:rsidP="004F373C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  <w:r w:rsidRPr="00361EF0">
        <w:rPr>
          <w:b/>
          <w:bCs/>
          <w:sz w:val="24"/>
          <w:szCs w:val="24"/>
        </w:rPr>
        <w:t xml:space="preserve">переторжки по </w:t>
      </w:r>
      <w:r w:rsidRPr="00361EF0">
        <w:rPr>
          <w:b/>
          <w:sz w:val="24"/>
          <w:szCs w:val="24"/>
        </w:rPr>
        <w:t>открытому запросу ценовых котировок</w:t>
      </w:r>
      <w:r w:rsidRPr="00361EF0">
        <w:rPr>
          <w:b/>
          <w:bCs/>
          <w:sz w:val="24"/>
          <w:szCs w:val="24"/>
        </w:rPr>
        <w:t xml:space="preserve"> на право заключения договора на оказание услуг подвижной радиотелефонной (сотовой) связи. </w:t>
      </w:r>
    </w:p>
    <w:p w:rsidR="004F373C" w:rsidRPr="00361EF0" w:rsidRDefault="004F373C" w:rsidP="004F373C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4F373C" w:rsidRPr="00361EF0" w:rsidTr="00DE3AE3">
        <w:tc>
          <w:tcPr>
            <w:tcW w:w="5210" w:type="dxa"/>
            <w:hideMark/>
          </w:tcPr>
          <w:p w:rsidR="004F373C" w:rsidRPr="00361EF0" w:rsidRDefault="004F373C" w:rsidP="00DE3AE3">
            <w:pPr>
              <w:keepLines/>
              <w:jc w:val="both"/>
              <w:rPr>
                <w:bCs/>
                <w:lang w:val="en-US"/>
              </w:rPr>
            </w:pPr>
            <w:r w:rsidRPr="00361EF0">
              <w:rPr>
                <w:bCs/>
              </w:rPr>
              <w:t>г</w:t>
            </w:r>
            <w:r w:rsidRPr="00361EF0">
              <w:rPr>
                <w:bCs/>
                <w:lang w:val="en-US"/>
              </w:rPr>
              <w:t xml:space="preserve">. </w:t>
            </w:r>
            <w:proofErr w:type="spellStart"/>
            <w:r w:rsidRPr="00361EF0">
              <w:rPr>
                <w:bCs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4F373C" w:rsidRPr="00361EF0" w:rsidRDefault="004F373C" w:rsidP="00DE3AE3">
            <w:pPr>
              <w:keepLines/>
              <w:jc w:val="right"/>
              <w:rPr>
                <w:bCs/>
              </w:rPr>
            </w:pPr>
            <w:r w:rsidRPr="00361EF0">
              <w:rPr>
                <w:bCs/>
                <w:lang w:val="en-US"/>
              </w:rPr>
              <w:t xml:space="preserve">«19» </w:t>
            </w:r>
            <w:proofErr w:type="spellStart"/>
            <w:r w:rsidRPr="00361EF0">
              <w:rPr>
                <w:bCs/>
                <w:lang w:val="en-US"/>
              </w:rPr>
              <w:t>мая</w:t>
            </w:r>
            <w:proofErr w:type="spellEnd"/>
            <w:r w:rsidRPr="00361EF0">
              <w:rPr>
                <w:bCs/>
                <w:lang w:val="en-US"/>
              </w:rPr>
              <w:t xml:space="preserve"> 2014</w:t>
            </w:r>
            <w:r w:rsidRPr="00361EF0">
              <w:rPr>
                <w:bCs/>
              </w:rPr>
              <w:t xml:space="preserve"> г.</w:t>
            </w:r>
          </w:p>
        </w:tc>
      </w:tr>
    </w:tbl>
    <w:p w:rsidR="004F373C" w:rsidRPr="00361EF0" w:rsidRDefault="004F373C" w:rsidP="004F373C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4F373C" w:rsidRPr="00361EF0" w:rsidRDefault="004F373C" w:rsidP="004F373C">
      <w:pPr>
        <w:tabs>
          <w:tab w:val="left" w:pos="-142"/>
        </w:tabs>
        <w:jc w:val="both"/>
      </w:pPr>
      <w:r w:rsidRPr="00361EF0"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361EF0">
        <w:t>Госкорпорации</w:t>
      </w:r>
      <w:proofErr w:type="spellEnd"/>
      <w:r w:rsidRPr="00361EF0">
        <w:t xml:space="preserve"> «</w:t>
      </w:r>
      <w:proofErr w:type="spellStart"/>
      <w:r w:rsidRPr="00361EF0">
        <w:t>Росатом</w:t>
      </w:r>
      <w:proofErr w:type="spellEnd"/>
      <w:r w:rsidRPr="00361EF0">
        <w:t xml:space="preserve">», утвержденным решением наблюдательного совета </w:t>
      </w:r>
      <w:proofErr w:type="spellStart"/>
      <w:r w:rsidRPr="00361EF0">
        <w:t>Госкорпорации</w:t>
      </w:r>
      <w:proofErr w:type="spellEnd"/>
      <w:r w:rsidRPr="00361EF0">
        <w:t xml:space="preserve"> «</w:t>
      </w:r>
      <w:proofErr w:type="spellStart"/>
      <w:r w:rsidRPr="00361EF0">
        <w:t>Росатом</w:t>
      </w:r>
      <w:proofErr w:type="spellEnd"/>
      <w:r w:rsidRPr="00361EF0">
        <w:t xml:space="preserve">» (протокол от 07.02.2012 № 37), а также с использованием функционала ЭТП </w:t>
      </w:r>
      <w:proofErr w:type="spellStart"/>
      <w:r w:rsidRPr="00361EF0">
        <w:t>Аук</w:t>
      </w:r>
      <w:proofErr w:type="spellEnd"/>
      <w:r w:rsidRPr="00361EF0">
        <w:t xml:space="preserve">. </w:t>
      </w:r>
      <w:proofErr w:type="spellStart"/>
      <w:r w:rsidRPr="00361EF0">
        <w:t>Конк</w:t>
      </w:r>
      <w:proofErr w:type="spellEnd"/>
      <w:r w:rsidRPr="00361EF0">
        <w:t>. Дом согласно регламенту ее работы.</w:t>
      </w:r>
    </w:p>
    <w:p w:rsidR="004F373C" w:rsidRPr="00361EF0" w:rsidRDefault="004F373C" w:rsidP="004F373C">
      <w:pPr>
        <w:tabs>
          <w:tab w:val="left" w:pos="252"/>
        </w:tabs>
        <w:jc w:val="both"/>
      </w:pPr>
    </w:p>
    <w:p w:rsidR="004F373C" w:rsidRPr="00361EF0" w:rsidRDefault="004F373C" w:rsidP="004F373C">
      <w:pPr>
        <w:tabs>
          <w:tab w:val="left" w:pos="252"/>
        </w:tabs>
        <w:jc w:val="both"/>
        <w:outlineLvl w:val="0"/>
        <w:rPr>
          <w:b/>
          <w:bCs/>
        </w:rPr>
      </w:pPr>
      <w:r w:rsidRPr="00361EF0">
        <w:rPr>
          <w:b/>
          <w:bCs/>
        </w:rPr>
        <w:t>Информация о заказе:</w:t>
      </w:r>
    </w:p>
    <w:p w:rsidR="004F373C" w:rsidRPr="00361EF0" w:rsidRDefault="004F373C" w:rsidP="004F373C">
      <w:pPr>
        <w:tabs>
          <w:tab w:val="left" w:pos="252"/>
        </w:tabs>
        <w:jc w:val="both"/>
        <w:outlineLvl w:val="0"/>
      </w:pPr>
      <w:r w:rsidRPr="00361EF0">
        <w:t>Заказчик: Открытое акционерное общество "Сибирский химический комбинат"</w:t>
      </w:r>
    </w:p>
    <w:p w:rsidR="004F373C" w:rsidRPr="00361EF0" w:rsidRDefault="004F373C" w:rsidP="004F373C">
      <w:pPr>
        <w:tabs>
          <w:tab w:val="left" w:pos="252"/>
        </w:tabs>
        <w:jc w:val="both"/>
      </w:pPr>
      <w:r w:rsidRPr="00361EF0">
        <w:t>Организатор размещения заказа: ОАО "Сибирский химический комбинат"</w:t>
      </w:r>
    </w:p>
    <w:p w:rsidR="004F373C" w:rsidRPr="00361EF0" w:rsidRDefault="004F373C" w:rsidP="004F373C">
      <w:pPr>
        <w:tabs>
          <w:tab w:val="left" w:pos="252"/>
        </w:tabs>
        <w:jc w:val="both"/>
      </w:pPr>
      <w:r w:rsidRPr="00361EF0">
        <w:t>Предмет запроса ценовых котировок: право заключения договора на оказание услуг подвижной радиотелефонной (сотовой) связи.</w:t>
      </w:r>
    </w:p>
    <w:p w:rsidR="004F373C" w:rsidRPr="00361EF0" w:rsidRDefault="004F373C" w:rsidP="004F373C">
      <w:pPr>
        <w:jc w:val="both"/>
      </w:pPr>
      <w:r w:rsidRPr="00361EF0">
        <w:t xml:space="preserve">Предмет договора: оказание услуг подвижной радиотелефонной (сотовой) связи. </w:t>
      </w:r>
    </w:p>
    <w:p w:rsidR="004F373C" w:rsidRPr="00361EF0" w:rsidRDefault="004F373C" w:rsidP="004F373C"/>
    <w:p w:rsidR="004F373C" w:rsidRPr="00361EF0" w:rsidRDefault="004F373C" w:rsidP="004F373C">
      <w:pPr>
        <w:jc w:val="both"/>
      </w:pPr>
      <w:r w:rsidRPr="00361EF0">
        <w:t xml:space="preserve">Начальная (максимальная) цена договора: 1 768 610 (Один миллион семьсот шестьдесят восемь тысяч шестьсот десять) рублей 00 копеек, включая НДС. </w:t>
      </w:r>
    </w:p>
    <w:p w:rsidR="004F373C" w:rsidRPr="00361EF0" w:rsidRDefault="004F373C" w:rsidP="004F373C"/>
    <w:p w:rsidR="004F373C" w:rsidRPr="00361EF0" w:rsidRDefault="004F373C" w:rsidP="00361EF0">
      <w:pPr>
        <w:tabs>
          <w:tab w:val="left" w:pos="252"/>
        </w:tabs>
        <w:jc w:val="both"/>
        <w:rPr>
          <w:color w:val="000000"/>
          <w:lang w:eastAsia="ar-SA"/>
        </w:rPr>
      </w:pPr>
      <w:proofErr w:type="gramStart"/>
      <w:r w:rsidRPr="00361EF0">
        <w:t xml:space="preserve">Извещение </w:t>
      </w:r>
      <w:r w:rsidR="00361EF0" w:rsidRPr="00361EF0">
        <w:t>№98/3936 (901-</w:t>
      </w:r>
      <w:r w:rsidR="00361EF0" w:rsidRPr="00361EF0">
        <w:rPr>
          <w:lang w:val="en-US"/>
        </w:rPr>
        <w:t>SH</w:t>
      </w:r>
      <w:r w:rsidR="00361EF0" w:rsidRPr="00361EF0">
        <w:t xml:space="preserve">-3530) </w:t>
      </w:r>
      <w:r w:rsidRPr="00361EF0">
        <w:t xml:space="preserve">о проведении </w:t>
      </w:r>
      <w:r w:rsidRPr="00361EF0">
        <w:rPr>
          <w:color w:val="000000"/>
          <w:lang w:eastAsia="ar-SA"/>
        </w:rPr>
        <w:t>запроса ценовых котировок в электронной форме</w:t>
      </w:r>
      <w:r w:rsidRPr="00361EF0">
        <w:t xml:space="preserve"> и закупочная документация опубликован</w:t>
      </w:r>
      <w:r w:rsidRPr="00361EF0">
        <w:rPr>
          <w:color w:val="000000"/>
          <w:lang w:eastAsia="ar-SA"/>
        </w:rPr>
        <w:t>о</w:t>
      </w:r>
      <w:r w:rsidRPr="00361EF0">
        <w:t xml:space="preserve"> «17» марта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361EF0">
          <w:rPr>
            <w:rStyle w:val="a3"/>
            <w:u w:val="none"/>
            <w:lang w:eastAsia="ar-SA"/>
          </w:rPr>
          <w:t>http://www.zakupki.gov.ru</w:t>
        </w:r>
      </w:hyperlink>
      <w:r w:rsidRPr="00361EF0">
        <w:rPr>
          <w:rStyle w:val="a3"/>
          <w:u w:val="none"/>
          <w:lang w:eastAsia="ar-SA"/>
        </w:rPr>
        <w:t>/</w:t>
      </w:r>
      <w:r w:rsidRPr="00361EF0">
        <w:rPr>
          <w:color w:val="000000"/>
          <w:lang w:eastAsia="ar-SA"/>
        </w:rPr>
        <w:t xml:space="preserve">, закупка </w:t>
      </w:r>
      <w:r w:rsidR="00361EF0" w:rsidRPr="00361EF0">
        <w:rPr>
          <w:color w:val="000000"/>
          <w:lang w:eastAsia="ar-SA"/>
        </w:rPr>
        <w:t xml:space="preserve"> №34100982620</w:t>
      </w:r>
      <w:r w:rsidRPr="00361EF0">
        <w:rPr>
          <w:color w:val="000000"/>
          <w:lang w:eastAsia="ar-SA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361EF0">
        <w:rPr>
          <w:color w:val="000000"/>
          <w:lang w:eastAsia="ar-SA"/>
        </w:rPr>
        <w:t>Госкорпорации</w:t>
      </w:r>
      <w:proofErr w:type="spellEnd"/>
      <w:r w:rsidRPr="00361EF0">
        <w:rPr>
          <w:color w:val="000000"/>
          <w:lang w:eastAsia="ar-SA"/>
        </w:rPr>
        <w:t xml:space="preserve"> «</w:t>
      </w:r>
      <w:proofErr w:type="spellStart"/>
      <w:r w:rsidRPr="00361EF0">
        <w:rPr>
          <w:color w:val="000000"/>
          <w:lang w:eastAsia="ar-SA"/>
        </w:rPr>
        <w:t>Росатом</w:t>
      </w:r>
      <w:proofErr w:type="spellEnd"/>
      <w:r w:rsidRPr="00361EF0">
        <w:rPr>
          <w:color w:val="000000"/>
          <w:lang w:eastAsia="ar-SA"/>
        </w:rPr>
        <w:t xml:space="preserve">» </w:t>
      </w:r>
      <w:hyperlink r:id="rId7" w:history="1">
        <w:r w:rsidRPr="00361EF0">
          <w:rPr>
            <w:rStyle w:val="a3"/>
            <w:u w:val="none"/>
            <w:lang w:eastAsia="ar-SA"/>
          </w:rPr>
          <w:t>http://zakupki</w:t>
        </w:r>
        <w:proofErr w:type="gramEnd"/>
        <w:r w:rsidRPr="00361EF0">
          <w:rPr>
            <w:rStyle w:val="a3"/>
            <w:u w:val="none"/>
            <w:lang w:eastAsia="ar-SA"/>
          </w:rPr>
          <w:t>.rosatom.ru/</w:t>
        </w:r>
      </w:hyperlink>
      <w:r w:rsidRPr="00361EF0">
        <w:rPr>
          <w:color w:val="000000"/>
          <w:lang w:eastAsia="ar-SA"/>
        </w:rPr>
        <w:t>, закупка №140317/0506/116,</w:t>
      </w:r>
      <w:r w:rsidRPr="00361EF0">
        <w:rPr>
          <w:color w:val="FF0000"/>
          <w:lang w:eastAsia="ar-SA"/>
        </w:rPr>
        <w:t xml:space="preserve"> </w:t>
      </w:r>
      <w:r w:rsidRPr="00361EF0">
        <w:rPr>
          <w:color w:val="000000"/>
          <w:lang w:eastAsia="ar-SA"/>
        </w:rPr>
        <w:t xml:space="preserve">на ЭТП </w:t>
      </w:r>
      <w:proofErr w:type="spellStart"/>
      <w:r w:rsidRPr="00361EF0">
        <w:rPr>
          <w:color w:val="000000"/>
          <w:lang w:eastAsia="ar-SA"/>
        </w:rPr>
        <w:t>Аук</w:t>
      </w:r>
      <w:proofErr w:type="spellEnd"/>
      <w:r w:rsidRPr="00361EF0">
        <w:rPr>
          <w:color w:val="000000"/>
          <w:lang w:eastAsia="ar-SA"/>
        </w:rPr>
        <w:t xml:space="preserve">. </w:t>
      </w:r>
      <w:proofErr w:type="spellStart"/>
      <w:r w:rsidRPr="00361EF0">
        <w:rPr>
          <w:color w:val="000000"/>
          <w:lang w:eastAsia="ar-SA"/>
        </w:rPr>
        <w:t>Конк</w:t>
      </w:r>
      <w:proofErr w:type="spellEnd"/>
      <w:r w:rsidRPr="00361EF0">
        <w:rPr>
          <w:color w:val="000000"/>
          <w:lang w:eastAsia="ar-SA"/>
        </w:rPr>
        <w:t>. Дом, закупка №</w:t>
      </w:r>
      <w:r w:rsidR="00361EF0" w:rsidRPr="00361EF0">
        <w:rPr>
          <w:color w:val="000000"/>
          <w:lang w:val="en-US" w:eastAsia="ar-SA"/>
        </w:rPr>
        <w:t>Z</w:t>
      </w:r>
      <w:r w:rsidR="00361EF0" w:rsidRPr="00361EF0">
        <w:rPr>
          <w:color w:val="000000"/>
          <w:lang w:eastAsia="ar-SA"/>
        </w:rPr>
        <w:t>029785</w:t>
      </w:r>
      <w:r w:rsidRPr="00361EF0">
        <w:rPr>
          <w:color w:val="000000"/>
          <w:lang w:eastAsia="ar-SA"/>
        </w:rPr>
        <w:t>.</w:t>
      </w:r>
    </w:p>
    <w:p w:rsidR="004F373C" w:rsidRPr="00361EF0" w:rsidRDefault="004F373C" w:rsidP="004F373C">
      <w:pPr>
        <w:tabs>
          <w:tab w:val="left" w:pos="252"/>
        </w:tabs>
        <w:jc w:val="both"/>
        <w:rPr>
          <w:color w:val="000000"/>
          <w:lang w:eastAsia="ar-SA"/>
        </w:rPr>
      </w:pPr>
    </w:p>
    <w:p w:rsidR="004F373C" w:rsidRPr="00361EF0" w:rsidRDefault="004F373C" w:rsidP="004F373C">
      <w:pPr>
        <w:jc w:val="both"/>
        <w:rPr>
          <w:color w:val="000000"/>
          <w:lang w:eastAsia="ar-SA"/>
        </w:rPr>
      </w:pPr>
      <w:r w:rsidRPr="00361EF0">
        <w:rPr>
          <w:color w:val="000000"/>
          <w:lang w:eastAsia="ar-SA"/>
        </w:rPr>
        <w:t xml:space="preserve">По результатам рассмотрения заявок на участие в запросе цен на </w:t>
      </w:r>
      <w:r w:rsidRPr="00361EF0">
        <w:rPr>
          <w:bCs/>
          <w:color w:val="000000"/>
          <w:lang w:eastAsia="ar-SA"/>
        </w:rPr>
        <w:t>отборочной стадии</w:t>
      </w:r>
      <w:r w:rsidRPr="00361EF0">
        <w:rPr>
          <w:color w:val="000000"/>
          <w:lang w:eastAsia="ar-SA"/>
        </w:rPr>
        <w:t xml:space="preserve">, в соответствии с решением закупочной комиссии, по результатам рассмотрения заявок, оформленных протоколами от «14» мая 2014 № 708-SH-2014/733, были направлены приглашения на участие в процедуре переторжки в </w:t>
      </w:r>
      <w:r w:rsidRPr="00361EF0">
        <w:rPr>
          <w:bCs/>
          <w:color w:val="000000"/>
          <w:lang w:eastAsia="ar-SA"/>
        </w:rPr>
        <w:t>заочной</w:t>
      </w:r>
      <w:r w:rsidRPr="00361EF0">
        <w:rPr>
          <w:color w:val="000000"/>
          <w:lang w:eastAsia="ar-SA"/>
        </w:rPr>
        <w:t xml:space="preserve"> форме всем допущенным участникам запроса ценовых котировок,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02"/>
        <w:gridCol w:w="4341"/>
        <w:gridCol w:w="5110"/>
      </w:tblGrid>
      <w:tr w:rsidR="004F373C" w:rsidRPr="00361EF0" w:rsidTr="00DE3A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73C" w:rsidRPr="00361EF0" w:rsidRDefault="004F373C" w:rsidP="00361EF0">
            <w:pPr>
              <w:jc w:val="center"/>
              <w:rPr>
                <w:b/>
                <w:bCs/>
              </w:rPr>
            </w:pPr>
            <w:proofErr w:type="spellStart"/>
            <w:r w:rsidRPr="00361EF0">
              <w:rPr>
                <w:b/>
                <w:bCs/>
              </w:rPr>
              <w:t>Рег</w:t>
            </w:r>
            <w:proofErr w:type="spellEnd"/>
            <w:r w:rsidRPr="00361EF0">
              <w:rPr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73C" w:rsidRPr="00361EF0" w:rsidRDefault="004F373C" w:rsidP="00361EF0">
            <w:pPr>
              <w:jc w:val="center"/>
              <w:rPr>
                <w:b/>
                <w:bCs/>
              </w:rPr>
            </w:pPr>
            <w:r w:rsidRPr="00361EF0">
              <w:rPr>
                <w:b/>
                <w:bCs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73C" w:rsidRPr="00361EF0" w:rsidRDefault="004F373C" w:rsidP="00DE3AE3">
            <w:pPr>
              <w:jc w:val="center"/>
              <w:rPr>
                <w:b/>
                <w:bCs/>
              </w:rPr>
            </w:pPr>
            <w:r w:rsidRPr="00361EF0">
              <w:rPr>
                <w:b/>
                <w:bCs/>
              </w:rPr>
              <w:t xml:space="preserve">Первоначальное предложение участника запроса ценовых котировок </w:t>
            </w:r>
          </w:p>
        </w:tc>
      </w:tr>
      <w:tr w:rsidR="004F373C" w:rsidRPr="00361EF0" w:rsidTr="00DE3A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73C" w:rsidRPr="00361EF0" w:rsidRDefault="004F373C" w:rsidP="00361EF0">
            <w:pPr>
              <w:jc w:val="center"/>
            </w:pPr>
            <w:r w:rsidRPr="00361EF0">
              <w:t>60118056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73C" w:rsidRPr="00361EF0" w:rsidRDefault="004F373C" w:rsidP="00361EF0">
            <w:pPr>
              <w:jc w:val="center"/>
            </w:pPr>
            <w:r w:rsidRPr="00361EF0">
              <w:t>Открытое Акционерное Общество «</w:t>
            </w:r>
            <w:proofErr w:type="spellStart"/>
            <w:proofErr w:type="gramStart"/>
            <w:r w:rsidRPr="00361EF0">
              <w:t>Вымпел-Коммуникации</w:t>
            </w:r>
            <w:proofErr w:type="spellEnd"/>
            <w:proofErr w:type="gramEnd"/>
            <w:r w:rsidRPr="00361EF0">
              <w:t>»</w:t>
            </w:r>
            <w:r w:rsidRPr="00361EF0">
              <w:br/>
            </w:r>
            <w:r w:rsidRPr="00361EF0">
              <w:br/>
              <w:t>ИНН 7713076301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73C" w:rsidRPr="00361EF0" w:rsidRDefault="004F373C" w:rsidP="00DE3AE3">
            <w:pPr>
              <w:jc w:val="right"/>
            </w:pPr>
            <w:r w:rsidRPr="00361EF0">
              <w:t>1.639.417,66</w:t>
            </w:r>
          </w:p>
        </w:tc>
      </w:tr>
      <w:tr w:rsidR="004F373C" w:rsidRPr="00361EF0" w:rsidTr="00DE3A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73C" w:rsidRPr="00361EF0" w:rsidRDefault="004F373C" w:rsidP="00361EF0">
            <w:pPr>
              <w:jc w:val="center"/>
            </w:pPr>
            <w:r w:rsidRPr="00361EF0">
              <w:t>60118112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73C" w:rsidRPr="00361EF0" w:rsidRDefault="004F373C" w:rsidP="00361EF0">
            <w:pPr>
              <w:jc w:val="center"/>
            </w:pPr>
            <w:r w:rsidRPr="00361EF0">
              <w:t>Открытое акционерное общество "</w:t>
            </w:r>
            <w:proofErr w:type="gramStart"/>
            <w:r w:rsidRPr="00361EF0">
              <w:t>Мобильные</w:t>
            </w:r>
            <w:proofErr w:type="gramEnd"/>
            <w:r w:rsidRPr="00361EF0">
              <w:t xml:space="preserve"> </w:t>
            </w:r>
            <w:proofErr w:type="spellStart"/>
            <w:r w:rsidRPr="00361EF0">
              <w:t>ТелеСистемы</w:t>
            </w:r>
            <w:proofErr w:type="spellEnd"/>
            <w:r w:rsidRPr="00361EF0">
              <w:t>"</w:t>
            </w:r>
            <w:r w:rsidRPr="00361EF0">
              <w:br/>
            </w:r>
            <w:r w:rsidRPr="00361EF0">
              <w:br/>
              <w:t>ИНН 7740000076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73C" w:rsidRPr="00361EF0" w:rsidRDefault="004F373C" w:rsidP="00DE3AE3">
            <w:pPr>
              <w:jc w:val="right"/>
            </w:pPr>
            <w:r w:rsidRPr="00361EF0">
              <w:t>1.516.932,01</w:t>
            </w:r>
          </w:p>
        </w:tc>
      </w:tr>
      <w:tr w:rsidR="004F373C" w:rsidRPr="00361EF0" w:rsidTr="00DE3A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73C" w:rsidRPr="00361EF0" w:rsidRDefault="004F373C" w:rsidP="00361EF0">
            <w:pPr>
              <w:jc w:val="center"/>
            </w:pPr>
            <w:r w:rsidRPr="00361EF0">
              <w:t>60118180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73C" w:rsidRPr="00361EF0" w:rsidRDefault="004F373C" w:rsidP="00361EF0">
            <w:pPr>
              <w:jc w:val="center"/>
            </w:pPr>
            <w:r w:rsidRPr="00361EF0">
              <w:t>Открытое акционерное общество «</w:t>
            </w:r>
            <w:proofErr w:type="spellStart"/>
            <w:r w:rsidRPr="00361EF0">
              <w:t>МегаФон</w:t>
            </w:r>
            <w:proofErr w:type="spellEnd"/>
            <w:r w:rsidRPr="00361EF0">
              <w:t>»</w:t>
            </w:r>
            <w:r w:rsidRPr="00361EF0">
              <w:br/>
            </w:r>
            <w:r w:rsidRPr="00361EF0">
              <w:br/>
              <w:t>ИНН 7812014560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73C" w:rsidRPr="00361EF0" w:rsidRDefault="004F373C" w:rsidP="00DE3AE3">
            <w:pPr>
              <w:jc w:val="right"/>
            </w:pPr>
            <w:r w:rsidRPr="00361EF0">
              <w:t>1.768.610,00</w:t>
            </w:r>
          </w:p>
        </w:tc>
      </w:tr>
    </w:tbl>
    <w:p w:rsidR="004F373C" w:rsidRPr="00361EF0" w:rsidRDefault="004F373C" w:rsidP="004F373C">
      <w:pPr>
        <w:rPr>
          <w:bCs/>
          <w:color w:val="000000"/>
          <w:lang w:eastAsia="ar-SA"/>
        </w:rPr>
      </w:pPr>
    </w:p>
    <w:p w:rsidR="004F373C" w:rsidRPr="00361EF0" w:rsidRDefault="004F373C" w:rsidP="004F373C">
      <w:pPr>
        <w:rPr>
          <w:bCs/>
          <w:color w:val="000000"/>
          <w:lang w:eastAsia="ar-SA"/>
        </w:rPr>
      </w:pPr>
      <w:r w:rsidRPr="00361EF0">
        <w:rPr>
          <w:bCs/>
          <w:color w:val="000000"/>
          <w:lang w:eastAsia="ar-SA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 w:rsidRPr="00361EF0">
        <w:rPr>
          <w:bCs/>
          <w:color w:val="000000"/>
          <w:lang w:eastAsia="ar-SA"/>
        </w:rPr>
        <w:t>Аук</w:t>
      </w:r>
      <w:proofErr w:type="spellEnd"/>
      <w:r w:rsidRPr="00361EF0">
        <w:rPr>
          <w:bCs/>
          <w:color w:val="000000"/>
          <w:lang w:eastAsia="ar-SA"/>
        </w:rPr>
        <w:t xml:space="preserve">. </w:t>
      </w:r>
      <w:proofErr w:type="spellStart"/>
      <w:r w:rsidRPr="00361EF0">
        <w:rPr>
          <w:bCs/>
          <w:color w:val="000000"/>
          <w:lang w:eastAsia="ar-SA"/>
        </w:rPr>
        <w:t>Конк</w:t>
      </w:r>
      <w:proofErr w:type="spellEnd"/>
      <w:r w:rsidRPr="00361EF0">
        <w:rPr>
          <w:bCs/>
          <w:color w:val="000000"/>
          <w:lang w:eastAsia="ar-SA"/>
        </w:rPr>
        <w:t xml:space="preserve">. Дом </w:t>
      </w:r>
      <w:r w:rsidRPr="00361EF0">
        <w:rPr>
          <w:color w:val="000000"/>
          <w:lang w:eastAsia="ar-SA"/>
        </w:rPr>
        <w:t xml:space="preserve">«19» мая 2014 года </w:t>
      </w:r>
      <w:r w:rsidR="00361EF0" w:rsidRPr="00361EF0">
        <w:rPr>
          <w:color w:val="000000"/>
          <w:lang w:eastAsia="ar-SA"/>
        </w:rPr>
        <w:t>д</w:t>
      </w:r>
      <w:r w:rsidRPr="00361EF0">
        <w:rPr>
          <w:color w:val="000000"/>
          <w:lang w:eastAsia="ar-SA"/>
        </w:rPr>
        <w:t>о 05:00:00 (время московское)</w:t>
      </w:r>
      <w:r w:rsidRPr="00361EF0">
        <w:rPr>
          <w:bCs/>
          <w:color w:val="000000"/>
          <w:lang w:eastAsia="ar-SA"/>
        </w:rPr>
        <w:t>.</w:t>
      </w:r>
    </w:p>
    <w:p w:rsidR="004F373C" w:rsidRPr="00361EF0" w:rsidRDefault="004F373C" w:rsidP="004F373C">
      <w:pPr>
        <w:jc w:val="both"/>
        <w:rPr>
          <w:bCs/>
          <w:color w:val="000000"/>
          <w:lang w:eastAsia="ar-SA"/>
        </w:rPr>
      </w:pPr>
    </w:p>
    <w:p w:rsidR="004F373C" w:rsidRPr="00361EF0" w:rsidRDefault="004F373C" w:rsidP="004F373C">
      <w:pPr>
        <w:jc w:val="both"/>
        <w:rPr>
          <w:color w:val="000000"/>
          <w:lang w:eastAsia="ar-SA"/>
        </w:rPr>
      </w:pPr>
      <w:r w:rsidRPr="00361EF0">
        <w:rPr>
          <w:color w:val="000000"/>
          <w:lang w:eastAsia="ar-SA"/>
        </w:rPr>
        <w:lastRenderedPageBreak/>
        <w:t xml:space="preserve">Окончательные предложения, представленные на процедуру переторжки в </w:t>
      </w:r>
      <w:r w:rsidRPr="00361EF0">
        <w:rPr>
          <w:bCs/>
          <w:color w:val="000000"/>
          <w:lang w:eastAsia="ar-SA"/>
        </w:rPr>
        <w:t>заочной</w:t>
      </w:r>
      <w:r w:rsidR="00361EF0">
        <w:rPr>
          <w:bCs/>
          <w:color w:val="000000"/>
          <w:lang w:eastAsia="ar-SA"/>
        </w:rPr>
        <w:t xml:space="preserve"> </w:t>
      </w:r>
      <w:r w:rsidRPr="00361EF0">
        <w:rPr>
          <w:color w:val="000000"/>
          <w:lang w:eastAsia="ar-SA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08"/>
        <w:gridCol w:w="4395"/>
        <w:gridCol w:w="5050"/>
      </w:tblGrid>
      <w:tr w:rsidR="004F373C" w:rsidRPr="00361EF0" w:rsidTr="00DE3A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73C" w:rsidRPr="00361EF0" w:rsidRDefault="004F373C" w:rsidP="00DE3AE3">
            <w:pPr>
              <w:jc w:val="center"/>
              <w:rPr>
                <w:b/>
                <w:bCs/>
              </w:rPr>
            </w:pPr>
            <w:proofErr w:type="spellStart"/>
            <w:r w:rsidRPr="00361EF0">
              <w:rPr>
                <w:b/>
                <w:bCs/>
              </w:rPr>
              <w:t>Рег</w:t>
            </w:r>
            <w:proofErr w:type="spellEnd"/>
            <w:r w:rsidRPr="00361EF0">
              <w:rPr>
                <w:b/>
                <w:bCs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73C" w:rsidRPr="00361EF0" w:rsidRDefault="004F373C" w:rsidP="00DE3AE3">
            <w:pPr>
              <w:jc w:val="center"/>
              <w:rPr>
                <w:b/>
                <w:bCs/>
              </w:rPr>
            </w:pPr>
            <w:r w:rsidRPr="00361EF0">
              <w:rPr>
                <w:b/>
                <w:bCs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73C" w:rsidRPr="00361EF0" w:rsidRDefault="004F373C" w:rsidP="00DE3AE3">
            <w:pPr>
              <w:jc w:val="center"/>
              <w:rPr>
                <w:b/>
                <w:bCs/>
              </w:rPr>
            </w:pPr>
            <w:r w:rsidRPr="00361EF0">
              <w:rPr>
                <w:b/>
                <w:bCs/>
              </w:rPr>
              <w:t xml:space="preserve">Окончательное предложение участника запроса ценовых котировок </w:t>
            </w:r>
          </w:p>
        </w:tc>
      </w:tr>
      <w:tr w:rsidR="004F373C" w:rsidRPr="00361EF0" w:rsidTr="00DE3A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73C" w:rsidRPr="00361EF0" w:rsidRDefault="004F373C" w:rsidP="00361EF0">
            <w:pPr>
              <w:jc w:val="center"/>
            </w:pPr>
            <w:r w:rsidRPr="00361EF0">
              <w:t>60118056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73C" w:rsidRPr="00361EF0" w:rsidRDefault="004F373C" w:rsidP="00361EF0">
            <w:pPr>
              <w:spacing w:after="280"/>
              <w:jc w:val="center"/>
            </w:pPr>
            <w:r w:rsidRPr="00361EF0">
              <w:t xml:space="preserve">ИНН 7713076301 </w:t>
            </w:r>
            <w:r w:rsidRPr="00361EF0">
              <w:br/>
              <w:t>Открытое Акционерное Общество «</w:t>
            </w:r>
            <w:proofErr w:type="spellStart"/>
            <w:proofErr w:type="gramStart"/>
            <w:r w:rsidRPr="00361EF0">
              <w:t>Вымпел-Коммуникации</w:t>
            </w:r>
            <w:proofErr w:type="spellEnd"/>
            <w:proofErr w:type="gramEnd"/>
            <w:r w:rsidRPr="00361EF0"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73C" w:rsidRPr="00361EF0" w:rsidRDefault="004F373C" w:rsidP="00DE3AE3">
            <w:pPr>
              <w:jc w:val="right"/>
            </w:pPr>
            <w:r w:rsidRPr="00361EF0">
              <w:t>1.272.748,00</w:t>
            </w:r>
          </w:p>
        </w:tc>
      </w:tr>
      <w:tr w:rsidR="004F373C" w:rsidRPr="00361EF0" w:rsidTr="00DE3A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73C" w:rsidRPr="00361EF0" w:rsidRDefault="004F373C" w:rsidP="00361EF0">
            <w:pPr>
              <w:jc w:val="center"/>
            </w:pPr>
            <w:r w:rsidRPr="00361EF0">
              <w:t>60118112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73C" w:rsidRPr="00361EF0" w:rsidRDefault="004F373C" w:rsidP="00361EF0">
            <w:pPr>
              <w:spacing w:after="280"/>
              <w:jc w:val="center"/>
            </w:pPr>
            <w:r w:rsidRPr="00361EF0">
              <w:t xml:space="preserve">ИНН 7740000076 </w:t>
            </w:r>
            <w:r w:rsidRPr="00361EF0">
              <w:br/>
              <w:t>Открытое акционерное общество "</w:t>
            </w:r>
            <w:proofErr w:type="gramStart"/>
            <w:r w:rsidRPr="00361EF0">
              <w:t>Мобильные</w:t>
            </w:r>
            <w:proofErr w:type="gramEnd"/>
            <w:r w:rsidRPr="00361EF0">
              <w:t xml:space="preserve"> </w:t>
            </w:r>
            <w:proofErr w:type="spellStart"/>
            <w:r w:rsidRPr="00361EF0">
              <w:t>ТелеСистемы</w:t>
            </w:r>
            <w:proofErr w:type="spellEnd"/>
            <w:r w:rsidRPr="00361EF0"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73C" w:rsidRPr="00361EF0" w:rsidRDefault="004F373C" w:rsidP="00DE3AE3">
            <w:pPr>
              <w:jc w:val="right"/>
            </w:pPr>
            <w:r w:rsidRPr="00361EF0">
              <w:t>1.246.932,00</w:t>
            </w:r>
          </w:p>
        </w:tc>
      </w:tr>
      <w:tr w:rsidR="004F373C" w:rsidRPr="00361EF0" w:rsidTr="00DE3A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73C" w:rsidRPr="00361EF0" w:rsidRDefault="004F373C" w:rsidP="00361EF0">
            <w:pPr>
              <w:jc w:val="center"/>
            </w:pPr>
            <w:r w:rsidRPr="00361EF0">
              <w:t>60118180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73C" w:rsidRPr="00361EF0" w:rsidRDefault="004F373C" w:rsidP="00361EF0">
            <w:pPr>
              <w:spacing w:after="280"/>
              <w:jc w:val="center"/>
            </w:pPr>
            <w:r w:rsidRPr="00361EF0">
              <w:t xml:space="preserve">ИНН 7812014560 </w:t>
            </w:r>
            <w:r w:rsidRPr="00361EF0">
              <w:br/>
              <w:t>Открытое акционерное общество «</w:t>
            </w:r>
            <w:proofErr w:type="spellStart"/>
            <w:r w:rsidRPr="00361EF0">
              <w:t>МегаФон</w:t>
            </w:r>
            <w:proofErr w:type="spellEnd"/>
            <w:r w:rsidRPr="00361EF0"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73C" w:rsidRPr="00361EF0" w:rsidRDefault="004F373C" w:rsidP="00DE3AE3">
            <w:pPr>
              <w:jc w:val="right"/>
            </w:pPr>
            <w:r w:rsidRPr="00361EF0">
              <w:t>1.007.244,46</w:t>
            </w:r>
          </w:p>
        </w:tc>
      </w:tr>
    </w:tbl>
    <w:p w:rsidR="004F373C" w:rsidRPr="00361EF0" w:rsidRDefault="004F373C" w:rsidP="004F373C">
      <w:pPr>
        <w:rPr>
          <w:color w:val="000000"/>
          <w:lang w:eastAsia="ar-SA"/>
        </w:rPr>
      </w:pPr>
    </w:p>
    <w:p w:rsidR="004F373C" w:rsidRPr="00361EF0" w:rsidRDefault="004F373C" w:rsidP="004F373C">
      <w:pPr>
        <w:pStyle w:val="a4"/>
        <w:jc w:val="both"/>
        <w:outlineLvl w:val="0"/>
        <w:rPr>
          <w:b/>
          <w:bCs/>
          <w:color w:val="000000"/>
          <w:sz w:val="24"/>
          <w:szCs w:val="24"/>
          <w:lang w:eastAsia="ar-SA"/>
        </w:rPr>
      </w:pPr>
      <w:r w:rsidRPr="00361EF0">
        <w:rPr>
          <w:b/>
          <w:color w:val="000000"/>
          <w:sz w:val="24"/>
          <w:szCs w:val="24"/>
          <w:lang w:eastAsia="ar-SA"/>
        </w:rPr>
        <w:t>Закупочная к</w:t>
      </w:r>
      <w:r w:rsidRPr="00361EF0">
        <w:rPr>
          <w:b/>
          <w:bCs/>
          <w:color w:val="000000"/>
          <w:sz w:val="24"/>
          <w:szCs w:val="24"/>
          <w:lang w:eastAsia="ar-SA"/>
        </w:rPr>
        <w:t>омиссия:</w:t>
      </w:r>
    </w:p>
    <w:p w:rsidR="002A0925" w:rsidRPr="00361EF0" w:rsidRDefault="002A0925"/>
    <w:sectPr w:rsidR="002A0925" w:rsidRPr="00361EF0" w:rsidSect="00361EF0">
      <w:headerReference w:type="default" r:id="rId8"/>
      <w:pgSz w:w="12240" w:h="15840"/>
      <w:pgMar w:top="709" w:right="616" w:bottom="567" w:left="993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1EF0" w:rsidRDefault="00361EF0" w:rsidP="00361EF0">
      <w:r>
        <w:separator/>
      </w:r>
    </w:p>
  </w:endnote>
  <w:endnote w:type="continuationSeparator" w:id="0">
    <w:p w:rsidR="00361EF0" w:rsidRDefault="00361EF0" w:rsidP="00361E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1EF0" w:rsidRDefault="00361EF0" w:rsidP="00361EF0">
      <w:r>
        <w:separator/>
      </w:r>
    </w:p>
  </w:footnote>
  <w:footnote w:type="continuationSeparator" w:id="0">
    <w:p w:rsidR="00361EF0" w:rsidRDefault="00361EF0" w:rsidP="00361E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86376"/>
      <w:docPartObj>
        <w:docPartGallery w:val="Page Numbers (Top of Page)"/>
        <w:docPartUnique/>
      </w:docPartObj>
    </w:sdtPr>
    <w:sdtContent>
      <w:p w:rsidR="00361EF0" w:rsidRDefault="00361EF0">
        <w:pPr>
          <w:pStyle w:val="a6"/>
          <w:jc w:val="center"/>
        </w:pPr>
        <w:fldSimple w:instr=" PAGE   \* MERGEFORMAT ">
          <w:r w:rsidR="00300CB5">
            <w:rPr>
              <w:noProof/>
            </w:rPr>
            <w:t>2</w:t>
          </w:r>
        </w:fldSimple>
      </w:p>
    </w:sdtContent>
  </w:sdt>
  <w:p w:rsidR="00361EF0" w:rsidRDefault="00361EF0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373C"/>
    <w:rsid w:val="002A0925"/>
    <w:rsid w:val="00300CB5"/>
    <w:rsid w:val="00361EF0"/>
    <w:rsid w:val="004F373C"/>
    <w:rsid w:val="00757D37"/>
    <w:rsid w:val="00A230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7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4F373C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4F373C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4F37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61EF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61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361EF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61EF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469</Words>
  <Characters>2678</Characters>
  <Application>Microsoft Office Word</Application>
  <DocSecurity>0</DocSecurity>
  <Lines>22</Lines>
  <Paragraphs>6</Paragraphs>
  <ScaleCrop>false</ScaleCrop>
  <Company>sxk</Company>
  <LinksUpToDate>false</LinksUpToDate>
  <CharactersWithSpaces>3141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4</cp:revision>
  <dcterms:created xsi:type="dcterms:W3CDTF">2014-05-19T02:06:00Z</dcterms:created>
  <dcterms:modified xsi:type="dcterms:W3CDTF">2014-05-19T02:15:00Z</dcterms:modified>
</cp:coreProperties>
</file>