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95C" w:rsidRPr="007B24D4" w:rsidRDefault="0038195C" w:rsidP="0038195C">
      <w:pPr>
        <w:widowControl w:val="0"/>
        <w:tabs>
          <w:tab w:val="center" w:pos="5017"/>
        </w:tabs>
        <w:spacing w:after="0" w:line="240" w:lineRule="auto"/>
        <w:jc w:val="center"/>
        <w:outlineLvl w:val="0"/>
        <w:rPr>
          <w:rFonts w:ascii="Times New Roman" w:eastAsia="Times New Roman" w:hAnsi="Times New Roman"/>
          <w:b/>
          <w:bCs/>
          <w:sz w:val="24"/>
          <w:szCs w:val="24"/>
          <w:lang w:eastAsia="ru-RU"/>
        </w:rPr>
      </w:pPr>
      <w:r w:rsidRPr="005C1F0D">
        <w:rPr>
          <w:rFonts w:ascii="Times New Roman" w:eastAsia="Times New Roman" w:hAnsi="Times New Roman"/>
          <w:b/>
          <w:bCs/>
          <w:sz w:val="24"/>
          <w:szCs w:val="24"/>
          <w:lang w:eastAsia="ru-RU"/>
        </w:rPr>
        <w:t xml:space="preserve">ПРОТОКОЛ № </w:t>
      </w:r>
      <w:r w:rsidR="00050BDD">
        <w:rPr>
          <w:rFonts w:ascii="Times New Roman" w:eastAsia="Times New Roman" w:hAnsi="Times New Roman"/>
          <w:b/>
          <w:bCs/>
          <w:sz w:val="24"/>
          <w:szCs w:val="24"/>
          <w:lang w:val="en-US" w:eastAsia="ru-RU"/>
        </w:rPr>
        <w:t>Z</w:t>
      </w:r>
      <w:r w:rsidR="00050BDD" w:rsidRPr="00F41092">
        <w:rPr>
          <w:rFonts w:ascii="Times New Roman" w:eastAsia="Times New Roman" w:hAnsi="Times New Roman"/>
          <w:b/>
          <w:bCs/>
          <w:sz w:val="24"/>
          <w:szCs w:val="24"/>
          <w:lang w:eastAsia="ru-RU"/>
        </w:rPr>
        <w:t>0</w:t>
      </w:r>
      <w:r w:rsidR="00050BDD">
        <w:rPr>
          <w:rFonts w:ascii="Times New Roman" w:eastAsia="Times New Roman" w:hAnsi="Times New Roman"/>
          <w:b/>
          <w:bCs/>
          <w:sz w:val="24"/>
          <w:szCs w:val="24"/>
          <w:lang w:eastAsia="ru-RU"/>
        </w:rPr>
        <w:t>2</w:t>
      </w:r>
      <w:r w:rsidR="00050BDD" w:rsidRPr="00F41092">
        <w:rPr>
          <w:rFonts w:ascii="Times New Roman" w:eastAsia="Times New Roman" w:hAnsi="Times New Roman"/>
          <w:b/>
          <w:bCs/>
          <w:sz w:val="24"/>
          <w:szCs w:val="24"/>
          <w:lang w:eastAsia="ru-RU"/>
        </w:rPr>
        <w:t>9</w:t>
      </w:r>
      <w:r w:rsidR="00050BDD">
        <w:rPr>
          <w:rFonts w:ascii="Times New Roman" w:eastAsia="Times New Roman" w:hAnsi="Times New Roman"/>
          <w:b/>
          <w:bCs/>
          <w:sz w:val="24"/>
          <w:szCs w:val="24"/>
          <w:lang w:eastAsia="ru-RU"/>
        </w:rPr>
        <w:t>789</w:t>
      </w:r>
      <w:r w:rsidR="00050BDD" w:rsidRPr="001E0AA2">
        <w:rPr>
          <w:rFonts w:ascii="Times New Roman" w:eastAsia="Times New Roman" w:hAnsi="Times New Roman"/>
          <w:b/>
          <w:bCs/>
          <w:sz w:val="24"/>
          <w:szCs w:val="24"/>
          <w:lang w:eastAsia="ru-RU"/>
        </w:rPr>
        <w:t>-</w:t>
      </w:r>
      <w:r w:rsidR="008453B5">
        <w:rPr>
          <w:rFonts w:ascii="Times New Roman" w:eastAsia="Times New Roman" w:hAnsi="Times New Roman"/>
          <w:b/>
          <w:bCs/>
          <w:sz w:val="24"/>
          <w:szCs w:val="24"/>
          <w:lang w:eastAsia="ru-RU"/>
        </w:rPr>
        <w:t>4</w:t>
      </w:r>
      <w:r w:rsidR="00050BDD" w:rsidRPr="00905A97">
        <w:rPr>
          <w:rFonts w:ascii="Times New Roman" w:eastAsia="Times New Roman" w:hAnsi="Times New Roman"/>
          <w:b/>
          <w:sz w:val="24"/>
          <w:szCs w:val="24"/>
          <w:lang w:eastAsia="ru-RU"/>
        </w:rPr>
        <w:t xml:space="preserve"> (708-АЕ-201</w:t>
      </w:r>
      <w:r w:rsidR="00050BDD">
        <w:rPr>
          <w:rFonts w:ascii="Times New Roman" w:eastAsia="Times New Roman" w:hAnsi="Times New Roman"/>
          <w:b/>
          <w:sz w:val="24"/>
          <w:szCs w:val="24"/>
          <w:lang w:eastAsia="ru-RU"/>
        </w:rPr>
        <w:t>4</w:t>
      </w:r>
      <w:r w:rsidR="00050BDD" w:rsidRPr="00905A97">
        <w:rPr>
          <w:rFonts w:ascii="Times New Roman" w:eastAsia="Times New Roman" w:hAnsi="Times New Roman"/>
          <w:b/>
          <w:sz w:val="24"/>
          <w:szCs w:val="24"/>
          <w:lang w:eastAsia="ru-RU"/>
        </w:rPr>
        <w:t>/</w:t>
      </w:r>
      <w:r w:rsidR="008453B5">
        <w:rPr>
          <w:rFonts w:ascii="Times New Roman" w:eastAsia="Times New Roman" w:hAnsi="Times New Roman"/>
          <w:b/>
          <w:sz w:val="24"/>
          <w:szCs w:val="24"/>
          <w:lang w:eastAsia="ru-RU"/>
        </w:rPr>
        <w:t>203</w:t>
      </w:r>
      <w:r w:rsidR="00050BDD" w:rsidRPr="00905A97">
        <w:rPr>
          <w:rFonts w:ascii="Times New Roman" w:eastAsia="Times New Roman" w:hAnsi="Times New Roman"/>
          <w:b/>
          <w:sz w:val="24"/>
          <w:szCs w:val="24"/>
          <w:lang w:eastAsia="ru-RU"/>
        </w:rPr>
        <w:t>)</w:t>
      </w:r>
    </w:p>
    <w:p w:rsidR="005C1F0D" w:rsidRDefault="008453B5" w:rsidP="00A60E81">
      <w:pPr>
        <w:widowControl w:val="0"/>
        <w:spacing w:after="0" w:line="240" w:lineRule="auto"/>
        <w:jc w:val="center"/>
        <w:outlineLvl w:val="0"/>
        <w:rPr>
          <w:rFonts w:ascii="Times New Roman" w:hAnsi="Times New Roman"/>
          <w:b/>
          <w:sz w:val="24"/>
          <w:szCs w:val="24"/>
        </w:rPr>
      </w:pPr>
      <w:r w:rsidRPr="008453B5">
        <w:rPr>
          <w:rFonts w:ascii="Times New Roman" w:eastAsia="Times New Roman" w:hAnsi="Times New Roman"/>
          <w:b/>
          <w:bCs/>
          <w:sz w:val="24"/>
          <w:szCs w:val="24"/>
          <w:lang w:eastAsia="ru-RU"/>
        </w:rPr>
        <w:t>переторжки по открытому запросу цен в электронной форме на оказание услуг</w:t>
      </w:r>
    </w:p>
    <w:p w:rsidR="0038195C" w:rsidRPr="00565FDC" w:rsidRDefault="00831F7D" w:rsidP="009E0E56">
      <w:pPr>
        <w:widowControl w:val="0"/>
        <w:spacing w:after="0" w:line="240" w:lineRule="auto"/>
        <w:jc w:val="center"/>
        <w:outlineLvl w:val="0"/>
        <w:rPr>
          <w:sz w:val="24"/>
          <w:szCs w:val="24"/>
        </w:rPr>
      </w:pPr>
      <w:r w:rsidRPr="00831F7D">
        <w:rPr>
          <w:rFonts w:ascii="Times New Roman" w:hAnsi="Times New Roman"/>
          <w:b/>
          <w:bCs/>
          <w:sz w:val="24"/>
          <w:szCs w:val="24"/>
        </w:rPr>
        <w:t>Лот 2: на право заключения договора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p>
    <w:p w:rsidR="0038195C" w:rsidRPr="00565FDC" w:rsidRDefault="0038195C" w:rsidP="0038195C">
      <w:pPr>
        <w:widowControl w:val="0"/>
        <w:spacing w:after="0" w:line="240" w:lineRule="auto"/>
        <w:jc w:val="center"/>
        <w:outlineLvl w:val="0"/>
        <w:rPr>
          <w:rFonts w:ascii="Times New Roman" w:eastAsia="Times New Roman" w:hAnsi="Times New Roman"/>
          <w:bCs/>
          <w:sz w:val="24"/>
          <w:szCs w:val="24"/>
          <w:lang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0"/>
        <w:gridCol w:w="6288"/>
      </w:tblGrid>
      <w:tr w:rsidR="0038195C" w:rsidRPr="00565FDC" w:rsidTr="009735C1">
        <w:trPr>
          <w:tblCellSpacing w:w="15" w:type="dxa"/>
        </w:trPr>
        <w:tc>
          <w:tcPr>
            <w:tcW w:w="0" w:type="auto"/>
            <w:vAlign w:val="center"/>
            <w:hideMark/>
          </w:tcPr>
          <w:p w:rsidR="0038195C" w:rsidRPr="00565FDC" w:rsidRDefault="0038195C" w:rsidP="00A461E2">
            <w:pPr>
              <w:jc w:val="both"/>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 xml:space="preserve">г. </w:t>
            </w:r>
            <w:r w:rsidR="00A461E2" w:rsidRPr="00565FDC">
              <w:rPr>
                <w:rFonts w:ascii="Times New Roman" w:eastAsia="Times New Roman" w:hAnsi="Times New Roman"/>
                <w:sz w:val="24"/>
                <w:szCs w:val="24"/>
                <w:lang w:eastAsia="ru-RU"/>
              </w:rPr>
              <w:t>Ангарск</w:t>
            </w:r>
          </w:p>
        </w:tc>
        <w:tc>
          <w:tcPr>
            <w:tcW w:w="0" w:type="auto"/>
            <w:vAlign w:val="center"/>
            <w:hideMark/>
          </w:tcPr>
          <w:p w:rsidR="0038195C" w:rsidRPr="00565FDC" w:rsidRDefault="00A86B15" w:rsidP="008453B5">
            <w:pPr>
              <w:jc w:val="right"/>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w:t>
            </w:r>
            <w:r w:rsidR="008453B5">
              <w:rPr>
                <w:rFonts w:ascii="Times New Roman" w:eastAsia="Times New Roman" w:hAnsi="Times New Roman"/>
                <w:sz w:val="24"/>
                <w:szCs w:val="24"/>
                <w:u w:val="single"/>
                <w:lang w:eastAsia="ru-RU"/>
              </w:rPr>
              <w:t>07</w:t>
            </w:r>
            <w:r w:rsidR="00E41EE8" w:rsidRPr="00565FDC">
              <w:rPr>
                <w:rFonts w:ascii="Times New Roman" w:eastAsia="Times New Roman" w:hAnsi="Times New Roman"/>
                <w:sz w:val="24"/>
                <w:szCs w:val="24"/>
                <w:lang w:eastAsia="ru-RU"/>
              </w:rPr>
              <w:t xml:space="preserve">» </w:t>
            </w:r>
            <w:r w:rsidR="00154A5F">
              <w:rPr>
                <w:rFonts w:ascii="Times New Roman" w:eastAsia="Times New Roman" w:hAnsi="Times New Roman"/>
                <w:sz w:val="24"/>
                <w:szCs w:val="24"/>
                <w:lang w:eastAsia="ru-RU"/>
              </w:rPr>
              <w:t>апреля</w:t>
            </w:r>
            <w:r w:rsidR="00347C4C" w:rsidRPr="00565FDC">
              <w:rPr>
                <w:rFonts w:ascii="Times New Roman" w:eastAsia="Times New Roman" w:hAnsi="Times New Roman"/>
                <w:sz w:val="24"/>
                <w:szCs w:val="24"/>
                <w:lang w:eastAsia="ru-RU"/>
              </w:rPr>
              <w:t xml:space="preserve"> </w:t>
            </w:r>
            <w:r w:rsidR="0038195C" w:rsidRPr="00565FDC">
              <w:rPr>
                <w:rFonts w:ascii="Times New Roman" w:eastAsia="Times New Roman" w:hAnsi="Times New Roman"/>
                <w:sz w:val="24"/>
                <w:szCs w:val="24"/>
                <w:lang w:eastAsia="ru-RU"/>
              </w:rPr>
              <w:t>201</w:t>
            </w:r>
            <w:r w:rsidR="00A60E81">
              <w:rPr>
                <w:rFonts w:ascii="Times New Roman" w:eastAsia="Times New Roman" w:hAnsi="Times New Roman"/>
                <w:sz w:val="24"/>
                <w:szCs w:val="24"/>
                <w:lang w:eastAsia="ru-RU"/>
              </w:rPr>
              <w:t>4</w:t>
            </w:r>
            <w:r w:rsidR="0038195C" w:rsidRPr="00565FDC">
              <w:rPr>
                <w:rFonts w:ascii="Times New Roman" w:eastAsia="Times New Roman" w:hAnsi="Times New Roman"/>
                <w:sz w:val="24"/>
                <w:szCs w:val="24"/>
                <w:lang w:eastAsia="ru-RU"/>
              </w:rPr>
              <w:t xml:space="preserve"> г.</w:t>
            </w:r>
          </w:p>
        </w:tc>
      </w:tr>
    </w:tbl>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Открытый одноэтапный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утвержденным решением наблюдательного совета </w:t>
      </w:r>
      <w:proofErr w:type="spellStart"/>
      <w:r w:rsidRPr="00831F7D">
        <w:rPr>
          <w:rFonts w:ascii="Times New Roman" w:eastAsia="Times New Roman" w:hAnsi="Times New Roman"/>
          <w:sz w:val="24"/>
          <w:szCs w:val="24"/>
          <w:lang w:eastAsia="ru-RU"/>
        </w:rPr>
        <w:t>Госкорпорации</w:t>
      </w:r>
      <w:proofErr w:type="spellEnd"/>
      <w:r w:rsidRPr="00831F7D">
        <w:rPr>
          <w:rFonts w:ascii="Times New Roman" w:eastAsia="Times New Roman" w:hAnsi="Times New Roman"/>
          <w:sz w:val="24"/>
          <w:szCs w:val="24"/>
          <w:lang w:eastAsia="ru-RU"/>
        </w:rPr>
        <w:t xml:space="preserve">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(протокол от 07.02.2012 № 37) в действующей редакции   (далее – ЕОСЗ),  с использованием функционала ЭТП </w:t>
      </w:r>
      <w:hyperlink r:id="rId7" w:history="1">
        <w:r w:rsidRPr="00831F7D">
          <w:rPr>
            <w:rStyle w:val="a3"/>
            <w:rFonts w:ascii="Times New Roman" w:eastAsia="Times New Roman" w:hAnsi="Times New Roman"/>
            <w:sz w:val="24"/>
            <w:szCs w:val="24"/>
            <w:lang w:eastAsia="ru-RU"/>
          </w:rPr>
          <w:t>www.a-k-d.ru</w:t>
        </w:r>
      </w:hyperlink>
      <w:r w:rsidRPr="00831F7D">
        <w:rPr>
          <w:rFonts w:ascii="Times New Roman" w:eastAsia="Times New Roman" w:hAnsi="Times New Roman"/>
          <w:sz w:val="24"/>
          <w:szCs w:val="24"/>
          <w:lang w:eastAsia="ru-RU"/>
        </w:rPr>
        <w:t xml:space="preserve">  согласно регламенту ее работы.</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
          <w:bCs/>
          <w:sz w:val="24"/>
          <w:szCs w:val="24"/>
          <w:lang w:eastAsia="ru-RU"/>
        </w:rPr>
      </w:pPr>
      <w:r w:rsidRPr="00831F7D">
        <w:rPr>
          <w:rFonts w:ascii="Times New Roman" w:eastAsia="Times New Roman" w:hAnsi="Times New Roman"/>
          <w:b/>
          <w:bCs/>
          <w:sz w:val="24"/>
          <w:szCs w:val="24"/>
          <w:lang w:eastAsia="ru-RU"/>
        </w:rPr>
        <w:t>Информация о закупке:</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Заказчик</w:t>
      </w:r>
      <w:r w:rsidRPr="00831F7D">
        <w:rPr>
          <w:rFonts w:ascii="Times New Roman" w:eastAsia="Times New Roman" w:hAnsi="Times New Roman"/>
          <w:sz w:val="24"/>
          <w:szCs w:val="24"/>
          <w:lang w:eastAsia="ru-RU"/>
        </w:rPr>
        <w:t xml:space="preserve">: ОАО «АЭХК» (665804, Иркутская область, </w:t>
      </w:r>
      <w:proofErr w:type="spellStart"/>
      <w:r w:rsidRPr="00831F7D">
        <w:rPr>
          <w:rFonts w:ascii="Times New Roman" w:eastAsia="Times New Roman" w:hAnsi="Times New Roman"/>
          <w:sz w:val="24"/>
          <w:szCs w:val="24"/>
          <w:lang w:eastAsia="ru-RU"/>
        </w:rPr>
        <w:t>г</w:t>
      </w:r>
      <w:proofErr w:type="gramStart"/>
      <w:r w:rsidRPr="00831F7D">
        <w:rPr>
          <w:rFonts w:ascii="Times New Roman" w:eastAsia="Times New Roman" w:hAnsi="Times New Roman"/>
          <w:sz w:val="24"/>
          <w:szCs w:val="24"/>
          <w:lang w:eastAsia="ru-RU"/>
        </w:rPr>
        <w:t>.А</w:t>
      </w:r>
      <w:proofErr w:type="gramEnd"/>
      <w:r w:rsidRPr="00831F7D">
        <w:rPr>
          <w:rFonts w:ascii="Times New Roman" w:eastAsia="Times New Roman" w:hAnsi="Times New Roman"/>
          <w:sz w:val="24"/>
          <w:szCs w:val="24"/>
          <w:lang w:eastAsia="ru-RU"/>
        </w:rPr>
        <w:t>нгарск</w:t>
      </w:r>
      <w:proofErr w:type="spellEnd"/>
      <w:r w:rsidRPr="00831F7D">
        <w:rPr>
          <w:rFonts w:ascii="Times New Roman" w:eastAsia="Times New Roman" w:hAnsi="Times New Roman"/>
          <w:sz w:val="24"/>
          <w:szCs w:val="24"/>
          <w:lang w:eastAsia="ru-RU"/>
        </w:rPr>
        <w:t>, Южный массив, квартал 2, строение 100).</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 xml:space="preserve">Организатор запроса цен: </w:t>
      </w:r>
      <w:r w:rsidRPr="00831F7D">
        <w:rPr>
          <w:rFonts w:ascii="Times New Roman" w:eastAsia="Times New Roman" w:hAnsi="Times New Roman"/>
          <w:sz w:val="24"/>
          <w:szCs w:val="24"/>
          <w:lang w:eastAsia="ru-RU"/>
        </w:rPr>
        <w:t xml:space="preserve">ОАО «АЭХК» (665804, Иркутская область, </w:t>
      </w:r>
      <w:proofErr w:type="spellStart"/>
      <w:r w:rsidRPr="00831F7D">
        <w:rPr>
          <w:rFonts w:ascii="Times New Roman" w:eastAsia="Times New Roman" w:hAnsi="Times New Roman"/>
          <w:sz w:val="24"/>
          <w:szCs w:val="24"/>
          <w:lang w:eastAsia="ru-RU"/>
        </w:rPr>
        <w:t>г</w:t>
      </w:r>
      <w:proofErr w:type="gramStart"/>
      <w:r w:rsidRPr="00831F7D">
        <w:rPr>
          <w:rFonts w:ascii="Times New Roman" w:eastAsia="Times New Roman" w:hAnsi="Times New Roman"/>
          <w:sz w:val="24"/>
          <w:szCs w:val="24"/>
          <w:lang w:eastAsia="ru-RU"/>
        </w:rPr>
        <w:t>.А</w:t>
      </w:r>
      <w:proofErr w:type="gramEnd"/>
      <w:r w:rsidRPr="00831F7D">
        <w:rPr>
          <w:rFonts w:ascii="Times New Roman" w:eastAsia="Times New Roman" w:hAnsi="Times New Roman"/>
          <w:sz w:val="24"/>
          <w:szCs w:val="24"/>
          <w:lang w:eastAsia="ru-RU"/>
        </w:rPr>
        <w:t>нгарск</w:t>
      </w:r>
      <w:proofErr w:type="spellEnd"/>
      <w:r w:rsidRPr="00831F7D">
        <w:rPr>
          <w:rFonts w:ascii="Times New Roman" w:eastAsia="Times New Roman" w:hAnsi="Times New Roman"/>
          <w:sz w:val="24"/>
          <w:szCs w:val="24"/>
          <w:lang w:eastAsia="ru-RU"/>
        </w:rPr>
        <w:t>, Южный массив, квартал 2, строение 100).</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Предмет запроса цен:</w:t>
      </w:r>
      <w:r w:rsidRPr="00831F7D">
        <w:rPr>
          <w:rFonts w:ascii="Times New Roman" w:eastAsia="Times New Roman" w:hAnsi="Times New Roman"/>
          <w:sz w:val="24"/>
          <w:szCs w:val="24"/>
          <w:lang w:eastAsia="ru-RU"/>
        </w:rPr>
        <w:t xml:space="preserve"> 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 </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 xml:space="preserve">Предмет договора: </w:t>
      </w:r>
      <w:r w:rsidRPr="00831F7D">
        <w:rPr>
          <w:rFonts w:ascii="Times New Roman" w:eastAsia="Times New Roman" w:hAnsi="Times New Roman"/>
          <w:sz w:val="24"/>
          <w:szCs w:val="24"/>
          <w:lang w:eastAsia="ru-RU"/>
        </w:rPr>
        <w:t>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r w:rsidRPr="00831F7D">
        <w:rPr>
          <w:rFonts w:ascii="Times New Roman" w:eastAsia="Times New Roman" w:hAnsi="Times New Roman"/>
          <w:b/>
          <w:sz w:val="24"/>
          <w:szCs w:val="24"/>
          <w:lang w:eastAsia="ru-RU"/>
        </w:rPr>
        <w:t xml:space="preserve"> </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Начальная (максимальная) цена договора</w:t>
      </w:r>
      <w:r w:rsidRPr="00831F7D">
        <w:rPr>
          <w:rFonts w:ascii="Times New Roman" w:eastAsia="Times New Roman" w:hAnsi="Times New Roman"/>
          <w:sz w:val="24"/>
          <w:szCs w:val="24"/>
          <w:lang w:eastAsia="ru-RU"/>
        </w:rPr>
        <w:t>:  97 619 (девяносто семь  тысяч шестьсот девятнадцать) рублей 75 копеек, включая НДС 18%.</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Место выполнения работ:</w:t>
      </w:r>
      <w:r w:rsidRPr="00831F7D">
        <w:rPr>
          <w:rFonts w:ascii="Times New Roman" w:eastAsia="Times New Roman" w:hAnsi="Times New Roman"/>
          <w:sz w:val="24"/>
          <w:szCs w:val="24"/>
          <w:lang w:eastAsia="ru-RU"/>
        </w:rPr>
        <w:t xml:space="preserve"> по месту нахождения Исполнителя.</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Срок выполнения работ:</w:t>
      </w:r>
      <w:r w:rsidRPr="00831F7D">
        <w:rPr>
          <w:rFonts w:ascii="Times New Roman" w:eastAsia="Times New Roman" w:hAnsi="Times New Roman"/>
          <w:sz w:val="24"/>
          <w:szCs w:val="24"/>
          <w:lang w:eastAsia="ru-RU"/>
        </w:rPr>
        <w:t xml:space="preserve"> Дата начала оказания услуг –  с момента заключения договора.</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Дата окончания оказания услуг  - май 2014 года</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Срок оказания услуг: в течение  10 рабочих дней с момента предоставления необходимой информации Заказчиком.</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
          <w:sz w:val="24"/>
          <w:szCs w:val="24"/>
          <w:lang w:eastAsia="ru-RU"/>
        </w:rPr>
      </w:pP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Cs/>
          <w:sz w:val="24"/>
          <w:szCs w:val="24"/>
          <w:lang w:eastAsia="ru-RU"/>
        </w:rPr>
      </w:pPr>
      <w:r w:rsidRPr="00831F7D">
        <w:rPr>
          <w:rFonts w:ascii="Times New Roman" w:eastAsia="Times New Roman" w:hAnsi="Times New Roman"/>
          <w:b/>
          <w:sz w:val="24"/>
          <w:szCs w:val="24"/>
          <w:lang w:eastAsia="ru-RU"/>
        </w:rPr>
        <w:t>Условия оплаты:</w:t>
      </w:r>
      <w:r w:rsidRPr="00831F7D">
        <w:rPr>
          <w:rFonts w:ascii="Times New Roman" w:eastAsia="Times New Roman" w:hAnsi="Times New Roman"/>
          <w:sz w:val="24"/>
          <w:szCs w:val="24"/>
          <w:lang w:eastAsia="ru-RU"/>
        </w:rPr>
        <w:t xml:space="preserve"> В срок не позднее 10 (десяти) банковских дней с момента подписания акта приема-сдачи работ Заказчик перечисляет на расчетный счет Исполнителя денежную сумму в размере 100% (сто процентов) от стоимости услуг.</w:t>
      </w:r>
    </w:p>
    <w:p w:rsidR="00A60E81" w:rsidRPr="00E41EE8"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lastRenderedPageBreak/>
        <w:t xml:space="preserve">Извещение 901-АЕ-2372 о проведении запроса цен и документация по запросу цен опубликованы «17» марта 2014 года в информационно-телекоммуникационной сети «Интернет» на официальном сайте о размещении заказов на закупки товаров, работ и услуг для нужд </w:t>
      </w:r>
      <w:proofErr w:type="spellStart"/>
      <w:r w:rsidRPr="00831F7D">
        <w:rPr>
          <w:rFonts w:ascii="Times New Roman" w:eastAsia="Times New Roman" w:hAnsi="Times New Roman"/>
          <w:sz w:val="24"/>
          <w:szCs w:val="24"/>
          <w:lang w:eastAsia="ru-RU"/>
        </w:rPr>
        <w:t>Госкорпорации</w:t>
      </w:r>
      <w:proofErr w:type="spellEnd"/>
      <w:r w:rsidRPr="00831F7D">
        <w:rPr>
          <w:rFonts w:ascii="Times New Roman" w:eastAsia="Times New Roman" w:hAnsi="Times New Roman"/>
          <w:sz w:val="24"/>
          <w:szCs w:val="24"/>
          <w:lang w:eastAsia="ru-RU"/>
        </w:rPr>
        <w:t xml:space="preserve">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w:t>
      </w:r>
      <w:hyperlink r:id="rId8" w:history="1">
        <w:r w:rsidRPr="00831F7D">
          <w:rPr>
            <w:rStyle w:val="a3"/>
            <w:rFonts w:ascii="Times New Roman" w:eastAsia="Times New Roman" w:hAnsi="Times New Roman"/>
            <w:sz w:val="24"/>
            <w:szCs w:val="24"/>
            <w:lang w:eastAsia="ru-RU"/>
          </w:rPr>
          <w:t>http://zakupki.rosatom.ru/</w:t>
        </w:r>
      </w:hyperlink>
      <w:r w:rsidRPr="00831F7D">
        <w:rPr>
          <w:rFonts w:ascii="Times New Roman" w:eastAsia="Times New Roman" w:hAnsi="Times New Roman"/>
          <w:sz w:val="24"/>
          <w:szCs w:val="24"/>
          <w:lang w:eastAsia="ru-RU"/>
        </w:rPr>
        <w:t>, закупка № 140317/0507/030 на ЭТП   http://a-k-</w:t>
      </w:r>
      <w:r w:rsidRPr="00831F7D">
        <w:rPr>
          <w:rFonts w:ascii="Times New Roman" w:eastAsia="Times New Roman" w:hAnsi="Times New Roman"/>
          <w:sz w:val="24"/>
          <w:szCs w:val="24"/>
          <w:lang w:val="en-US" w:eastAsia="ru-RU"/>
        </w:rPr>
        <w:t>d</w:t>
      </w:r>
      <w:r w:rsidRPr="00831F7D">
        <w:rPr>
          <w:rFonts w:ascii="Times New Roman" w:eastAsia="Times New Roman" w:hAnsi="Times New Roman"/>
          <w:sz w:val="24"/>
          <w:szCs w:val="24"/>
          <w:lang w:eastAsia="ru-RU"/>
        </w:rPr>
        <w:t>.</w:t>
      </w:r>
      <w:proofErr w:type="spellStart"/>
      <w:r w:rsidRPr="00831F7D">
        <w:rPr>
          <w:rFonts w:ascii="Times New Roman" w:eastAsia="Times New Roman" w:hAnsi="Times New Roman"/>
          <w:sz w:val="24"/>
          <w:szCs w:val="24"/>
          <w:lang w:eastAsia="ru-RU"/>
        </w:rPr>
        <w:t>ru</w:t>
      </w:r>
      <w:proofErr w:type="spellEnd"/>
      <w:r w:rsidRPr="00831F7D">
        <w:rPr>
          <w:rFonts w:ascii="Times New Roman" w:eastAsia="Times New Roman" w:hAnsi="Times New Roman"/>
          <w:sz w:val="24"/>
          <w:szCs w:val="24"/>
          <w:lang w:eastAsia="ru-RU"/>
        </w:rPr>
        <w:t xml:space="preserve">  № </w:t>
      </w:r>
      <w:r w:rsidRPr="00831F7D">
        <w:rPr>
          <w:rFonts w:ascii="Times New Roman" w:eastAsia="Times New Roman" w:hAnsi="Times New Roman"/>
          <w:sz w:val="24"/>
          <w:szCs w:val="24"/>
          <w:lang w:val="en-US" w:eastAsia="ru-RU"/>
        </w:rPr>
        <w:t>Z</w:t>
      </w:r>
      <w:r w:rsidRPr="00831F7D">
        <w:rPr>
          <w:rFonts w:ascii="Times New Roman" w:eastAsia="Times New Roman" w:hAnsi="Times New Roman"/>
          <w:sz w:val="24"/>
          <w:szCs w:val="24"/>
          <w:lang w:eastAsia="ru-RU"/>
        </w:rPr>
        <w:t>029789</w:t>
      </w:r>
      <w:r w:rsidR="00A60E81" w:rsidRPr="00C142D5">
        <w:rPr>
          <w:rFonts w:ascii="Times New Roman" w:eastAsia="Times New Roman" w:hAnsi="Times New Roman"/>
          <w:sz w:val="24"/>
          <w:szCs w:val="24"/>
          <w:lang w:eastAsia="ru-RU"/>
        </w:rPr>
        <w:t>.</w:t>
      </w:r>
    </w:p>
    <w:p w:rsidR="00A60E81" w:rsidRDefault="00A60E81" w:rsidP="00A60E81">
      <w:pPr>
        <w:spacing w:before="120" w:after="120"/>
        <w:ind w:right="153" w:firstLine="709"/>
        <w:jc w:val="both"/>
        <w:rPr>
          <w:rFonts w:ascii="Times New Roman" w:eastAsia="Times New Roman" w:hAnsi="Times New Roman"/>
          <w:color w:val="000000"/>
          <w:sz w:val="24"/>
          <w:szCs w:val="24"/>
          <w:lang w:eastAsia="ar-SA"/>
        </w:rPr>
      </w:pPr>
      <w:r w:rsidRPr="0042540E">
        <w:rPr>
          <w:rFonts w:ascii="Times New Roman" w:eastAsia="Times New Roman" w:hAnsi="Times New Roman"/>
          <w:sz w:val="24"/>
          <w:szCs w:val="24"/>
          <w:lang w:eastAsia="ar-SA"/>
        </w:rPr>
        <w:t xml:space="preserve">Заседание </w:t>
      </w:r>
      <w:r w:rsidRPr="0042540E">
        <w:rPr>
          <w:rFonts w:ascii="Times New Roman" w:eastAsia="Times New Roman" w:hAnsi="Times New Roman"/>
          <w:sz w:val="24"/>
          <w:szCs w:val="24"/>
          <w:lang w:eastAsia="ru-RU"/>
        </w:rPr>
        <w:t>закупочной комиссии</w:t>
      </w:r>
      <w:r w:rsidRPr="0042540E">
        <w:rPr>
          <w:rFonts w:ascii="Times New Roman" w:eastAsia="Times New Roman" w:hAnsi="Times New Roman"/>
          <w:sz w:val="24"/>
          <w:szCs w:val="24"/>
          <w:lang w:eastAsia="ar-SA"/>
        </w:rPr>
        <w:t xml:space="preserve"> проводится в </w:t>
      </w:r>
      <w:r w:rsidR="00A9426D">
        <w:rPr>
          <w:rFonts w:ascii="Times New Roman" w:eastAsia="Times New Roman" w:hAnsi="Times New Roman"/>
          <w:sz w:val="24"/>
          <w:szCs w:val="24"/>
          <w:lang w:eastAsia="ar-SA"/>
        </w:rPr>
        <w:t>12</w:t>
      </w:r>
      <w:r w:rsidRPr="0042540E">
        <w:rPr>
          <w:rFonts w:ascii="Times New Roman" w:eastAsia="Times New Roman" w:hAnsi="Times New Roman"/>
          <w:sz w:val="24"/>
          <w:szCs w:val="24"/>
          <w:lang w:eastAsia="ar-SA"/>
        </w:rPr>
        <w:t xml:space="preserve">:00 (время московское) </w:t>
      </w:r>
      <w:r w:rsidRPr="008105F1">
        <w:rPr>
          <w:rFonts w:ascii="Times New Roman" w:hAnsi="Times New Roman"/>
          <w:sz w:val="24"/>
          <w:szCs w:val="24"/>
        </w:rPr>
        <w:t>«</w:t>
      </w:r>
      <w:r w:rsidR="00A9426D">
        <w:rPr>
          <w:rFonts w:ascii="Times New Roman" w:hAnsi="Times New Roman"/>
          <w:sz w:val="24"/>
          <w:szCs w:val="24"/>
        </w:rPr>
        <w:t>07</w:t>
      </w:r>
      <w:r w:rsidRPr="008105F1">
        <w:rPr>
          <w:rFonts w:ascii="Times New Roman" w:hAnsi="Times New Roman"/>
          <w:sz w:val="24"/>
          <w:szCs w:val="24"/>
        </w:rPr>
        <w:t xml:space="preserve">» </w:t>
      </w:r>
      <w:r w:rsidR="00154A5F">
        <w:rPr>
          <w:rFonts w:ascii="Times New Roman" w:hAnsi="Times New Roman"/>
          <w:sz w:val="24"/>
          <w:szCs w:val="24"/>
        </w:rPr>
        <w:t>апреля</w:t>
      </w:r>
      <w:r w:rsidRPr="008105F1">
        <w:rPr>
          <w:rFonts w:ascii="Times New Roman" w:hAnsi="Times New Roman"/>
          <w:sz w:val="24"/>
          <w:szCs w:val="24"/>
        </w:rPr>
        <w:t xml:space="preserve"> 201</w:t>
      </w:r>
      <w:r>
        <w:rPr>
          <w:rFonts w:ascii="Times New Roman" w:hAnsi="Times New Roman"/>
          <w:sz w:val="24"/>
          <w:szCs w:val="24"/>
        </w:rPr>
        <w:t>4</w:t>
      </w:r>
      <w:r w:rsidRPr="008105F1">
        <w:rPr>
          <w:rFonts w:ascii="Times New Roman" w:hAnsi="Times New Roman"/>
          <w:sz w:val="24"/>
          <w:szCs w:val="24"/>
        </w:rPr>
        <w:t xml:space="preserve"> года</w:t>
      </w:r>
      <w:r w:rsidRPr="0042540E">
        <w:rPr>
          <w:rFonts w:ascii="Times New Roman" w:eastAsia="Times New Roman" w:hAnsi="Times New Roman"/>
          <w:sz w:val="24"/>
          <w:szCs w:val="24"/>
          <w:lang w:eastAsia="ar-SA"/>
        </w:rPr>
        <w:t xml:space="preserve">, по адресу: </w:t>
      </w:r>
      <w:r w:rsidRPr="0042540E">
        <w:rPr>
          <w:rFonts w:ascii="Times New Roman" w:eastAsia="Times New Roman" w:hAnsi="Times New Roman"/>
          <w:color w:val="000000"/>
          <w:sz w:val="24"/>
          <w:szCs w:val="24"/>
          <w:lang w:eastAsia="ar-SA"/>
        </w:rPr>
        <w:t xml:space="preserve">Иркутская область, город Ангарск, </w:t>
      </w:r>
      <w:r w:rsidRPr="0042540E">
        <w:rPr>
          <w:rFonts w:ascii="Times New Roman" w:hAnsi="Times New Roman"/>
          <w:sz w:val="24"/>
          <w:szCs w:val="24"/>
        </w:rPr>
        <w:t>Южный массив, квартал 2, строение 100</w:t>
      </w:r>
      <w:r w:rsidRPr="0042540E">
        <w:rPr>
          <w:rFonts w:ascii="Times New Roman" w:eastAsia="Times New Roman" w:hAnsi="Times New Roman"/>
          <w:color w:val="000000"/>
          <w:sz w:val="24"/>
          <w:szCs w:val="24"/>
          <w:lang w:eastAsia="ar-SA"/>
        </w:rPr>
        <w:t>.</w:t>
      </w:r>
    </w:p>
    <w:p w:rsidR="00A60E81" w:rsidRDefault="00A60E81" w:rsidP="00A60E81">
      <w:pPr>
        <w:spacing w:after="0"/>
        <w:outlineLvl w:val="0"/>
        <w:rPr>
          <w:rFonts w:ascii="Times New Roman" w:hAnsi="Times New Roman"/>
          <w:b/>
          <w:bCs/>
          <w:sz w:val="24"/>
          <w:szCs w:val="24"/>
        </w:rPr>
      </w:pPr>
    </w:p>
    <w:p w:rsidR="00A60E81" w:rsidRPr="00A35806" w:rsidRDefault="00A60E81" w:rsidP="00A60E81">
      <w:pPr>
        <w:spacing w:after="0"/>
        <w:outlineLvl w:val="0"/>
        <w:rPr>
          <w:rFonts w:ascii="Times New Roman" w:hAnsi="Times New Roman"/>
          <w:sz w:val="24"/>
          <w:szCs w:val="24"/>
        </w:rPr>
      </w:pPr>
      <w:r w:rsidRPr="00A35806">
        <w:rPr>
          <w:rFonts w:ascii="Times New Roman" w:hAnsi="Times New Roman"/>
          <w:b/>
          <w:bCs/>
          <w:sz w:val="24"/>
          <w:szCs w:val="24"/>
        </w:rPr>
        <w:t>В заседании принимают участие:</w:t>
      </w:r>
      <w:r w:rsidRPr="00A35806">
        <w:rPr>
          <w:rFonts w:ascii="Times New Roman" w:hAnsi="Times New Roman"/>
          <w:sz w:val="24"/>
          <w:szCs w:val="24"/>
        </w:rPr>
        <w:t xml:space="preserve"> </w:t>
      </w:r>
    </w:p>
    <w:p w:rsidR="00A60E81" w:rsidRDefault="00A60E81" w:rsidP="00A60E81">
      <w:pPr>
        <w:tabs>
          <w:tab w:val="left" w:pos="426"/>
          <w:tab w:val="left" w:pos="4253"/>
          <w:tab w:val="left" w:pos="5812"/>
        </w:tabs>
        <w:spacing w:after="0"/>
        <w:rPr>
          <w:rFonts w:ascii="Times New Roman" w:hAnsi="Times New Roman"/>
          <w:sz w:val="24"/>
          <w:szCs w:val="24"/>
        </w:rPr>
      </w:pPr>
      <w:r w:rsidRPr="00192C76">
        <w:rPr>
          <w:rFonts w:ascii="Times New Roman" w:hAnsi="Times New Roman"/>
          <w:sz w:val="24"/>
          <w:szCs w:val="24"/>
        </w:rPr>
        <w:t>Председатель закупочной комиссии:</w:t>
      </w:r>
      <w:r w:rsidRPr="00192C76">
        <w:rPr>
          <w:rFonts w:ascii="Times New Roman" w:hAnsi="Times New Roman"/>
          <w:sz w:val="24"/>
          <w:szCs w:val="24"/>
        </w:rPr>
        <w:tab/>
      </w:r>
      <w:r w:rsidRPr="00192C76">
        <w:rPr>
          <w:rFonts w:ascii="Times New Roman" w:hAnsi="Times New Roman"/>
          <w:sz w:val="24"/>
          <w:szCs w:val="24"/>
        </w:rPr>
        <w:tab/>
      </w:r>
      <w:proofErr w:type="spellStart"/>
      <w:r w:rsidRPr="00192C76">
        <w:rPr>
          <w:rFonts w:ascii="Times New Roman" w:hAnsi="Times New Roman"/>
          <w:sz w:val="24"/>
          <w:szCs w:val="24"/>
        </w:rPr>
        <w:t>С.А.Альхимович</w:t>
      </w:r>
      <w:proofErr w:type="spellEnd"/>
    </w:p>
    <w:p w:rsidR="00B34020" w:rsidRPr="00192C76" w:rsidRDefault="00B34020"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Заместитель председателя закупочной комиссии:</w:t>
      </w:r>
      <w:r>
        <w:rPr>
          <w:rFonts w:ascii="Times New Roman" w:hAnsi="Times New Roman"/>
          <w:sz w:val="24"/>
          <w:szCs w:val="24"/>
        </w:rPr>
        <w:tab/>
      </w:r>
      <w:proofErr w:type="spellStart"/>
      <w:r>
        <w:rPr>
          <w:rFonts w:ascii="Times New Roman" w:hAnsi="Times New Roman"/>
          <w:sz w:val="24"/>
          <w:szCs w:val="24"/>
        </w:rPr>
        <w:t>Т.Ю.Шопен</w:t>
      </w:r>
      <w:proofErr w:type="spellEnd"/>
    </w:p>
    <w:p w:rsidR="00A60E81" w:rsidRPr="00192C76" w:rsidRDefault="00A60E81" w:rsidP="00A60E81">
      <w:pPr>
        <w:tabs>
          <w:tab w:val="left" w:pos="426"/>
          <w:tab w:val="left" w:pos="4253"/>
          <w:tab w:val="left" w:pos="5812"/>
        </w:tabs>
        <w:spacing w:after="0"/>
        <w:rPr>
          <w:rFonts w:ascii="Times New Roman" w:hAnsi="Times New Roman"/>
          <w:sz w:val="24"/>
          <w:szCs w:val="24"/>
        </w:rPr>
      </w:pPr>
      <w:r w:rsidRPr="00192C76">
        <w:rPr>
          <w:rFonts w:ascii="Times New Roman" w:hAnsi="Times New Roman"/>
          <w:sz w:val="24"/>
          <w:szCs w:val="24"/>
        </w:rPr>
        <w:t>Члены закупочной комиссии:</w:t>
      </w:r>
      <w:r w:rsidRPr="00192C76">
        <w:rPr>
          <w:rFonts w:ascii="Times New Roman" w:hAnsi="Times New Roman"/>
          <w:sz w:val="24"/>
          <w:szCs w:val="24"/>
        </w:rPr>
        <w:tab/>
      </w:r>
      <w:r>
        <w:rPr>
          <w:rFonts w:ascii="Times New Roman" w:hAnsi="Times New Roman"/>
          <w:sz w:val="24"/>
          <w:szCs w:val="24"/>
        </w:rPr>
        <w:tab/>
      </w:r>
      <w:proofErr w:type="spellStart"/>
      <w:r w:rsidRPr="00192C76">
        <w:rPr>
          <w:rFonts w:ascii="Times New Roman" w:hAnsi="Times New Roman"/>
          <w:sz w:val="24"/>
          <w:szCs w:val="24"/>
        </w:rPr>
        <w:t>О.В.Черемушкина</w:t>
      </w:r>
      <w:proofErr w:type="spellEnd"/>
    </w:p>
    <w:p w:rsidR="00F73147" w:rsidRPr="00457208" w:rsidRDefault="00A60E81" w:rsidP="00A60E81">
      <w:pPr>
        <w:tabs>
          <w:tab w:val="left" w:pos="4536"/>
        </w:tabs>
        <w:spacing w:after="0"/>
        <w:rPr>
          <w:rFonts w:ascii="Times New Roman" w:hAnsi="Times New Roman"/>
          <w:sz w:val="24"/>
          <w:szCs w:val="24"/>
        </w:rPr>
      </w:pPr>
      <w:r w:rsidRPr="00192C76">
        <w:rPr>
          <w:rFonts w:ascii="Times New Roman" w:hAnsi="Times New Roman"/>
          <w:sz w:val="24"/>
          <w:szCs w:val="24"/>
        </w:rPr>
        <w:t>Секретарь закупочной комиссии (без права голоса):</w:t>
      </w:r>
      <w:r w:rsidRPr="00192C76">
        <w:rPr>
          <w:rFonts w:ascii="Times New Roman" w:hAnsi="Times New Roman"/>
          <w:sz w:val="24"/>
          <w:szCs w:val="24"/>
        </w:rPr>
        <w:tab/>
      </w:r>
      <w:r w:rsidR="00FA0A9D">
        <w:rPr>
          <w:rFonts w:ascii="Times New Roman" w:hAnsi="Times New Roman"/>
          <w:sz w:val="24"/>
          <w:szCs w:val="24"/>
        </w:rPr>
        <w:t xml:space="preserve">  </w:t>
      </w:r>
      <w:proofErr w:type="spellStart"/>
      <w:r>
        <w:rPr>
          <w:rFonts w:ascii="Times New Roman" w:hAnsi="Times New Roman"/>
          <w:sz w:val="24"/>
          <w:szCs w:val="24"/>
        </w:rPr>
        <w:t>И.В.Стефановская</w:t>
      </w:r>
      <w:proofErr w:type="spellEnd"/>
    </w:p>
    <w:p w:rsidR="00F73147" w:rsidRPr="00565FDC" w:rsidRDefault="00F73147" w:rsidP="00F73147">
      <w:pPr>
        <w:widowControl w:val="0"/>
        <w:spacing w:line="240" w:lineRule="auto"/>
        <w:ind w:firstLine="708"/>
        <w:jc w:val="both"/>
        <w:rPr>
          <w:rFonts w:ascii="Times New Roman" w:eastAsia="Times New Roman" w:hAnsi="Times New Roman"/>
          <w:b/>
          <w:i/>
          <w:sz w:val="24"/>
          <w:szCs w:val="24"/>
          <w:lang w:eastAsia="ru-RU"/>
        </w:rPr>
      </w:pPr>
      <w:r w:rsidRPr="00457208">
        <w:rPr>
          <w:rFonts w:ascii="Times New Roman" w:eastAsia="Times New Roman" w:hAnsi="Times New Roman"/>
          <w:sz w:val="24"/>
          <w:szCs w:val="24"/>
          <w:lang w:eastAsia="ar-SA"/>
        </w:rPr>
        <w:t>Заседание</w:t>
      </w:r>
      <w:r w:rsidRPr="00457208">
        <w:rPr>
          <w:rFonts w:ascii="Times New Roman" w:eastAsia="Times New Roman" w:hAnsi="Times New Roman"/>
          <w:sz w:val="24"/>
          <w:szCs w:val="24"/>
          <w:lang w:eastAsia="ru-RU"/>
        </w:rPr>
        <w:t xml:space="preserve"> проводится в присутствии </w:t>
      </w:r>
      <w:r w:rsidR="00A9426D">
        <w:rPr>
          <w:rFonts w:ascii="Times New Roman" w:eastAsia="Times New Roman" w:hAnsi="Times New Roman"/>
          <w:sz w:val="24"/>
          <w:szCs w:val="24"/>
          <w:lang w:eastAsia="ru-RU"/>
        </w:rPr>
        <w:t>3</w:t>
      </w:r>
      <w:r w:rsidRPr="00457208">
        <w:rPr>
          <w:rFonts w:ascii="Times New Roman" w:eastAsia="Times New Roman" w:hAnsi="Times New Roman"/>
          <w:sz w:val="24"/>
          <w:szCs w:val="24"/>
          <w:lang w:eastAsia="ru-RU"/>
        </w:rPr>
        <w:t xml:space="preserve"> из </w:t>
      </w:r>
      <w:r w:rsidR="00F57043" w:rsidRPr="00457208">
        <w:rPr>
          <w:rFonts w:ascii="Times New Roman" w:eastAsia="Times New Roman" w:hAnsi="Times New Roman"/>
          <w:sz w:val="24"/>
          <w:szCs w:val="24"/>
          <w:lang w:eastAsia="ru-RU"/>
        </w:rPr>
        <w:t>7</w:t>
      </w:r>
      <w:r w:rsidRPr="00457208">
        <w:rPr>
          <w:rFonts w:ascii="Times New Roman" w:eastAsia="Times New Roman" w:hAnsi="Times New Roman"/>
          <w:sz w:val="24"/>
          <w:szCs w:val="24"/>
          <w:lang w:eastAsia="ru-RU"/>
        </w:rPr>
        <w:t xml:space="preserve"> членов закупочной</w:t>
      </w:r>
      <w:r w:rsidRPr="00565FDC">
        <w:rPr>
          <w:rFonts w:ascii="Times New Roman" w:eastAsia="Times New Roman" w:hAnsi="Times New Roman"/>
          <w:sz w:val="24"/>
          <w:szCs w:val="24"/>
          <w:lang w:eastAsia="ru-RU"/>
        </w:rPr>
        <w:t xml:space="preserve"> комиссии.</w:t>
      </w:r>
      <w:r w:rsidRPr="00565FDC">
        <w:rPr>
          <w:rFonts w:ascii="Times New Roman" w:eastAsia="Times New Roman" w:hAnsi="Times New Roman"/>
          <w:b/>
          <w:i/>
          <w:sz w:val="24"/>
          <w:szCs w:val="24"/>
          <w:lang w:eastAsia="ru-RU"/>
        </w:rPr>
        <w:t xml:space="preserve"> </w:t>
      </w:r>
    </w:p>
    <w:p w:rsidR="0028470D" w:rsidRDefault="0028470D" w:rsidP="00154A5F">
      <w:pPr>
        <w:pStyle w:val="a4"/>
        <w:widowControl w:val="0"/>
        <w:numPr>
          <w:ilvl w:val="0"/>
          <w:numId w:val="34"/>
        </w:numPr>
        <w:spacing w:before="0" w:beforeAutospacing="0" w:after="0" w:afterAutospacing="0"/>
        <w:ind w:left="0" w:firstLine="709"/>
        <w:jc w:val="both"/>
      </w:pPr>
      <w:r w:rsidRPr="00565FDC">
        <w:t xml:space="preserve">Согласно протоколу открытия доступа к заявкам на участие в запросе </w:t>
      </w:r>
      <w:r w:rsidR="00FA0A9D">
        <w:t>цен</w:t>
      </w:r>
      <w:r w:rsidRPr="00565FDC">
        <w:t xml:space="preserve"> от «</w:t>
      </w:r>
      <w:r w:rsidR="006543A1">
        <w:t>25</w:t>
      </w:r>
      <w:r w:rsidRPr="00565FDC">
        <w:t xml:space="preserve">» </w:t>
      </w:r>
      <w:r w:rsidR="00FA18BC">
        <w:t>марта</w:t>
      </w:r>
      <w:r w:rsidR="00EC5345" w:rsidRPr="00565FDC">
        <w:t xml:space="preserve"> </w:t>
      </w:r>
      <w:r w:rsidRPr="00565FDC">
        <w:t>20</w:t>
      </w:r>
      <w:r w:rsidRPr="00304ADE">
        <w:t>1</w:t>
      </w:r>
      <w:r w:rsidR="006071DC">
        <w:t>4</w:t>
      </w:r>
      <w:r w:rsidRPr="00565FDC">
        <w:t xml:space="preserve"> года № </w:t>
      </w:r>
      <w:r w:rsidR="006543A1">
        <w:rPr>
          <w:lang w:val="en-US"/>
        </w:rPr>
        <w:t>Z</w:t>
      </w:r>
      <w:r w:rsidR="006543A1">
        <w:t>02978</w:t>
      </w:r>
      <w:r w:rsidR="00831F7D">
        <w:t>9</w:t>
      </w:r>
      <w:r w:rsidR="006543A1">
        <w:t>-1</w:t>
      </w:r>
      <w:r w:rsidR="00DA6500" w:rsidRPr="00DA6500">
        <w:t xml:space="preserve"> (708-АЕ-201</w:t>
      </w:r>
      <w:r w:rsidR="00FA18BC">
        <w:t>4</w:t>
      </w:r>
      <w:r w:rsidR="00DA6500" w:rsidRPr="00DA6500">
        <w:t>/</w:t>
      </w:r>
      <w:r w:rsidR="00831F7D">
        <w:t>152</w:t>
      </w:r>
      <w:r w:rsidR="00DA6500" w:rsidRPr="00DA6500">
        <w:t>)</w:t>
      </w:r>
      <w:r w:rsidRPr="00565FDC">
        <w:t xml:space="preserve"> был</w:t>
      </w:r>
      <w:r w:rsidR="003079F0">
        <w:t>и</w:t>
      </w:r>
      <w:r w:rsidRPr="00565FDC">
        <w:t xml:space="preserve"> подан</w:t>
      </w:r>
      <w:r w:rsidR="003079F0">
        <w:t>ы</w:t>
      </w:r>
      <w:r w:rsidRPr="00565FDC">
        <w:t xml:space="preserve"> заявк</w:t>
      </w:r>
      <w:r w:rsidR="003079F0">
        <w:t>и</w:t>
      </w:r>
      <w:r w:rsidRPr="00565FDC">
        <w:t xml:space="preserve"> на участие в запросе </w:t>
      </w:r>
      <w:r w:rsidR="006543A1">
        <w:t>цен</w:t>
      </w:r>
      <w:r w:rsidRPr="00565FDC">
        <w:t xml:space="preserve"> следующим</w:t>
      </w:r>
      <w:r w:rsidR="003079F0">
        <w:t>и</w:t>
      </w:r>
      <w:r w:rsidRPr="00565FDC">
        <w:t xml:space="preserve"> участник</w:t>
      </w:r>
      <w:r w:rsidR="003079F0">
        <w:t>ами</w:t>
      </w:r>
      <w:r w:rsidRPr="00565FDC">
        <w:t xml:space="preserve"> запроса </w:t>
      </w:r>
      <w:r w:rsidR="006543A1">
        <w:t>цен</w:t>
      </w:r>
      <w:r w:rsidRPr="00565FDC">
        <w:t>:</w:t>
      </w:r>
    </w:p>
    <w:tbl>
      <w:tblPr>
        <w:tblW w:w="9639" w:type="dxa"/>
        <w:tblCellSpacing w:w="15" w:type="dxa"/>
        <w:tblInd w:w="60" w:type="dxa"/>
        <w:tblLayout w:type="fixed"/>
        <w:tblCellMar>
          <w:top w:w="15" w:type="dxa"/>
          <w:left w:w="15" w:type="dxa"/>
          <w:bottom w:w="15" w:type="dxa"/>
          <w:right w:w="15" w:type="dxa"/>
        </w:tblCellMar>
        <w:tblLook w:val="04A0" w:firstRow="1" w:lastRow="0" w:firstColumn="1" w:lastColumn="0" w:noHBand="0" w:noVBand="1"/>
      </w:tblPr>
      <w:tblGrid>
        <w:gridCol w:w="568"/>
        <w:gridCol w:w="2110"/>
        <w:gridCol w:w="2284"/>
        <w:gridCol w:w="1802"/>
        <w:gridCol w:w="2875"/>
      </w:tblGrid>
      <w:tr w:rsidR="00831F7D" w:rsidRPr="007740D1" w:rsidTr="00831F7D">
        <w:trPr>
          <w:trHeight w:val="1656"/>
          <w:tblHeader/>
          <w:tblCellSpacing w:w="15" w:type="dxa"/>
        </w:trPr>
        <w:tc>
          <w:tcPr>
            <w:tcW w:w="523" w:type="dxa"/>
            <w:tcBorders>
              <w:top w:val="single" w:sz="6" w:space="0" w:color="000000"/>
              <w:left w:val="single" w:sz="6" w:space="0" w:color="000000"/>
              <w:bottom w:val="single" w:sz="6" w:space="0" w:color="000000"/>
              <w:right w:val="single" w:sz="6" w:space="0" w:color="000000"/>
            </w:tcBorders>
            <w:vAlign w:val="center"/>
            <w:hideMark/>
          </w:tcPr>
          <w:p w:rsidR="00831F7D" w:rsidRPr="00EB64CE" w:rsidRDefault="00831F7D" w:rsidP="00831F7D">
            <w:pPr>
              <w:jc w:val="center"/>
              <w:rPr>
                <w:rFonts w:ascii="Times New Roman" w:hAnsi="Times New Roman"/>
                <w:b/>
                <w:bCs/>
              </w:rPr>
            </w:pPr>
            <w:r w:rsidRPr="00EB64CE">
              <w:rPr>
                <w:rFonts w:ascii="Times New Roman" w:hAnsi="Times New Roman"/>
                <w:b/>
                <w:bCs/>
              </w:rPr>
              <w:t xml:space="preserve">№ </w:t>
            </w:r>
            <w:proofErr w:type="gramStart"/>
            <w:r w:rsidRPr="00EB64CE">
              <w:rPr>
                <w:rFonts w:ascii="Times New Roman" w:hAnsi="Times New Roman"/>
                <w:b/>
                <w:bCs/>
              </w:rPr>
              <w:t>п</w:t>
            </w:r>
            <w:proofErr w:type="gramEnd"/>
            <w:r w:rsidRPr="00EB64CE">
              <w:rPr>
                <w:rFonts w:ascii="Times New Roman" w:hAnsi="Times New Roman"/>
                <w:b/>
                <w:bCs/>
              </w:rPr>
              <w:t>/п</w:t>
            </w:r>
          </w:p>
        </w:tc>
        <w:tc>
          <w:tcPr>
            <w:tcW w:w="2080" w:type="dxa"/>
            <w:tcBorders>
              <w:top w:val="single" w:sz="6" w:space="0" w:color="000000"/>
              <w:bottom w:val="single" w:sz="6" w:space="0" w:color="000000"/>
              <w:right w:val="single" w:sz="6" w:space="0" w:color="000000"/>
            </w:tcBorders>
            <w:vAlign w:val="center"/>
            <w:hideMark/>
          </w:tcPr>
          <w:p w:rsidR="00831F7D" w:rsidRPr="00EB64CE" w:rsidRDefault="00831F7D" w:rsidP="005940FA">
            <w:pPr>
              <w:spacing w:after="0"/>
              <w:jc w:val="center"/>
              <w:rPr>
                <w:rFonts w:ascii="Times New Roman" w:hAnsi="Times New Roman"/>
                <w:b/>
                <w:bCs/>
              </w:rPr>
            </w:pPr>
            <w:r w:rsidRPr="00EB64CE">
              <w:rPr>
                <w:rFonts w:ascii="Times New Roman" w:hAnsi="Times New Roman"/>
                <w:b/>
                <w:bCs/>
              </w:rPr>
              <w:t>Наименование</w:t>
            </w:r>
          </w:p>
          <w:p w:rsidR="00831F7D" w:rsidRPr="00EB64CE" w:rsidRDefault="00831F7D" w:rsidP="005940FA">
            <w:pPr>
              <w:jc w:val="center"/>
              <w:rPr>
                <w:rFonts w:ascii="Times New Roman" w:hAnsi="Times New Roman"/>
                <w:b/>
                <w:bCs/>
              </w:rPr>
            </w:pPr>
            <w:r w:rsidRPr="00EB64CE">
              <w:rPr>
                <w:rFonts w:ascii="Times New Roman" w:hAnsi="Times New Roman"/>
                <w:b/>
                <w:bCs/>
              </w:rPr>
              <w:t>(для юридического лица), ФИО (для физического лица) участника процедуры закупки, ИНН</w:t>
            </w:r>
          </w:p>
        </w:tc>
        <w:tc>
          <w:tcPr>
            <w:tcW w:w="2254" w:type="dxa"/>
            <w:tcBorders>
              <w:top w:val="single" w:sz="6" w:space="0" w:color="000000"/>
              <w:bottom w:val="single" w:sz="6" w:space="0" w:color="000000"/>
              <w:right w:val="single" w:sz="6" w:space="0" w:color="000000"/>
            </w:tcBorders>
            <w:vAlign w:val="center"/>
            <w:hideMark/>
          </w:tcPr>
          <w:p w:rsidR="00831F7D" w:rsidRPr="00EB64CE" w:rsidRDefault="00831F7D" w:rsidP="005940FA">
            <w:pPr>
              <w:spacing w:after="0"/>
              <w:jc w:val="center"/>
              <w:rPr>
                <w:rFonts w:ascii="Times New Roman" w:hAnsi="Times New Roman"/>
                <w:b/>
                <w:bCs/>
              </w:rPr>
            </w:pPr>
            <w:r w:rsidRPr="00EB64CE">
              <w:rPr>
                <w:rFonts w:ascii="Times New Roman" w:hAnsi="Times New Roman"/>
                <w:b/>
                <w:bCs/>
              </w:rPr>
              <w:t>Место нахождения (адрес для юридического лица) и место жительства (для физического лица)</w:t>
            </w:r>
          </w:p>
        </w:tc>
        <w:tc>
          <w:tcPr>
            <w:tcW w:w="1772" w:type="dxa"/>
            <w:tcBorders>
              <w:top w:val="single" w:sz="6" w:space="0" w:color="000000"/>
              <w:bottom w:val="single" w:sz="6" w:space="0" w:color="000000"/>
              <w:right w:val="single" w:sz="6" w:space="0" w:color="000000"/>
            </w:tcBorders>
            <w:vAlign w:val="center"/>
            <w:hideMark/>
          </w:tcPr>
          <w:p w:rsidR="00831F7D" w:rsidRPr="00EB64CE" w:rsidRDefault="00831F7D" w:rsidP="007C0A3C">
            <w:pPr>
              <w:jc w:val="center"/>
              <w:rPr>
                <w:rFonts w:ascii="Times New Roman" w:hAnsi="Times New Roman"/>
                <w:b/>
                <w:bCs/>
              </w:rPr>
            </w:pPr>
            <w:r w:rsidRPr="00EB64CE">
              <w:rPr>
                <w:rFonts w:ascii="Times New Roman" w:hAnsi="Times New Roman"/>
                <w:b/>
                <w:bCs/>
              </w:rPr>
              <w:t xml:space="preserve">Дата и время поступления заявки на участие в запросе </w:t>
            </w:r>
            <w:r w:rsidR="007C0A3C">
              <w:rPr>
                <w:rFonts w:ascii="Times New Roman" w:hAnsi="Times New Roman"/>
                <w:b/>
                <w:bCs/>
              </w:rPr>
              <w:t>цен</w:t>
            </w:r>
          </w:p>
        </w:tc>
        <w:tc>
          <w:tcPr>
            <w:tcW w:w="2830" w:type="dxa"/>
            <w:tcBorders>
              <w:top w:val="single" w:sz="6" w:space="0" w:color="000000"/>
              <w:bottom w:val="single" w:sz="6" w:space="0" w:color="000000"/>
              <w:right w:val="single" w:sz="6" w:space="0" w:color="000000"/>
            </w:tcBorders>
            <w:vAlign w:val="center"/>
            <w:hideMark/>
          </w:tcPr>
          <w:p w:rsidR="00831F7D" w:rsidRPr="00EB64CE" w:rsidRDefault="00831F7D" w:rsidP="005940FA">
            <w:pPr>
              <w:jc w:val="center"/>
              <w:rPr>
                <w:rFonts w:ascii="Times New Roman" w:hAnsi="Times New Roman"/>
                <w:b/>
                <w:bCs/>
              </w:rPr>
            </w:pPr>
            <w:r w:rsidRPr="00EB64CE">
              <w:rPr>
                <w:rFonts w:ascii="Times New Roman" w:eastAsia="Times New Roman" w:hAnsi="Times New Roman"/>
                <w:b/>
                <w:bCs/>
                <w:lang w:eastAsia="ru-RU"/>
              </w:rPr>
              <w:t>Условия исполнения договора, указанные в заявке</w:t>
            </w:r>
          </w:p>
        </w:tc>
      </w:tr>
      <w:tr w:rsidR="00831F7D" w:rsidRPr="007740D1" w:rsidTr="00831F7D">
        <w:trPr>
          <w:trHeight w:val="1020"/>
          <w:tblCellSpacing w:w="15" w:type="dxa"/>
        </w:trPr>
        <w:tc>
          <w:tcPr>
            <w:tcW w:w="523" w:type="dxa"/>
            <w:tcBorders>
              <w:top w:val="single" w:sz="6" w:space="0" w:color="000000"/>
              <w:left w:val="single" w:sz="6" w:space="0" w:color="000000"/>
              <w:bottom w:val="single" w:sz="4" w:space="0" w:color="auto"/>
              <w:right w:val="single" w:sz="6" w:space="0" w:color="000000"/>
            </w:tcBorders>
          </w:tcPr>
          <w:p w:rsidR="00831F7D" w:rsidRPr="00493ED4" w:rsidRDefault="00831F7D" w:rsidP="005940FA">
            <w:pPr>
              <w:rPr>
                <w:rFonts w:ascii="Times New Roman" w:hAnsi="Times New Roman"/>
              </w:rPr>
            </w:pPr>
            <w:r w:rsidRPr="00493ED4">
              <w:rPr>
                <w:rFonts w:ascii="Times New Roman" w:hAnsi="Times New Roman"/>
              </w:rPr>
              <w:t>1.</w:t>
            </w:r>
          </w:p>
        </w:tc>
        <w:tc>
          <w:tcPr>
            <w:tcW w:w="2080" w:type="dxa"/>
            <w:tcBorders>
              <w:top w:val="single" w:sz="6" w:space="0" w:color="000000"/>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Общество с ограниченной ответственностью «Институт оценки собственности и финансовой деятельности» (ООО «Институт оценки»)</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ИНН 7018043400</w:t>
            </w:r>
          </w:p>
          <w:p w:rsidR="00831F7D" w:rsidRPr="00493ED4" w:rsidRDefault="00831F7D" w:rsidP="005940FA">
            <w:pPr>
              <w:jc w:val="both"/>
              <w:rPr>
                <w:rFonts w:ascii="Times New Roman" w:hAnsi="Times New Roman"/>
              </w:rPr>
            </w:pPr>
          </w:p>
        </w:tc>
        <w:tc>
          <w:tcPr>
            <w:tcW w:w="2254" w:type="dxa"/>
            <w:tcBorders>
              <w:top w:val="single" w:sz="6" w:space="0" w:color="000000"/>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634061, г. Томск, пр. Фрунзе, 96а</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634061, г. Томск, пр. Фрунзе, 96а</w:t>
            </w:r>
          </w:p>
          <w:p w:rsidR="00831F7D" w:rsidRPr="00493ED4" w:rsidRDefault="00831F7D" w:rsidP="005940FA">
            <w:pPr>
              <w:keepLines/>
              <w:widowControl w:val="0"/>
              <w:spacing w:after="0" w:line="240" w:lineRule="auto"/>
              <w:jc w:val="both"/>
              <w:rPr>
                <w:rFonts w:ascii="Times New Roman" w:hAnsi="Times New Roman"/>
              </w:rPr>
            </w:pPr>
          </w:p>
        </w:tc>
        <w:tc>
          <w:tcPr>
            <w:tcW w:w="1772" w:type="dxa"/>
            <w:tcBorders>
              <w:top w:val="single" w:sz="6" w:space="0" w:color="000000"/>
              <w:bottom w:val="single" w:sz="4" w:space="0" w:color="auto"/>
              <w:right w:val="single" w:sz="6" w:space="0" w:color="000000"/>
            </w:tcBorders>
            <w:shd w:val="clear" w:color="auto" w:fill="auto"/>
          </w:tcPr>
          <w:p w:rsidR="00831F7D" w:rsidRPr="00493ED4" w:rsidRDefault="00831F7D" w:rsidP="005940FA">
            <w:pPr>
              <w:spacing w:after="0"/>
              <w:jc w:val="center"/>
              <w:rPr>
                <w:rFonts w:ascii="Times New Roman" w:hAnsi="Times New Roman"/>
              </w:rPr>
            </w:pPr>
            <w:r>
              <w:rPr>
                <w:rFonts w:ascii="Times New Roman" w:hAnsi="Times New Roman"/>
              </w:rPr>
              <w:t>20</w:t>
            </w:r>
            <w:r w:rsidRPr="00493ED4">
              <w:rPr>
                <w:rFonts w:ascii="Times New Roman" w:hAnsi="Times New Roman"/>
              </w:rPr>
              <w:t>.03.2014</w:t>
            </w:r>
          </w:p>
          <w:p w:rsidR="00831F7D" w:rsidRPr="00493ED4" w:rsidRDefault="00831F7D" w:rsidP="005940FA">
            <w:pPr>
              <w:spacing w:after="0"/>
              <w:jc w:val="center"/>
              <w:rPr>
                <w:rFonts w:ascii="Times New Roman" w:hAnsi="Times New Roman"/>
              </w:rPr>
            </w:pPr>
            <w:r>
              <w:rPr>
                <w:rFonts w:ascii="Times New Roman" w:hAnsi="Times New Roman"/>
              </w:rPr>
              <w:t>15</w:t>
            </w:r>
            <w:r w:rsidRPr="00493ED4">
              <w:rPr>
                <w:rFonts w:ascii="Times New Roman" w:hAnsi="Times New Roman"/>
              </w:rPr>
              <w:t>:</w:t>
            </w:r>
            <w:r>
              <w:rPr>
                <w:rFonts w:ascii="Times New Roman" w:hAnsi="Times New Roman"/>
              </w:rPr>
              <w:t>24</w:t>
            </w:r>
          </w:p>
        </w:tc>
        <w:tc>
          <w:tcPr>
            <w:tcW w:w="2830" w:type="dxa"/>
            <w:tcBorders>
              <w:top w:val="single" w:sz="6" w:space="0" w:color="000000"/>
              <w:bottom w:val="single" w:sz="4" w:space="0" w:color="auto"/>
              <w:right w:val="single" w:sz="6" w:space="0" w:color="000000"/>
            </w:tcBorders>
          </w:tcPr>
          <w:p w:rsidR="00831F7D" w:rsidRPr="00493ED4" w:rsidRDefault="00831F7D" w:rsidP="005940FA">
            <w:pPr>
              <w:spacing w:after="0"/>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831F7D" w:rsidRPr="00493ED4" w:rsidRDefault="00831F7D" w:rsidP="005940FA">
            <w:pPr>
              <w:spacing w:after="0"/>
              <w:rPr>
                <w:rFonts w:ascii="Times New Roman" w:hAnsi="Times New Roman"/>
              </w:rPr>
            </w:pPr>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t xml:space="preserve"> </w:t>
            </w:r>
            <w:r w:rsidRPr="007320B4">
              <w:rPr>
                <w:rFonts w:ascii="Times New Roman" w:hAnsi="Times New Roman"/>
              </w:rPr>
              <w:t>с учетом налогов</w:t>
            </w:r>
            <w:r w:rsidRPr="00493ED4">
              <w:rPr>
                <w:rFonts w:ascii="Times New Roman" w:hAnsi="Times New Roman"/>
              </w:rPr>
              <w:t xml:space="preserve"> </w:t>
            </w:r>
          </w:p>
          <w:p w:rsidR="00831F7D" w:rsidRPr="007320B4" w:rsidRDefault="00831F7D" w:rsidP="005940FA">
            <w:pPr>
              <w:spacing w:after="0"/>
              <w:rPr>
                <w:rFonts w:ascii="Times New Roman" w:hAnsi="Times New Roman"/>
                <w:u w:val="single"/>
              </w:rPr>
            </w:pPr>
            <w:r w:rsidRPr="007320B4">
              <w:rPr>
                <w:rFonts w:ascii="Times New Roman" w:hAnsi="Times New Roman"/>
                <w:u w:val="single"/>
              </w:rPr>
              <w:t>Цена заявки:</w:t>
            </w:r>
          </w:p>
          <w:p w:rsidR="00831F7D" w:rsidRDefault="00831F7D" w:rsidP="005940FA">
            <w:pPr>
              <w:spacing w:after="0"/>
              <w:rPr>
                <w:rFonts w:ascii="Times New Roman" w:hAnsi="Times New Roman"/>
              </w:rPr>
            </w:pPr>
            <w:proofErr w:type="gramStart"/>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rsidRPr="007320B4">
              <w:rPr>
                <w:rFonts w:ascii="Times New Roman" w:hAnsi="Times New Roman"/>
              </w:rPr>
              <w:t xml:space="preserve">, в том числе  НДС) </w:t>
            </w:r>
            <w:proofErr w:type="gramEnd"/>
          </w:p>
          <w:p w:rsidR="00831F7D" w:rsidRPr="007320B4" w:rsidRDefault="00831F7D" w:rsidP="005940FA">
            <w:pPr>
              <w:spacing w:after="0"/>
              <w:rPr>
                <w:rFonts w:ascii="Times New Roman" w:hAnsi="Times New Roman"/>
              </w:rPr>
            </w:pPr>
            <w:r>
              <w:rPr>
                <w:rFonts w:ascii="Times New Roman" w:hAnsi="Times New Roman"/>
              </w:rPr>
              <w:t xml:space="preserve">61 500 (шестьдесят одна тысяча пятьсот рублей) 00 копеек без НДС </w:t>
            </w:r>
          </w:p>
          <w:p w:rsidR="00831F7D" w:rsidRPr="007320B4" w:rsidRDefault="00831F7D" w:rsidP="005940FA">
            <w:pPr>
              <w:tabs>
                <w:tab w:val="left" w:pos="1134"/>
              </w:tabs>
              <w:spacing w:after="0"/>
              <w:contextualSpacing/>
              <w:rPr>
                <w:rFonts w:ascii="Times New Roman" w:hAnsi="Times New Roman"/>
                <w:u w:val="single"/>
              </w:rPr>
            </w:pPr>
            <w:r w:rsidRPr="007320B4">
              <w:rPr>
                <w:rFonts w:ascii="Times New Roman" w:hAnsi="Times New Roman"/>
                <w:u w:val="single"/>
              </w:rPr>
              <w:t xml:space="preserve">Срок оказания услуг: </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Срок оказания услуг: в течение  10 рабочих дней с момента предоставления необходимой информации Заказчиком.</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Дата начала оказания услуг –  с момента заключения договора.</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Дата окончания оказания услуг  - май 2014 года</w:t>
            </w:r>
          </w:p>
          <w:p w:rsidR="00831F7D" w:rsidRPr="007320B4" w:rsidRDefault="00831F7D" w:rsidP="005940FA">
            <w:pPr>
              <w:tabs>
                <w:tab w:val="left" w:pos="1134"/>
              </w:tabs>
              <w:spacing w:after="0"/>
              <w:contextualSpacing/>
              <w:rPr>
                <w:rFonts w:ascii="Times New Roman" w:hAnsi="Times New Roman"/>
              </w:rPr>
            </w:pPr>
            <w:r w:rsidRPr="007320B4">
              <w:rPr>
                <w:rFonts w:ascii="Times New Roman" w:hAnsi="Times New Roman"/>
              </w:rPr>
              <w:t>У</w:t>
            </w:r>
            <w:r w:rsidRPr="007320B4">
              <w:rPr>
                <w:rFonts w:ascii="Times New Roman" w:hAnsi="Times New Roman"/>
                <w:u w:val="single"/>
              </w:rPr>
              <w:t>словия оплаты:</w:t>
            </w:r>
          </w:p>
          <w:p w:rsidR="00831F7D" w:rsidRPr="007320B4" w:rsidRDefault="00831F7D" w:rsidP="005940FA">
            <w:pPr>
              <w:tabs>
                <w:tab w:val="num" w:pos="0"/>
                <w:tab w:val="left" w:pos="284"/>
              </w:tabs>
              <w:ind w:right="-51"/>
              <w:rPr>
                <w:rFonts w:ascii="Times New Roman" w:eastAsia="Times New Roman" w:hAnsi="Times New Roman"/>
                <w:bCs/>
                <w:color w:val="000000"/>
                <w:lang w:eastAsia="ru-RU"/>
              </w:rPr>
            </w:pPr>
            <w:r w:rsidRPr="007320B4">
              <w:rPr>
                <w:rFonts w:ascii="Times New Roman" w:eastAsia="Times New Roman" w:hAnsi="Times New Roman"/>
                <w:lang w:eastAsia="ru-RU"/>
              </w:rPr>
              <w:lastRenderedPageBreak/>
              <w:t>В срок не позднее 10 (десяти) банковских дней с момента подписания акта приема-сдачи работ Заказчик перечисляет на расчетный счет Исполнителя денежную сумму в размере 100% (сто процентов) от стоимости услуг.</w:t>
            </w:r>
          </w:p>
        </w:tc>
      </w:tr>
      <w:tr w:rsidR="00831F7D" w:rsidRPr="007740D1" w:rsidTr="00831F7D">
        <w:trPr>
          <w:trHeight w:val="449"/>
          <w:tblCellSpacing w:w="15" w:type="dxa"/>
        </w:trPr>
        <w:tc>
          <w:tcPr>
            <w:tcW w:w="523" w:type="dxa"/>
            <w:tcBorders>
              <w:top w:val="single" w:sz="4" w:space="0" w:color="auto"/>
              <w:left w:val="single" w:sz="6" w:space="0" w:color="000000"/>
              <w:bottom w:val="single" w:sz="4" w:space="0" w:color="auto"/>
              <w:right w:val="single" w:sz="6" w:space="0" w:color="000000"/>
            </w:tcBorders>
          </w:tcPr>
          <w:p w:rsidR="00831F7D" w:rsidRPr="00493ED4" w:rsidRDefault="00831F7D" w:rsidP="005940FA">
            <w:pPr>
              <w:rPr>
                <w:rFonts w:ascii="Times New Roman" w:hAnsi="Times New Roman"/>
              </w:rPr>
            </w:pPr>
            <w:r w:rsidRPr="00493ED4">
              <w:rPr>
                <w:rFonts w:ascii="Times New Roman" w:hAnsi="Times New Roman"/>
              </w:rPr>
              <w:lastRenderedPageBreak/>
              <w:t>2.</w:t>
            </w:r>
          </w:p>
        </w:tc>
        <w:tc>
          <w:tcPr>
            <w:tcW w:w="2080" w:type="dxa"/>
            <w:tcBorders>
              <w:top w:val="single" w:sz="4" w:space="0" w:color="auto"/>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Закрытое акционерное общество «Национальное Агентство Оценки и консалтинга» (ЗАО «НАО-Консалтинг»)</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ИНН 3808061306</w:t>
            </w:r>
          </w:p>
        </w:tc>
        <w:tc>
          <w:tcPr>
            <w:tcW w:w="2254" w:type="dxa"/>
            <w:tcBorders>
              <w:top w:val="single" w:sz="4" w:space="0" w:color="auto"/>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664011, г. Иркутск, ул. Горького, 40</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664011, г. Иркутск, ул. Горького, 40</w:t>
            </w:r>
          </w:p>
          <w:p w:rsidR="00831F7D" w:rsidRPr="00493ED4" w:rsidRDefault="00831F7D" w:rsidP="005940FA">
            <w:pPr>
              <w:keepLines/>
              <w:widowControl w:val="0"/>
              <w:spacing w:after="0" w:line="240" w:lineRule="auto"/>
              <w:jc w:val="both"/>
              <w:rPr>
                <w:rFonts w:ascii="Times New Roman" w:hAnsi="Times New Roman"/>
                <w:u w:val="single"/>
              </w:rPr>
            </w:pPr>
          </w:p>
        </w:tc>
        <w:tc>
          <w:tcPr>
            <w:tcW w:w="1772" w:type="dxa"/>
            <w:tcBorders>
              <w:top w:val="single" w:sz="4" w:space="0" w:color="auto"/>
              <w:bottom w:val="single" w:sz="4" w:space="0" w:color="auto"/>
              <w:right w:val="single" w:sz="6" w:space="0" w:color="000000"/>
            </w:tcBorders>
            <w:shd w:val="clear" w:color="auto" w:fill="auto"/>
          </w:tcPr>
          <w:p w:rsidR="00831F7D" w:rsidRPr="00493ED4" w:rsidRDefault="00831F7D" w:rsidP="005940FA">
            <w:pPr>
              <w:spacing w:after="0"/>
              <w:jc w:val="center"/>
              <w:rPr>
                <w:rFonts w:ascii="Times New Roman" w:hAnsi="Times New Roman"/>
              </w:rPr>
            </w:pPr>
            <w:r>
              <w:rPr>
                <w:rFonts w:ascii="Times New Roman" w:hAnsi="Times New Roman"/>
              </w:rPr>
              <w:t>21</w:t>
            </w:r>
            <w:r w:rsidRPr="00493ED4">
              <w:rPr>
                <w:rFonts w:ascii="Times New Roman" w:hAnsi="Times New Roman"/>
              </w:rPr>
              <w:t>.03.2014</w:t>
            </w:r>
          </w:p>
          <w:p w:rsidR="00831F7D" w:rsidRPr="00493ED4" w:rsidRDefault="00831F7D" w:rsidP="005940FA">
            <w:pPr>
              <w:spacing w:after="0"/>
              <w:jc w:val="center"/>
              <w:rPr>
                <w:rFonts w:ascii="Times New Roman" w:hAnsi="Times New Roman"/>
              </w:rPr>
            </w:pPr>
            <w:r w:rsidRPr="00493ED4">
              <w:rPr>
                <w:rFonts w:ascii="Times New Roman" w:hAnsi="Times New Roman"/>
              </w:rPr>
              <w:t>1</w:t>
            </w:r>
            <w:r>
              <w:rPr>
                <w:rFonts w:ascii="Times New Roman" w:hAnsi="Times New Roman"/>
              </w:rPr>
              <w:t>3</w:t>
            </w:r>
            <w:r w:rsidRPr="00493ED4">
              <w:rPr>
                <w:rFonts w:ascii="Times New Roman" w:hAnsi="Times New Roman"/>
              </w:rPr>
              <w:t>:0</w:t>
            </w:r>
            <w:r>
              <w:rPr>
                <w:rFonts w:ascii="Times New Roman" w:hAnsi="Times New Roman"/>
              </w:rPr>
              <w:t>3</w:t>
            </w:r>
          </w:p>
        </w:tc>
        <w:tc>
          <w:tcPr>
            <w:tcW w:w="2830" w:type="dxa"/>
            <w:tcBorders>
              <w:top w:val="single" w:sz="4" w:space="0" w:color="auto"/>
              <w:bottom w:val="single" w:sz="4" w:space="0" w:color="auto"/>
              <w:right w:val="single" w:sz="6" w:space="0" w:color="000000"/>
            </w:tcBorders>
          </w:tcPr>
          <w:p w:rsidR="00831F7D" w:rsidRPr="00493ED4" w:rsidRDefault="00831F7D" w:rsidP="005940FA">
            <w:pPr>
              <w:spacing w:after="0"/>
              <w:jc w:val="both"/>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831F7D" w:rsidRPr="00493ED4" w:rsidRDefault="00831F7D" w:rsidP="005940FA">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xml:space="preserve">) рублей 00 копеек </w:t>
            </w:r>
            <w:r w:rsidRPr="00C15DAF">
              <w:rPr>
                <w:rFonts w:ascii="Times New Roman" w:hAnsi="Times New Roman"/>
              </w:rPr>
              <w:t>(НДС не облагается)</w:t>
            </w:r>
          </w:p>
          <w:p w:rsidR="00831F7D" w:rsidRPr="00493ED4" w:rsidRDefault="00831F7D" w:rsidP="005940FA">
            <w:pPr>
              <w:spacing w:after="0"/>
              <w:jc w:val="both"/>
              <w:rPr>
                <w:rFonts w:ascii="Times New Roman" w:hAnsi="Times New Roman"/>
                <w:u w:val="single"/>
              </w:rPr>
            </w:pPr>
            <w:r w:rsidRPr="00493ED4">
              <w:rPr>
                <w:rFonts w:ascii="Times New Roman" w:hAnsi="Times New Roman"/>
                <w:u w:val="single"/>
              </w:rPr>
              <w:t>Цена заявки:</w:t>
            </w:r>
          </w:p>
          <w:p w:rsidR="00831F7D" w:rsidRPr="00493ED4" w:rsidRDefault="00831F7D" w:rsidP="005940FA">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рублей 00 копеек (НДС не облагается)</w:t>
            </w:r>
          </w:p>
          <w:p w:rsidR="00831F7D" w:rsidRDefault="00831F7D" w:rsidP="005940FA">
            <w:pPr>
              <w:tabs>
                <w:tab w:val="left" w:pos="1134"/>
              </w:tabs>
              <w:spacing w:after="0"/>
              <w:contextualSpacing/>
              <w:jc w:val="both"/>
              <w:rPr>
                <w:rFonts w:ascii="Times New Roman" w:hAnsi="Times New Roman"/>
                <w:u w:val="single"/>
              </w:rPr>
            </w:pPr>
            <w:r w:rsidRPr="00493ED4">
              <w:rPr>
                <w:rFonts w:ascii="Times New Roman" w:hAnsi="Times New Roman"/>
                <w:u w:val="single"/>
              </w:rPr>
              <w:t xml:space="preserve">Срок оказания услуг: </w:t>
            </w:r>
          </w:p>
          <w:p w:rsidR="00831F7D" w:rsidRPr="007320B4" w:rsidRDefault="00831F7D" w:rsidP="005940FA">
            <w:pPr>
              <w:tabs>
                <w:tab w:val="left" w:pos="1134"/>
              </w:tabs>
              <w:spacing w:after="0"/>
              <w:contextualSpacing/>
              <w:jc w:val="both"/>
              <w:rPr>
                <w:rFonts w:ascii="Times New Roman" w:hAnsi="Times New Roman"/>
              </w:rPr>
            </w:pPr>
            <w:r w:rsidRPr="007320B4">
              <w:rPr>
                <w:rFonts w:ascii="Times New Roman" w:hAnsi="Times New Roman"/>
              </w:rPr>
              <w:t xml:space="preserve">Согласно </w:t>
            </w:r>
            <w:proofErr w:type="spellStart"/>
            <w:r w:rsidRPr="007320B4">
              <w:rPr>
                <w:rFonts w:ascii="Times New Roman" w:hAnsi="Times New Roman"/>
              </w:rPr>
              <w:t>тех</w:t>
            </w:r>
            <w:proofErr w:type="gramStart"/>
            <w:r w:rsidRPr="007320B4">
              <w:rPr>
                <w:rFonts w:ascii="Times New Roman" w:hAnsi="Times New Roman"/>
              </w:rPr>
              <w:t>.д</w:t>
            </w:r>
            <w:proofErr w:type="gramEnd"/>
            <w:r w:rsidRPr="007320B4">
              <w:rPr>
                <w:rFonts w:ascii="Times New Roman" w:hAnsi="Times New Roman"/>
              </w:rPr>
              <w:t>окументации</w:t>
            </w:r>
            <w:proofErr w:type="spellEnd"/>
            <w:r w:rsidRPr="007320B4">
              <w:rPr>
                <w:rFonts w:ascii="Times New Roman" w:hAnsi="Times New Roman"/>
              </w:rPr>
              <w:t xml:space="preserve"> к конкурсу</w:t>
            </w:r>
            <w:r>
              <w:rPr>
                <w:rFonts w:ascii="Times New Roman" w:hAnsi="Times New Roman"/>
              </w:rPr>
              <w:t>.</w:t>
            </w:r>
          </w:p>
          <w:p w:rsidR="00831F7D" w:rsidRDefault="00831F7D" w:rsidP="005940FA">
            <w:pPr>
              <w:spacing w:after="0"/>
              <w:jc w:val="both"/>
              <w:rPr>
                <w:rFonts w:ascii="Times New Roman" w:eastAsia="Times New Roman" w:hAnsi="Times New Roman"/>
                <w:color w:val="000000"/>
                <w:lang w:eastAsia="ru-RU"/>
              </w:rPr>
            </w:pPr>
            <w:r w:rsidRPr="00493ED4">
              <w:rPr>
                <w:rFonts w:ascii="Times New Roman" w:eastAsia="Times New Roman" w:hAnsi="Times New Roman"/>
                <w:color w:val="000000"/>
                <w:lang w:eastAsia="ru-RU"/>
              </w:rPr>
              <w:t>Дата начала оказания услуг –  с момента заключения договора.</w:t>
            </w:r>
          </w:p>
          <w:p w:rsidR="00831F7D" w:rsidRPr="00493ED4" w:rsidRDefault="00831F7D" w:rsidP="005940FA">
            <w:pPr>
              <w:spacing w:after="0"/>
              <w:jc w:val="both"/>
              <w:rPr>
                <w:rFonts w:ascii="Times New Roman" w:eastAsia="Times New Roman" w:hAnsi="Times New Roman"/>
                <w:color w:val="000000"/>
                <w:lang w:eastAsia="ru-RU"/>
              </w:rPr>
            </w:pPr>
            <w:r>
              <w:rPr>
                <w:rFonts w:ascii="Times New Roman" w:eastAsia="Times New Roman" w:hAnsi="Times New Roman"/>
                <w:color w:val="000000"/>
                <w:lang w:eastAsia="ru-RU"/>
              </w:rPr>
              <w:t>Срок окончания оказания услуг – не указан</w:t>
            </w:r>
          </w:p>
          <w:p w:rsidR="00831F7D" w:rsidRPr="00493ED4" w:rsidRDefault="00831F7D" w:rsidP="005940FA">
            <w:pPr>
              <w:tabs>
                <w:tab w:val="left" w:pos="1134"/>
              </w:tabs>
              <w:spacing w:after="0"/>
              <w:contextualSpacing/>
              <w:jc w:val="both"/>
              <w:rPr>
                <w:rFonts w:ascii="Times New Roman" w:hAnsi="Times New Roman"/>
              </w:rPr>
            </w:pPr>
            <w:r w:rsidRPr="00493ED4">
              <w:rPr>
                <w:rFonts w:ascii="Times New Roman" w:hAnsi="Times New Roman"/>
              </w:rPr>
              <w:t>У</w:t>
            </w:r>
            <w:r w:rsidRPr="00493ED4">
              <w:rPr>
                <w:rFonts w:ascii="Times New Roman" w:hAnsi="Times New Roman"/>
                <w:u w:val="single"/>
              </w:rPr>
              <w:t>словия оплаты:</w:t>
            </w:r>
          </w:p>
          <w:p w:rsidR="00831F7D" w:rsidRPr="007320B4" w:rsidRDefault="00831F7D" w:rsidP="005940FA">
            <w:pPr>
              <w:spacing w:after="0"/>
              <w:jc w:val="both"/>
              <w:rPr>
                <w:rFonts w:ascii="Times New Roman" w:hAnsi="Times New Roman"/>
              </w:rPr>
            </w:pPr>
            <w:r w:rsidRPr="00493ED4">
              <w:rPr>
                <w:rFonts w:ascii="Times New Roman" w:hAnsi="Times New Roman"/>
              </w:rPr>
              <w:t>не указаны</w:t>
            </w:r>
          </w:p>
        </w:tc>
      </w:tr>
    </w:tbl>
    <w:p w:rsidR="00A9426D" w:rsidRDefault="00A9426D" w:rsidP="00BA341B">
      <w:pPr>
        <w:pStyle w:val="a4"/>
        <w:widowControl w:val="0"/>
        <w:numPr>
          <w:ilvl w:val="0"/>
          <w:numId w:val="34"/>
        </w:numPr>
        <w:spacing w:before="0" w:beforeAutospacing="0" w:after="0" w:afterAutospacing="0"/>
        <w:ind w:left="0" w:firstLine="709"/>
        <w:jc w:val="both"/>
      </w:pPr>
      <w:bookmarkStart w:id="0" w:name="_GoBack"/>
      <w:bookmarkEnd w:id="0"/>
      <w:r w:rsidRPr="00D13252">
        <w:t xml:space="preserve">По результатам </w:t>
      </w:r>
      <w:proofErr w:type="gramStart"/>
      <w:r w:rsidRPr="00D13252">
        <w:t xml:space="preserve">рассмотрения заявок </w:t>
      </w:r>
      <w:r>
        <w:t>участников</w:t>
      </w:r>
      <w:r w:rsidRPr="00D13252">
        <w:t xml:space="preserve"> запрос</w:t>
      </w:r>
      <w:r>
        <w:t>а</w:t>
      </w:r>
      <w:r w:rsidRPr="00D13252">
        <w:t xml:space="preserve"> </w:t>
      </w:r>
      <w:r>
        <w:t>цен</w:t>
      </w:r>
      <w:proofErr w:type="gramEnd"/>
      <w:r w:rsidRPr="00D13252">
        <w:t xml:space="preserve"> на отборочной стадии, в соответствии с решением закупочной комиссии, оформленным протоколом от «</w:t>
      </w:r>
      <w:r>
        <w:t>01»</w:t>
      </w:r>
      <w:r w:rsidRPr="00D13252">
        <w:t xml:space="preserve"> </w:t>
      </w:r>
      <w:r>
        <w:t>апреля</w:t>
      </w:r>
      <w:r w:rsidRPr="004346EF">
        <w:t xml:space="preserve"> 2014г.</w:t>
      </w:r>
      <w:r w:rsidRPr="00D13252">
        <w:t xml:space="preserve"> № </w:t>
      </w:r>
      <w:r w:rsidRPr="004346EF">
        <w:t>Z02978</w:t>
      </w:r>
      <w:r>
        <w:t>9-3</w:t>
      </w:r>
      <w:r w:rsidRPr="00D576C9">
        <w:t xml:space="preserve"> (708-АЕ-2014</w:t>
      </w:r>
      <w:r>
        <w:t>/175</w:t>
      </w:r>
      <w:r w:rsidRPr="00D576C9">
        <w:t>)</w:t>
      </w:r>
      <w:r w:rsidRPr="00D13252">
        <w:t xml:space="preserve"> были направлены приглашения на участие в процедуре переторжки всем допущенным участникам запроса </w:t>
      </w:r>
      <w:r>
        <w:t>цен</w:t>
      </w:r>
      <w:r w:rsidRPr="00D13252">
        <w:t>, а именно:</w:t>
      </w:r>
    </w:p>
    <w:tbl>
      <w:tblPr>
        <w:tblW w:w="9781" w:type="dxa"/>
        <w:tblCellSpacing w:w="15" w:type="dxa"/>
        <w:tblInd w:w="60" w:type="dxa"/>
        <w:tblLayout w:type="fixed"/>
        <w:tblCellMar>
          <w:top w:w="15" w:type="dxa"/>
          <w:left w:w="15" w:type="dxa"/>
          <w:bottom w:w="15" w:type="dxa"/>
          <w:right w:w="15" w:type="dxa"/>
        </w:tblCellMar>
        <w:tblLook w:val="04A0" w:firstRow="1" w:lastRow="0" w:firstColumn="1" w:lastColumn="0" w:noHBand="0" w:noVBand="1"/>
      </w:tblPr>
      <w:tblGrid>
        <w:gridCol w:w="568"/>
        <w:gridCol w:w="3118"/>
        <w:gridCol w:w="3402"/>
        <w:gridCol w:w="2693"/>
      </w:tblGrid>
      <w:tr w:rsidR="00A9426D" w:rsidRPr="007740D1" w:rsidTr="00832E4E">
        <w:trPr>
          <w:trHeight w:val="1656"/>
          <w:tblHeader/>
          <w:tblCellSpacing w:w="15" w:type="dxa"/>
        </w:trPr>
        <w:tc>
          <w:tcPr>
            <w:tcW w:w="523" w:type="dxa"/>
            <w:tcBorders>
              <w:top w:val="single" w:sz="6" w:space="0" w:color="000000"/>
              <w:left w:val="single" w:sz="6" w:space="0" w:color="000000"/>
              <w:bottom w:val="single" w:sz="6" w:space="0" w:color="000000"/>
              <w:right w:val="single" w:sz="6" w:space="0" w:color="000000"/>
            </w:tcBorders>
            <w:vAlign w:val="center"/>
            <w:hideMark/>
          </w:tcPr>
          <w:p w:rsidR="00A9426D" w:rsidRPr="00EB64CE" w:rsidRDefault="00A9426D" w:rsidP="00832E4E">
            <w:pPr>
              <w:jc w:val="center"/>
              <w:rPr>
                <w:rFonts w:ascii="Times New Roman" w:hAnsi="Times New Roman"/>
                <w:b/>
                <w:bCs/>
              </w:rPr>
            </w:pPr>
            <w:r w:rsidRPr="00EB64CE">
              <w:rPr>
                <w:rFonts w:ascii="Times New Roman" w:hAnsi="Times New Roman"/>
                <w:b/>
                <w:bCs/>
              </w:rPr>
              <w:t xml:space="preserve">№ </w:t>
            </w:r>
            <w:proofErr w:type="gramStart"/>
            <w:r w:rsidRPr="00EB64CE">
              <w:rPr>
                <w:rFonts w:ascii="Times New Roman" w:hAnsi="Times New Roman"/>
                <w:b/>
                <w:bCs/>
              </w:rPr>
              <w:t>п</w:t>
            </w:r>
            <w:proofErr w:type="gramEnd"/>
            <w:r w:rsidRPr="00EB64CE">
              <w:rPr>
                <w:rFonts w:ascii="Times New Roman" w:hAnsi="Times New Roman"/>
                <w:b/>
                <w:bCs/>
              </w:rPr>
              <w:t>/п</w:t>
            </w:r>
          </w:p>
        </w:tc>
        <w:tc>
          <w:tcPr>
            <w:tcW w:w="3088" w:type="dxa"/>
            <w:tcBorders>
              <w:top w:val="single" w:sz="6" w:space="0" w:color="000000"/>
              <w:bottom w:val="single" w:sz="6" w:space="0" w:color="000000"/>
              <w:right w:val="single" w:sz="6" w:space="0" w:color="000000"/>
            </w:tcBorders>
            <w:vAlign w:val="center"/>
            <w:hideMark/>
          </w:tcPr>
          <w:p w:rsidR="00A9426D" w:rsidRPr="00EB64CE" w:rsidRDefault="00A9426D" w:rsidP="00832E4E">
            <w:pPr>
              <w:spacing w:after="0"/>
              <w:jc w:val="center"/>
              <w:rPr>
                <w:rFonts w:ascii="Times New Roman" w:hAnsi="Times New Roman"/>
                <w:b/>
                <w:bCs/>
              </w:rPr>
            </w:pPr>
            <w:r w:rsidRPr="00EB64CE">
              <w:rPr>
                <w:rFonts w:ascii="Times New Roman" w:hAnsi="Times New Roman"/>
                <w:b/>
                <w:bCs/>
              </w:rPr>
              <w:t>Наименование</w:t>
            </w:r>
          </w:p>
          <w:p w:rsidR="00A9426D" w:rsidRPr="00EB64CE" w:rsidRDefault="00A9426D" w:rsidP="00832E4E">
            <w:pPr>
              <w:jc w:val="center"/>
              <w:rPr>
                <w:rFonts w:ascii="Times New Roman" w:hAnsi="Times New Roman"/>
                <w:b/>
                <w:bCs/>
              </w:rPr>
            </w:pPr>
            <w:r w:rsidRPr="00EB64CE">
              <w:rPr>
                <w:rFonts w:ascii="Times New Roman" w:hAnsi="Times New Roman"/>
                <w:b/>
                <w:bCs/>
              </w:rPr>
              <w:t>(для юридического лица), ФИО (для физического лица) участника процедуры закупки, ИНН</w:t>
            </w:r>
          </w:p>
        </w:tc>
        <w:tc>
          <w:tcPr>
            <w:tcW w:w="3372" w:type="dxa"/>
            <w:tcBorders>
              <w:top w:val="single" w:sz="6" w:space="0" w:color="000000"/>
              <w:bottom w:val="single" w:sz="6" w:space="0" w:color="000000"/>
              <w:right w:val="single" w:sz="6" w:space="0" w:color="000000"/>
            </w:tcBorders>
            <w:vAlign w:val="center"/>
            <w:hideMark/>
          </w:tcPr>
          <w:p w:rsidR="00A9426D" w:rsidRPr="00EB64CE" w:rsidRDefault="00A9426D" w:rsidP="00832E4E">
            <w:pPr>
              <w:spacing w:after="0"/>
              <w:jc w:val="center"/>
              <w:rPr>
                <w:rFonts w:ascii="Times New Roman" w:hAnsi="Times New Roman"/>
                <w:b/>
                <w:bCs/>
              </w:rPr>
            </w:pPr>
            <w:r w:rsidRPr="00EB64CE">
              <w:rPr>
                <w:rFonts w:ascii="Times New Roman" w:hAnsi="Times New Roman"/>
                <w:b/>
                <w:bCs/>
              </w:rPr>
              <w:t>Место нахождения (адрес для юридического лица) и место жительства (для физического лица)</w:t>
            </w:r>
          </w:p>
        </w:tc>
        <w:tc>
          <w:tcPr>
            <w:tcW w:w="2648" w:type="dxa"/>
            <w:tcBorders>
              <w:top w:val="single" w:sz="6" w:space="0" w:color="000000"/>
              <w:bottom w:val="single" w:sz="6" w:space="0" w:color="000000"/>
              <w:right w:val="single" w:sz="6" w:space="0" w:color="000000"/>
            </w:tcBorders>
            <w:vAlign w:val="center"/>
            <w:hideMark/>
          </w:tcPr>
          <w:p w:rsidR="00A9426D" w:rsidRPr="00EB64CE" w:rsidRDefault="00A9426D" w:rsidP="00832E4E">
            <w:pPr>
              <w:jc w:val="center"/>
              <w:rPr>
                <w:rFonts w:ascii="Times New Roman" w:hAnsi="Times New Roman"/>
                <w:b/>
                <w:bCs/>
              </w:rPr>
            </w:pPr>
            <w:r w:rsidRPr="00EB64CE">
              <w:rPr>
                <w:rFonts w:ascii="Times New Roman" w:eastAsia="Times New Roman" w:hAnsi="Times New Roman"/>
                <w:b/>
                <w:bCs/>
                <w:lang w:eastAsia="ru-RU"/>
              </w:rPr>
              <w:t>Условия исполнения договора, указанные в заявке</w:t>
            </w:r>
          </w:p>
        </w:tc>
      </w:tr>
      <w:tr w:rsidR="00A9426D" w:rsidRPr="007740D1" w:rsidTr="00832E4E">
        <w:trPr>
          <w:trHeight w:val="1020"/>
          <w:tblCellSpacing w:w="15" w:type="dxa"/>
        </w:trPr>
        <w:tc>
          <w:tcPr>
            <w:tcW w:w="523" w:type="dxa"/>
            <w:tcBorders>
              <w:top w:val="single" w:sz="6" w:space="0" w:color="000000"/>
              <w:left w:val="single" w:sz="6" w:space="0" w:color="000000"/>
              <w:bottom w:val="single" w:sz="4" w:space="0" w:color="auto"/>
              <w:right w:val="single" w:sz="6" w:space="0" w:color="000000"/>
            </w:tcBorders>
          </w:tcPr>
          <w:p w:rsidR="00A9426D" w:rsidRPr="00493ED4" w:rsidRDefault="00A9426D" w:rsidP="00832E4E">
            <w:pPr>
              <w:rPr>
                <w:rFonts w:ascii="Times New Roman" w:hAnsi="Times New Roman"/>
              </w:rPr>
            </w:pPr>
            <w:r w:rsidRPr="00493ED4">
              <w:rPr>
                <w:rFonts w:ascii="Times New Roman" w:hAnsi="Times New Roman"/>
              </w:rPr>
              <w:t>1.</w:t>
            </w:r>
          </w:p>
        </w:tc>
        <w:tc>
          <w:tcPr>
            <w:tcW w:w="3088" w:type="dxa"/>
            <w:tcBorders>
              <w:top w:val="single" w:sz="6" w:space="0" w:color="000000"/>
              <w:bottom w:val="single" w:sz="4" w:space="0" w:color="auto"/>
              <w:right w:val="single" w:sz="6" w:space="0" w:color="000000"/>
            </w:tcBorders>
          </w:tcPr>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rPr>
              <w:t xml:space="preserve">Общество с ограниченной ответственностью «Институт оценки собственности и финансовой деятельности» </w:t>
            </w:r>
            <w:r w:rsidRPr="00493ED4">
              <w:rPr>
                <w:rFonts w:ascii="Times New Roman" w:hAnsi="Times New Roman"/>
              </w:rPr>
              <w:lastRenderedPageBreak/>
              <w:t>(ООО «Институт оценки»)</w:t>
            </w:r>
          </w:p>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rPr>
              <w:t>ИНН 7018043400</w:t>
            </w:r>
          </w:p>
          <w:p w:rsidR="00A9426D" w:rsidRPr="00493ED4" w:rsidRDefault="00A9426D" w:rsidP="00832E4E">
            <w:pPr>
              <w:jc w:val="both"/>
              <w:rPr>
                <w:rFonts w:ascii="Times New Roman" w:hAnsi="Times New Roman"/>
              </w:rPr>
            </w:pPr>
          </w:p>
        </w:tc>
        <w:tc>
          <w:tcPr>
            <w:tcW w:w="3372" w:type="dxa"/>
            <w:tcBorders>
              <w:top w:val="single" w:sz="6" w:space="0" w:color="000000"/>
              <w:bottom w:val="single" w:sz="4" w:space="0" w:color="auto"/>
              <w:right w:val="single" w:sz="6" w:space="0" w:color="000000"/>
            </w:tcBorders>
          </w:tcPr>
          <w:p w:rsidR="00A9426D" w:rsidRPr="00493ED4" w:rsidRDefault="00A9426D" w:rsidP="00832E4E">
            <w:pPr>
              <w:keepLines/>
              <w:widowControl w:val="0"/>
              <w:spacing w:after="0" w:line="240" w:lineRule="auto"/>
              <w:jc w:val="both"/>
              <w:rPr>
                <w:rFonts w:ascii="Times New Roman" w:hAnsi="Times New Roman"/>
                <w:u w:val="single"/>
              </w:rPr>
            </w:pPr>
            <w:r w:rsidRPr="00493ED4">
              <w:rPr>
                <w:rFonts w:ascii="Times New Roman" w:hAnsi="Times New Roman"/>
                <w:u w:val="single"/>
              </w:rPr>
              <w:lastRenderedPageBreak/>
              <w:t>Юридический адрес:</w:t>
            </w:r>
          </w:p>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rPr>
              <w:t>634061, г. Томск, пр. Фрунзе, 96а</w:t>
            </w:r>
          </w:p>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634061, г. Томск, пр. Фрунзе, 96а</w:t>
            </w:r>
          </w:p>
          <w:p w:rsidR="00A9426D" w:rsidRPr="00493ED4" w:rsidRDefault="00A9426D" w:rsidP="00832E4E">
            <w:pPr>
              <w:keepLines/>
              <w:widowControl w:val="0"/>
              <w:spacing w:after="0" w:line="240" w:lineRule="auto"/>
              <w:jc w:val="both"/>
              <w:rPr>
                <w:rFonts w:ascii="Times New Roman" w:hAnsi="Times New Roman"/>
              </w:rPr>
            </w:pPr>
          </w:p>
        </w:tc>
        <w:tc>
          <w:tcPr>
            <w:tcW w:w="2648" w:type="dxa"/>
            <w:tcBorders>
              <w:top w:val="single" w:sz="6" w:space="0" w:color="000000"/>
              <w:bottom w:val="single" w:sz="4" w:space="0" w:color="auto"/>
              <w:right w:val="single" w:sz="6" w:space="0" w:color="000000"/>
            </w:tcBorders>
          </w:tcPr>
          <w:p w:rsidR="00A9426D" w:rsidRPr="00493ED4" w:rsidRDefault="00A9426D" w:rsidP="00A9426D">
            <w:pPr>
              <w:spacing w:after="0"/>
              <w:rPr>
                <w:rFonts w:ascii="Times New Roman" w:hAnsi="Times New Roman"/>
              </w:rPr>
            </w:pPr>
            <w:r w:rsidRPr="00493ED4">
              <w:rPr>
                <w:rFonts w:ascii="Times New Roman" w:hAnsi="Times New Roman"/>
                <w:u w:val="single"/>
              </w:rPr>
              <w:lastRenderedPageBreak/>
              <w:t>Цена на ЭТП:</w:t>
            </w:r>
            <w:r w:rsidRPr="00493ED4">
              <w:rPr>
                <w:rFonts w:ascii="Times New Roman" w:hAnsi="Times New Roman"/>
              </w:rPr>
              <w:t xml:space="preserve"> </w:t>
            </w:r>
          </w:p>
          <w:p w:rsidR="00A9426D" w:rsidRPr="00493ED4" w:rsidRDefault="00A9426D" w:rsidP="00A9426D">
            <w:pPr>
              <w:spacing w:after="0"/>
              <w:rPr>
                <w:rFonts w:ascii="Times New Roman" w:hAnsi="Times New Roman"/>
              </w:rPr>
            </w:pPr>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xml:space="preserve">) </w:t>
            </w:r>
            <w:r w:rsidRPr="00493ED4">
              <w:rPr>
                <w:rFonts w:ascii="Times New Roman" w:hAnsi="Times New Roman"/>
              </w:rPr>
              <w:lastRenderedPageBreak/>
              <w:t>рублей 00 копеек</w:t>
            </w:r>
            <w:r>
              <w:t xml:space="preserve"> </w:t>
            </w:r>
            <w:r w:rsidRPr="007320B4">
              <w:rPr>
                <w:rFonts w:ascii="Times New Roman" w:hAnsi="Times New Roman"/>
              </w:rPr>
              <w:t>с учетом налогов</w:t>
            </w:r>
            <w:r w:rsidRPr="00493ED4">
              <w:rPr>
                <w:rFonts w:ascii="Times New Roman" w:hAnsi="Times New Roman"/>
              </w:rPr>
              <w:t xml:space="preserve"> </w:t>
            </w:r>
          </w:p>
          <w:p w:rsidR="00A9426D" w:rsidRPr="007320B4" w:rsidRDefault="00A9426D" w:rsidP="00832E4E">
            <w:pPr>
              <w:tabs>
                <w:tab w:val="num" w:pos="0"/>
                <w:tab w:val="left" w:pos="284"/>
              </w:tabs>
              <w:ind w:right="-51"/>
              <w:rPr>
                <w:rFonts w:ascii="Times New Roman" w:eastAsia="Times New Roman" w:hAnsi="Times New Roman"/>
                <w:bCs/>
                <w:color w:val="000000"/>
                <w:lang w:eastAsia="ru-RU"/>
              </w:rPr>
            </w:pPr>
          </w:p>
        </w:tc>
      </w:tr>
      <w:tr w:rsidR="00A9426D" w:rsidRPr="007740D1" w:rsidTr="00832E4E">
        <w:trPr>
          <w:trHeight w:val="449"/>
          <w:tblCellSpacing w:w="15" w:type="dxa"/>
        </w:trPr>
        <w:tc>
          <w:tcPr>
            <w:tcW w:w="523" w:type="dxa"/>
            <w:tcBorders>
              <w:top w:val="single" w:sz="4" w:space="0" w:color="auto"/>
              <w:left w:val="single" w:sz="6" w:space="0" w:color="000000"/>
              <w:bottom w:val="single" w:sz="4" w:space="0" w:color="auto"/>
              <w:right w:val="single" w:sz="6" w:space="0" w:color="000000"/>
            </w:tcBorders>
          </w:tcPr>
          <w:p w:rsidR="00A9426D" w:rsidRPr="00493ED4" w:rsidRDefault="00A9426D" w:rsidP="00832E4E">
            <w:pPr>
              <w:rPr>
                <w:rFonts w:ascii="Times New Roman" w:hAnsi="Times New Roman"/>
              </w:rPr>
            </w:pPr>
            <w:r w:rsidRPr="00493ED4">
              <w:rPr>
                <w:rFonts w:ascii="Times New Roman" w:hAnsi="Times New Roman"/>
              </w:rPr>
              <w:lastRenderedPageBreak/>
              <w:t>2.</w:t>
            </w:r>
          </w:p>
        </w:tc>
        <w:tc>
          <w:tcPr>
            <w:tcW w:w="3088" w:type="dxa"/>
            <w:tcBorders>
              <w:top w:val="single" w:sz="4" w:space="0" w:color="auto"/>
              <w:bottom w:val="single" w:sz="4" w:space="0" w:color="auto"/>
              <w:right w:val="single" w:sz="6" w:space="0" w:color="000000"/>
            </w:tcBorders>
          </w:tcPr>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rPr>
              <w:t>Закрытое акционерное общество «Национальное Агентство Оценки и консалтинга» (ЗАО «НАО-Консалтинг»)</w:t>
            </w:r>
          </w:p>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rPr>
              <w:t>ИНН 3808061306</w:t>
            </w:r>
          </w:p>
        </w:tc>
        <w:tc>
          <w:tcPr>
            <w:tcW w:w="3372" w:type="dxa"/>
            <w:tcBorders>
              <w:top w:val="single" w:sz="4" w:space="0" w:color="auto"/>
              <w:bottom w:val="single" w:sz="4" w:space="0" w:color="auto"/>
              <w:right w:val="single" w:sz="6" w:space="0" w:color="000000"/>
            </w:tcBorders>
          </w:tcPr>
          <w:p w:rsidR="00A9426D" w:rsidRPr="00493ED4" w:rsidRDefault="00A9426D" w:rsidP="00832E4E">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rPr>
              <w:t>664011, г. Иркутск, ул. Горького, 40</w:t>
            </w:r>
          </w:p>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664011, г. Иркутск, ул. Горького, 40</w:t>
            </w:r>
          </w:p>
          <w:p w:rsidR="00A9426D" w:rsidRPr="00493ED4" w:rsidRDefault="00A9426D" w:rsidP="00832E4E">
            <w:pPr>
              <w:keepLines/>
              <w:widowControl w:val="0"/>
              <w:spacing w:after="0" w:line="240" w:lineRule="auto"/>
              <w:jc w:val="both"/>
              <w:rPr>
                <w:rFonts w:ascii="Times New Roman" w:hAnsi="Times New Roman"/>
                <w:u w:val="single"/>
              </w:rPr>
            </w:pPr>
          </w:p>
        </w:tc>
        <w:tc>
          <w:tcPr>
            <w:tcW w:w="2648" w:type="dxa"/>
            <w:tcBorders>
              <w:top w:val="single" w:sz="4" w:space="0" w:color="auto"/>
              <w:bottom w:val="single" w:sz="4" w:space="0" w:color="auto"/>
              <w:right w:val="single" w:sz="6" w:space="0" w:color="000000"/>
            </w:tcBorders>
          </w:tcPr>
          <w:p w:rsidR="00A9426D" w:rsidRPr="00493ED4" w:rsidRDefault="00A9426D" w:rsidP="00A9426D">
            <w:pPr>
              <w:spacing w:after="0"/>
              <w:jc w:val="both"/>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A9426D" w:rsidRPr="00493ED4" w:rsidRDefault="00A9426D" w:rsidP="00A9426D">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xml:space="preserve">) рублей 00 копеек </w:t>
            </w:r>
            <w:r w:rsidRPr="00C15DAF">
              <w:rPr>
                <w:rFonts w:ascii="Times New Roman" w:hAnsi="Times New Roman"/>
              </w:rPr>
              <w:t>(НДС не облагается)</w:t>
            </w:r>
          </w:p>
          <w:p w:rsidR="00A9426D" w:rsidRPr="007320B4" w:rsidRDefault="00A9426D" w:rsidP="00832E4E">
            <w:pPr>
              <w:spacing w:after="0"/>
              <w:jc w:val="both"/>
              <w:rPr>
                <w:rFonts w:ascii="Times New Roman" w:hAnsi="Times New Roman"/>
              </w:rPr>
            </w:pPr>
          </w:p>
        </w:tc>
      </w:tr>
    </w:tbl>
    <w:p w:rsidR="00A9426D" w:rsidRPr="00D13252" w:rsidRDefault="00A9426D" w:rsidP="00A9426D">
      <w:pPr>
        <w:pStyle w:val="a4"/>
        <w:widowControl w:val="0"/>
        <w:spacing w:before="0" w:beforeAutospacing="0" w:after="0" w:afterAutospacing="0"/>
        <w:ind w:left="709"/>
        <w:jc w:val="both"/>
      </w:pPr>
    </w:p>
    <w:p w:rsidR="00A9426D" w:rsidRPr="00DF7489" w:rsidRDefault="00A9426D" w:rsidP="00A9426D">
      <w:pPr>
        <w:pStyle w:val="a5"/>
        <w:numPr>
          <w:ilvl w:val="0"/>
          <w:numId w:val="33"/>
        </w:numPr>
        <w:spacing w:before="60"/>
        <w:ind w:left="0" w:firstLine="709"/>
        <w:jc w:val="both"/>
      </w:pPr>
      <w:r w:rsidRPr="000B39C2">
        <w:t xml:space="preserve">Процедура переторжки в отношении цены договора проведена в очной форме среди допущенных участников процедуры закупки на электронной торговой площадке </w:t>
      </w:r>
      <w:r w:rsidRPr="004346EF">
        <w:t>http://a-k-</w:t>
      </w:r>
      <w:r w:rsidRPr="004346EF">
        <w:rPr>
          <w:lang w:val="en-US"/>
        </w:rPr>
        <w:t>d</w:t>
      </w:r>
      <w:r w:rsidRPr="004346EF">
        <w:t>.</w:t>
      </w:r>
      <w:proofErr w:type="spellStart"/>
      <w:r w:rsidRPr="004346EF">
        <w:t>ru</w:t>
      </w:r>
      <w:proofErr w:type="spellEnd"/>
      <w:r w:rsidRPr="000B39C2">
        <w:t>. Дата и время окончания приема заявок по процедуре переторжки: «</w:t>
      </w:r>
      <w:r>
        <w:t>07</w:t>
      </w:r>
      <w:r w:rsidRPr="000B39C2">
        <w:t xml:space="preserve">» </w:t>
      </w:r>
      <w:r>
        <w:t>апреля</w:t>
      </w:r>
      <w:r w:rsidRPr="00DF7489">
        <w:t xml:space="preserve"> 2014 года в </w:t>
      </w:r>
      <w:r>
        <w:t>12</w:t>
      </w:r>
      <w:r w:rsidRPr="00DF7489">
        <w:t>:</w:t>
      </w:r>
      <w:r>
        <w:t>00</w:t>
      </w:r>
      <w:r w:rsidRPr="00DF7489">
        <w:t xml:space="preserve"> (время московское).</w:t>
      </w:r>
    </w:p>
    <w:p w:rsidR="00A9426D" w:rsidRDefault="00A9426D" w:rsidP="00A9426D">
      <w:pPr>
        <w:pStyle w:val="a4"/>
        <w:widowControl w:val="0"/>
        <w:numPr>
          <w:ilvl w:val="0"/>
          <w:numId w:val="33"/>
        </w:numPr>
        <w:spacing w:before="0" w:beforeAutospacing="0" w:after="0" w:afterAutospacing="0"/>
        <w:ind w:left="0" w:firstLine="709"/>
        <w:jc w:val="both"/>
      </w:pPr>
      <w:r w:rsidRPr="00053F89">
        <w:t xml:space="preserve"> Окончательные предложения </w:t>
      </w:r>
      <w:r>
        <w:t>участвующих в процедуре переторжки о</w:t>
      </w:r>
      <w:r w:rsidRPr="00053F89">
        <w:t xml:space="preserve"> цене договора согласно итогам проведения процедуры переторжки составляют:</w:t>
      </w:r>
    </w:p>
    <w:tbl>
      <w:tblPr>
        <w:tblW w:w="9781" w:type="dxa"/>
        <w:tblCellSpacing w:w="15" w:type="dxa"/>
        <w:tblInd w:w="60" w:type="dxa"/>
        <w:tblLayout w:type="fixed"/>
        <w:tblCellMar>
          <w:top w:w="15" w:type="dxa"/>
          <w:left w:w="15" w:type="dxa"/>
          <w:bottom w:w="15" w:type="dxa"/>
          <w:right w:w="15" w:type="dxa"/>
        </w:tblCellMar>
        <w:tblLook w:val="04A0" w:firstRow="1" w:lastRow="0" w:firstColumn="1" w:lastColumn="0" w:noHBand="0" w:noVBand="1"/>
      </w:tblPr>
      <w:tblGrid>
        <w:gridCol w:w="568"/>
        <w:gridCol w:w="3118"/>
        <w:gridCol w:w="3402"/>
        <w:gridCol w:w="2693"/>
      </w:tblGrid>
      <w:tr w:rsidR="00A9426D" w:rsidRPr="007740D1" w:rsidTr="00832E4E">
        <w:trPr>
          <w:trHeight w:val="1656"/>
          <w:tblHeader/>
          <w:tblCellSpacing w:w="15" w:type="dxa"/>
        </w:trPr>
        <w:tc>
          <w:tcPr>
            <w:tcW w:w="523" w:type="dxa"/>
            <w:tcBorders>
              <w:top w:val="single" w:sz="6" w:space="0" w:color="000000"/>
              <w:left w:val="single" w:sz="6" w:space="0" w:color="000000"/>
              <w:bottom w:val="single" w:sz="6" w:space="0" w:color="000000"/>
              <w:right w:val="single" w:sz="6" w:space="0" w:color="000000"/>
            </w:tcBorders>
            <w:vAlign w:val="center"/>
            <w:hideMark/>
          </w:tcPr>
          <w:p w:rsidR="00A9426D" w:rsidRPr="00EB64CE" w:rsidRDefault="00A9426D" w:rsidP="00832E4E">
            <w:pPr>
              <w:jc w:val="center"/>
              <w:rPr>
                <w:rFonts w:ascii="Times New Roman" w:hAnsi="Times New Roman"/>
                <w:b/>
                <w:bCs/>
              </w:rPr>
            </w:pPr>
            <w:r w:rsidRPr="00EB64CE">
              <w:rPr>
                <w:rFonts w:ascii="Times New Roman" w:hAnsi="Times New Roman"/>
                <w:b/>
                <w:bCs/>
              </w:rPr>
              <w:t xml:space="preserve">№ </w:t>
            </w:r>
            <w:proofErr w:type="gramStart"/>
            <w:r w:rsidRPr="00EB64CE">
              <w:rPr>
                <w:rFonts w:ascii="Times New Roman" w:hAnsi="Times New Roman"/>
                <w:b/>
                <w:bCs/>
              </w:rPr>
              <w:t>п</w:t>
            </w:r>
            <w:proofErr w:type="gramEnd"/>
            <w:r w:rsidRPr="00EB64CE">
              <w:rPr>
                <w:rFonts w:ascii="Times New Roman" w:hAnsi="Times New Roman"/>
                <w:b/>
                <w:bCs/>
              </w:rPr>
              <w:t>/п</w:t>
            </w:r>
          </w:p>
        </w:tc>
        <w:tc>
          <w:tcPr>
            <w:tcW w:w="3088" w:type="dxa"/>
            <w:tcBorders>
              <w:top w:val="single" w:sz="6" w:space="0" w:color="000000"/>
              <w:bottom w:val="single" w:sz="6" w:space="0" w:color="000000"/>
              <w:right w:val="single" w:sz="6" w:space="0" w:color="000000"/>
            </w:tcBorders>
            <w:vAlign w:val="center"/>
            <w:hideMark/>
          </w:tcPr>
          <w:p w:rsidR="00A9426D" w:rsidRPr="00EB64CE" w:rsidRDefault="00A9426D" w:rsidP="00832E4E">
            <w:pPr>
              <w:spacing w:after="0"/>
              <w:jc w:val="center"/>
              <w:rPr>
                <w:rFonts w:ascii="Times New Roman" w:hAnsi="Times New Roman"/>
                <w:b/>
                <w:bCs/>
              </w:rPr>
            </w:pPr>
            <w:r w:rsidRPr="00EB64CE">
              <w:rPr>
                <w:rFonts w:ascii="Times New Roman" w:hAnsi="Times New Roman"/>
                <w:b/>
                <w:bCs/>
              </w:rPr>
              <w:t>Наименование</w:t>
            </w:r>
          </w:p>
          <w:p w:rsidR="00A9426D" w:rsidRPr="00EB64CE" w:rsidRDefault="00A9426D" w:rsidP="00832E4E">
            <w:pPr>
              <w:jc w:val="center"/>
              <w:rPr>
                <w:rFonts w:ascii="Times New Roman" w:hAnsi="Times New Roman"/>
                <w:b/>
                <w:bCs/>
              </w:rPr>
            </w:pPr>
            <w:r w:rsidRPr="00EB64CE">
              <w:rPr>
                <w:rFonts w:ascii="Times New Roman" w:hAnsi="Times New Roman"/>
                <w:b/>
                <w:bCs/>
              </w:rPr>
              <w:t>(для юридического лица), ФИО (для физического лица) участника процедуры закупки, ИНН</w:t>
            </w:r>
          </w:p>
        </w:tc>
        <w:tc>
          <w:tcPr>
            <w:tcW w:w="3372" w:type="dxa"/>
            <w:tcBorders>
              <w:top w:val="single" w:sz="6" w:space="0" w:color="000000"/>
              <w:bottom w:val="single" w:sz="6" w:space="0" w:color="000000"/>
              <w:right w:val="single" w:sz="6" w:space="0" w:color="000000"/>
            </w:tcBorders>
            <w:vAlign w:val="center"/>
            <w:hideMark/>
          </w:tcPr>
          <w:p w:rsidR="00A9426D" w:rsidRPr="00EB64CE" w:rsidRDefault="00A9426D" w:rsidP="00832E4E">
            <w:pPr>
              <w:spacing w:after="0"/>
              <w:jc w:val="center"/>
              <w:rPr>
                <w:rFonts w:ascii="Times New Roman" w:hAnsi="Times New Roman"/>
                <w:b/>
                <w:bCs/>
              </w:rPr>
            </w:pPr>
            <w:r w:rsidRPr="00EB64CE">
              <w:rPr>
                <w:rFonts w:ascii="Times New Roman" w:hAnsi="Times New Roman"/>
                <w:b/>
                <w:bCs/>
              </w:rPr>
              <w:t>Место нахождения (адрес для юридического лица) и место жительства (для физического лица)</w:t>
            </w:r>
          </w:p>
        </w:tc>
        <w:tc>
          <w:tcPr>
            <w:tcW w:w="2648" w:type="dxa"/>
            <w:tcBorders>
              <w:top w:val="single" w:sz="6" w:space="0" w:color="000000"/>
              <w:bottom w:val="single" w:sz="6" w:space="0" w:color="000000"/>
              <w:right w:val="single" w:sz="6" w:space="0" w:color="000000"/>
            </w:tcBorders>
            <w:vAlign w:val="center"/>
            <w:hideMark/>
          </w:tcPr>
          <w:p w:rsidR="00A9426D" w:rsidRPr="00EB64CE" w:rsidRDefault="00A9426D" w:rsidP="00832E4E">
            <w:pPr>
              <w:jc w:val="center"/>
              <w:rPr>
                <w:rFonts w:ascii="Times New Roman" w:hAnsi="Times New Roman"/>
                <w:b/>
                <w:bCs/>
              </w:rPr>
            </w:pPr>
            <w:r w:rsidRPr="00EB64CE">
              <w:rPr>
                <w:rFonts w:ascii="Times New Roman" w:eastAsia="Times New Roman" w:hAnsi="Times New Roman"/>
                <w:b/>
                <w:bCs/>
                <w:lang w:eastAsia="ru-RU"/>
              </w:rPr>
              <w:t>Условия исполнения договора, указанные в заявке</w:t>
            </w:r>
          </w:p>
        </w:tc>
      </w:tr>
      <w:tr w:rsidR="00A9426D" w:rsidRPr="007740D1" w:rsidTr="00832E4E">
        <w:trPr>
          <w:trHeight w:val="449"/>
          <w:tblCellSpacing w:w="15" w:type="dxa"/>
        </w:trPr>
        <w:tc>
          <w:tcPr>
            <w:tcW w:w="523" w:type="dxa"/>
            <w:tcBorders>
              <w:top w:val="single" w:sz="4" w:space="0" w:color="auto"/>
              <w:left w:val="single" w:sz="6" w:space="0" w:color="000000"/>
              <w:bottom w:val="single" w:sz="4" w:space="0" w:color="auto"/>
              <w:right w:val="single" w:sz="6" w:space="0" w:color="000000"/>
            </w:tcBorders>
          </w:tcPr>
          <w:p w:rsidR="00A9426D" w:rsidRPr="00493ED4" w:rsidRDefault="00A9426D" w:rsidP="00832E4E">
            <w:pPr>
              <w:rPr>
                <w:rFonts w:ascii="Times New Roman" w:hAnsi="Times New Roman"/>
              </w:rPr>
            </w:pPr>
            <w:r>
              <w:rPr>
                <w:rFonts w:ascii="Times New Roman" w:hAnsi="Times New Roman"/>
              </w:rPr>
              <w:t>1</w:t>
            </w:r>
            <w:r w:rsidRPr="00493ED4">
              <w:rPr>
                <w:rFonts w:ascii="Times New Roman" w:hAnsi="Times New Roman"/>
              </w:rPr>
              <w:t>.</w:t>
            </w:r>
          </w:p>
        </w:tc>
        <w:tc>
          <w:tcPr>
            <w:tcW w:w="3088" w:type="dxa"/>
            <w:tcBorders>
              <w:top w:val="single" w:sz="4" w:space="0" w:color="auto"/>
              <w:bottom w:val="single" w:sz="4" w:space="0" w:color="auto"/>
              <w:right w:val="single" w:sz="6" w:space="0" w:color="000000"/>
            </w:tcBorders>
          </w:tcPr>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rPr>
              <w:t>Закрытое акционерное общество «Национальное Агентство Оценки и консалтинга» (ЗАО «НАО-Консалтинг»)</w:t>
            </w:r>
          </w:p>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rPr>
              <w:t>ИНН 3808061306</w:t>
            </w:r>
          </w:p>
        </w:tc>
        <w:tc>
          <w:tcPr>
            <w:tcW w:w="3372" w:type="dxa"/>
            <w:tcBorders>
              <w:top w:val="single" w:sz="4" w:space="0" w:color="auto"/>
              <w:bottom w:val="single" w:sz="4" w:space="0" w:color="auto"/>
              <w:right w:val="single" w:sz="6" w:space="0" w:color="000000"/>
            </w:tcBorders>
          </w:tcPr>
          <w:p w:rsidR="00A9426D" w:rsidRPr="00493ED4" w:rsidRDefault="00A9426D" w:rsidP="00832E4E">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rPr>
              <w:t>664011, г. Иркутск, ул. Горького, 40</w:t>
            </w:r>
          </w:p>
          <w:p w:rsidR="00A9426D" w:rsidRPr="00493ED4" w:rsidRDefault="00A9426D" w:rsidP="00832E4E">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664011, г. Иркутск, ул. Горького, 40</w:t>
            </w:r>
          </w:p>
          <w:p w:rsidR="00A9426D" w:rsidRPr="00493ED4" w:rsidRDefault="00A9426D" w:rsidP="00832E4E">
            <w:pPr>
              <w:keepLines/>
              <w:widowControl w:val="0"/>
              <w:spacing w:after="0" w:line="240" w:lineRule="auto"/>
              <w:jc w:val="both"/>
              <w:rPr>
                <w:rFonts w:ascii="Times New Roman" w:hAnsi="Times New Roman"/>
                <w:u w:val="single"/>
              </w:rPr>
            </w:pPr>
          </w:p>
        </w:tc>
        <w:tc>
          <w:tcPr>
            <w:tcW w:w="2648" w:type="dxa"/>
            <w:tcBorders>
              <w:top w:val="single" w:sz="4" w:space="0" w:color="auto"/>
              <w:bottom w:val="single" w:sz="4" w:space="0" w:color="auto"/>
              <w:right w:val="single" w:sz="6" w:space="0" w:color="000000"/>
            </w:tcBorders>
          </w:tcPr>
          <w:p w:rsidR="00A9426D" w:rsidRPr="00493ED4" w:rsidRDefault="00A9426D" w:rsidP="00832E4E">
            <w:pPr>
              <w:spacing w:after="0"/>
              <w:jc w:val="both"/>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A9426D" w:rsidRPr="00493ED4" w:rsidRDefault="00A9426D" w:rsidP="00832E4E">
            <w:pPr>
              <w:spacing w:after="0"/>
              <w:jc w:val="both"/>
              <w:rPr>
                <w:rFonts w:ascii="Times New Roman" w:hAnsi="Times New Roman"/>
              </w:rPr>
            </w:pPr>
            <w:r>
              <w:rPr>
                <w:rFonts w:ascii="Times New Roman" w:hAnsi="Times New Roman"/>
              </w:rPr>
              <w:t>61 480</w:t>
            </w:r>
            <w:r w:rsidRPr="00493ED4">
              <w:rPr>
                <w:rFonts w:ascii="Times New Roman" w:hAnsi="Times New Roman"/>
              </w:rPr>
              <w:t xml:space="preserve"> (</w:t>
            </w:r>
            <w:r>
              <w:rPr>
                <w:rFonts w:ascii="Times New Roman" w:hAnsi="Times New Roman"/>
              </w:rPr>
              <w:t>шестьдесят одна тысяча четыреста восемьдесят</w:t>
            </w:r>
            <w:r w:rsidRPr="00493ED4">
              <w:rPr>
                <w:rFonts w:ascii="Times New Roman" w:hAnsi="Times New Roman"/>
              </w:rPr>
              <w:t>) рубл</w:t>
            </w:r>
            <w:r>
              <w:rPr>
                <w:rFonts w:ascii="Times New Roman" w:hAnsi="Times New Roman"/>
              </w:rPr>
              <w:t xml:space="preserve">ей </w:t>
            </w:r>
            <w:r w:rsidRPr="00493ED4">
              <w:rPr>
                <w:rFonts w:ascii="Times New Roman" w:hAnsi="Times New Roman"/>
              </w:rPr>
              <w:t xml:space="preserve"> </w:t>
            </w:r>
            <w:r>
              <w:rPr>
                <w:rFonts w:ascii="Times New Roman" w:hAnsi="Times New Roman"/>
              </w:rPr>
              <w:t>77</w:t>
            </w:r>
            <w:r w:rsidRPr="00493ED4">
              <w:rPr>
                <w:rFonts w:ascii="Times New Roman" w:hAnsi="Times New Roman"/>
              </w:rPr>
              <w:t xml:space="preserve"> копеек </w:t>
            </w:r>
            <w:r>
              <w:rPr>
                <w:rFonts w:ascii="Times New Roman" w:hAnsi="Times New Roman"/>
              </w:rPr>
              <w:t xml:space="preserve"> </w:t>
            </w:r>
            <w:r w:rsidRPr="00493ED4">
              <w:rPr>
                <w:rFonts w:ascii="Times New Roman" w:hAnsi="Times New Roman"/>
              </w:rPr>
              <w:t>(НДС не облагается)</w:t>
            </w:r>
          </w:p>
          <w:p w:rsidR="00A9426D" w:rsidRPr="007320B4" w:rsidRDefault="00A9426D" w:rsidP="00832E4E">
            <w:pPr>
              <w:spacing w:after="0"/>
              <w:jc w:val="both"/>
              <w:rPr>
                <w:rFonts w:ascii="Times New Roman" w:hAnsi="Times New Roman"/>
              </w:rPr>
            </w:pPr>
          </w:p>
        </w:tc>
      </w:tr>
    </w:tbl>
    <w:p w:rsidR="00A9426D" w:rsidRDefault="00A9426D" w:rsidP="00A9426D">
      <w:pPr>
        <w:pStyle w:val="a4"/>
        <w:widowControl w:val="0"/>
        <w:spacing w:before="0" w:beforeAutospacing="0" w:after="0" w:afterAutospacing="0"/>
        <w:ind w:left="709"/>
        <w:jc w:val="both"/>
      </w:pPr>
    </w:p>
    <w:p w:rsidR="00A9426D" w:rsidRPr="00EE6C4F" w:rsidRDefault="00A9426D" w:rsidP="00A9426D">
      <w:pPr>
        <w:tabs>
          <w:tab w:val="left" w:pos="426"/>
          <w:tab w:val="left" w:pos="4253"/>
          <w:tab w:val="left" w:pos="7230"/>
        </w:tabs>
        <w:spacing w:before="120" w:after="0"/>
        <w:rPr>
          <w:rFonts w:ascii="Times New Roman" w:hAnsi="Times New Roman"/>
          <w:sz w:val="24"/>
          <w:szCs w:val="24"/>
        </w:rPr>
      </w:pPr>
      <w:r w:rsidRPr="00EE6C4F">
        <w:rPr>
          <w:rFonts w:ascii="Times New Roman" w:hAnsi="Times New Roman"/>
          <w:sz w:val="24"/>
          <w:szCs w:val="24"/>
        </w:rPr>
        <w:t>Председатель закупочной комиссии:</w:t>
      </w:r>
      <w:r w:rsidRPr="00EE6C4F">
        <w:rPr>
          <w:rFonts w:ascii="Times New Roman" w:hAnsi="Times New Roman"/>
          <w:sz w:val="24"/>
          <w:szCs w:val="24"/>
        </w:rPr>
        <w:tab/>
      </w:r>
      <w:r w:rsidRPr="00EE6C4F">
        <w:rPr>
          <w:rFonts w:ascii="Times New Roman" w:hAnsi="Times New Roman"/>
          <w:sz w:val="24"/>
          <w:szCs w:val="24"/>
        </w:rPr>
        <w:tab/>
      </w:r>
      <w:proofErr w:type="spellStart"/>
      <w:r w:rsidRPr="00EE6C4F">
        <w:rPr>
          <w:rFonts w:ascii="Times New Roman" w:hAnsi="Times New Roman"/>
          <w:sz w:val="24"/>
          <w:szCs w:val="24"/>
        </w:rPr>
        <w:t>С.А.Альхимович</w:t>
      </w:r>
      <w:proofErr w:type="spellEnd"/>
    </w:p>
    <w:p w:rsidR="00A9426D" w:rsidRPr="00EE6C4F" w:rsidRDefault="00A9426D" w:rsidP="00A9426D">
      <w:pPr>
        <w:tabs>
          <w:tab w:val="left" w:pos="426"/>
          <w:tab w:val="left" w:pos="4253"/>
          <w:tab w:val="left" w:pos="7230"/>
        </w:tabs>
        <w:spacing w:before="120" w:after="0"/>
        <w:rPr>
          <w:rFonts w:ascii="Times New Roman" w:hAnsi="Times New Roman"/>
          <w:sz w:val="24"/>
          <w:szCs w:val="24"/>
        </w:rPr>
      </w:pPr>
      <w:r w:rsidRPr="00EE6C4F">
        <w:rPr>
          <w:rFonts w:ascii="Times New Roman" w:hAnsi="Times New Roman"/>
          <w:sz w:val="24"/>
          <w:szCs w:val="24"/>
        </w:rPr>
        <w:t>Заместитель председателя закупочной комиссии:</w:t>
      </w:r>
      <w:r w:rsidRPr="00EE6C4F">
        <w:rPr>
          <w:rFonts w:ascii="Times New Roman" w:hAnsi="Times New Roman"/>
          <w:sz w:val="24"/>
          <w:szCs w:val="24"/>
        </w:rPr>
        <w:tab/>
      </w:r>
      <w:proofErr w:type="spellStart"/>
      <w:r w:rsidRPr="00EE6C4F">
        <w:rPr>
          <w:rFonts w:ascii="Times New Roman" w:hAnsi="Times New Roman"/>
          <w:sz w:val="24"/>
          <w:szCs w:val="24"/>
        </w:rPr>
        <w:t>Т.Ю.Шопен</w:t>
      </w:r>
      <w:proofErr w:type="spellEnd"/>
    </w:p>
    <w:p w:rsidR="00A9426D" w:rsidRPr="00EE6C4F" w:rsidRDefault="00A9426D" w:rsidP="00A9426D">
      <w:pPr>
        <w:tabs>
          <w:tab w:val="left" w:pos="426"/>
          <w:tab w:val="left" w:pos="4253"/>
          <w:tab w:val="left" w:pos="7230"/>
        </w:tabs>
        <w:spacing w:before="120" w:after="0"/>
        <w:rPr>
          <w:rFonts w:ascii="Times New Roman" w:hAnsi="Times New Roman"/>
          <w:sz w:val="24"/>
          <w:szCs w:val="24"/>
        </w:rPr>
      </w:pPr>
      <w:r w:rsidRPr="00EE6C4F">
        <w:rPr>
          <w:rFonts w:ascii="Times New Roman" w:hAnsi="Times New Roman"/>
          <w:sz w:val="24"/>
          <w:szCs w:val="24"/>
        </w:rPr>
        <w:t>Член закупочной комиссии:</w:t>
      </w:r>
      <w:r w:rsidRPr="00EE6C4F">
        <w:rPr>
          <w:rFonts w:ascii="Times New Roman" w:hAnsi="Times New Roman"/>
          <w:sz w:val="24"/>
          <w:szCs w:val="24"/>
        </w:rPr>
        <w:tab/>
      </w:r>
      <w:r w:rsidRPr="00EE6C4F">
        <w:rPr>
          <w:rFonts w:ascii="Times New Roman" w:hAnsi="Times New Roman"/>
          <w:sz w:val="24"/>
          <w:szCs w:val="24"/>
        </w:rPr>
        <w:tab/>
      </w:r>
      <w:proofErr w:type="spellStart"/>
      <w:r w:rsidRPr="00EE6C4F">
        <w:rPr>
          <w:rFonts w:ascii="Times New Roman" w:hAnsi="Times New Roman"/>
          <w:sz w:val="24"/>
          <w:szCs w:val="24"/>
        </w:rPr>
        <w:t>О.В.Черемушкина</w:t>
      </w:r>
      <w:proofErr w:type="spellEnd"/>
    </w:p>
    <w:p w:rsidR="00A9426D" w:rsidRPr="00EE6C4F" w:rsidRDefault="00A9426D" w:rsidP="00A9426D">
      <w:pPr>
        <w:tabs>
          <w:tab w:val="left" w:pos="4536"/>
          <w:tab w:val="left" w:pos="7230"/>
        </w:tabs>
        <w:spacing w:before="120" w:after="0"/>
        <w:rPr>
          <w:rFonts w:ascii="Times New Roman" w:hAnsi="Times New Roman"/>
          <w:sz w:val="24"/>
          <w:szCs w:val="24"/>
        </w:rPr>
      </w:pPr>
      <w:r w:rsidRPr="00EE6C4F">
        <w:rPr>
          <w:rFonts w:ascii="Times New Roman" w:hAnsi="Times New Roman"/>
          <w:sz w:val="24"/>
          <w:szCs w:val="24"/>
        </w:rPr>
        <w:t>Секретарь закупочной комиссии (без права голоса):</w:t>
      </w:r>
      <w:r w:rsidRPr="00EE6C4F">
        <w:rPr>
          <w:rFonts w:ascii="Times New Roman" w:hAnsi="Times New Roman"/>
          <w:sz w:val="24"/>
          <w:szCs w:val="24"/>
        </w:rPr>
        <w:tab/>
      </w:r>
      <w:proofErr w:type="spellStart"/>
      <w:r w:rsidRPr="00EE6C4F">
        <w:rPr>
          <w:rFonts w:ascii="Times New Roman" w:hAnsi="Times New Roman"/>
          <w:sz w:val="24"/>
          <w:szCs w:val="24"/>
        </w:rPr>
        <w:t>И.В.Стефановская</w:t>
      </w:r>
      <w:proofErr w:type="spellEnd"/>
    </w:p>
    <w:p w:rsidR="00A9426D" w:rsidRPr="00565FDC" w:rsidRDefault="00A9426D" w:rsidP="00A9426D">
      <w:pPr>
        <w:tabs>
          <w:tab w:val="left" w:pos="993"/>
          <w:tab w:val="left" w:pos="7088"/>
        </w:tabs>
        <w:spacing w:after="240"/>
        <w:jc w:val="both"/>
        <w:rPr>
          <w:rFonts w:ascii="Times New Roman" w:hAnsi="Times New Roman"/>
          <w:sz w:val="24"/>
          <w:szCs w:val="24"/>
        </w:rPr>
      </w:pPr>
      <w:r w:rsidRPr="00565FDC">
        <w:rPr>
          <w:rFonts w:ascii="Times New Roman" w:hAnsi="Times New Roman"/>
          <w:color w:val="000000"/>
          <w:sz w:val="24"/>
          <w:szCs w:val="24"/>
          <w:lang w:eastAsia="ar-SA"/>
        </w:rPr>
        <w:tab/>
      </w:r>
    </w:p>
    <w:p w:rsidR="0071567D" w:rsidRPr="00565FDC" w:rsidRDefault="0071567D" w:rsidP="00457208">
      <w:pPr>
        <w:tabs>
          <w:tab w:val="left" w:pos="993"/>
          <w:tab w:val="left" w:pos="7088"/>
        </w:tabs>
        <w:spacing w:after="240"/>
        <w:jc w:val="both"/>
        <w:rPr>
          <w:rFonts w:ascii="Times New Roman" w:hAnsi="Times New Roman"/>
          <w:sz w:val="24"/>
          <w:szCs w:val="24"/>
        </w:rPr>
      </w:pPr>
      <w:r w:rsidRPr="00565FDC">
        <w:rPr>
          <w:rFonts w:ascii="Times New Roman" w:hAnsi="Times New Roman"/>
          <w:color w:val="000000"/>
          <w:sz w:val="24"/>
          <w:szCs w:val="24"/>
          <w:lang w:eastAsia="ar-SA"/>
        </w:rPr>
        <w:tab/>
      </w:r>
    </w:p>
    <w:sectPr w:rsidR="0071567D" w:rsidRPr="00565FDC" w:rsidSect="003C3DF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3BB2"/>
    <w:multiLevelType w:val="hybridMultilevel"/>
    <w:tmpl w:val="DB40D2C6"/>
    <w:lvl w:ilvl="0" w:tplc="51186C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150634"/>
    <w:multiLevelType w:val="multilevel"/>
    <w:tmpl w:val="D2C094EE"/>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nsid w:val="10356672"/>
    <w:multiLevelType w:val="hybridMultilevel"/>
    <w:tmpl w:val="F0FA686C"/>
    <w:lvl w:ilvl="0" w:tplc="2018B9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C92CD8"/>
    <w:multiLevelType w:val="hybridMultilevel"/>
    <w:tmpl w:val="0E0426F6"/>
    <w:lvl w:ilvl="0" w:tplc="3618A0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8E336F"/>
    <w:multiLevelType w:val="hybridMultilevel"/>
    <w:tmpl w:val="401E283A"/>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3915CF"/>
    <w:multiLevelType w:val="hybridMultilevel"/>
    <w:tmpl w:val="BFF25230"/>
    <w:lvl w:ilvl="0" w:tplc="E3C0C630">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C3076A"/>
    <w:multiLevelType w:val="hybridMultilevel"/>
    <w:tmpl w:val="28F4937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CD2EAB"/>
    <w:multiLevelType w:val="hybridMultilevel"/>
    <w:tmpl w:val="5B82EA02"/>
    <w:lvl w:ilvl="0" w:tplc="D9EA6E62">
      <w:start w:val="1"/>
      <w:numFmt w:val="decimal"/>
      <w:lvlText w:val="%1."/>
      <w:lvlJc w:val="left"/>
      <w:pPr>
        <w:tabs>
          <w:tab w:val="num" w:pos="720"/>
        </w:tabs>
        <w:ind w:left="720" w:hanging="360"/>
      </w:pPr>
      <w:rPr>
        <w:b w:val="0"/>
        <w:i w:val="0"/>
        <w:sz w:val="28"/>
        <w:szCs w:val="28"/>
      </w:rPr>
    </w:lvl>
    <w:lvl w:ilvl="1" w:tplc="DECCE37E">
      <w:start w:val="1"/>
      <w:numFmt w:val="decimal"/>
      <w:lvlText w:val="%2."/>
      <w:lvlJc w:val="left"/>
      <w:pPr>
        <w:tabs>
          <w:tab w:val="num" w:pos="11701"/>
        </w:tabs>
        <w:ind w:left="11701"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8">
    <w:nsid w:val="2C2D0634"/>
    <w:multiLevelType w:val="hybridMultilevel"/>
    <w:tmpl w:val="56E6360C"/>
    <w:lvl w:ilvl="0" w:tplc="54C8D0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2B614C"/>
    <w:multiLevelType w:val="hybridMultilevel"/>
    <w:tmpl w:val="06566B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731EEE"/>
    <w:multiLevelType w:val="hybridMultilevel"/>
    <w:tmpl w:val="57827636"/>
    <w:lvl w:ilvl="0" w:tplc="99E0C6D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7D0C60"/>
    <w:multiLevelType w:val="hybridMultilevel"/>
    <w:tmpl w:val="CD6AFF16"/>
    <w:lvl w:ilvl="0" w:tplc="AEF43D0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56352E7"/>
    <w:multiLevelType w:val="multilevel"/>
    <w:tmpl w:val="43C8A2E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63667E2"/>
    <w:multiLevelType w:val="hybridMultilevel"/>
    <w:tmpl w:val="35D2071A"/>
    <w:lvl w:ilvl="0" w:tplc="730860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2A56D8"/>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EC02AC"/>
    <w:multiLevelType w:val="hybridMultilevel"/>
    <w:tmpl w:val="508C65AC"/>
    <w:lvl w:ilvl="0" w:tplc="B0D6918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28177E"/>
    <w:multiLevelType w:val="hybridMultilevel"/>
    <w:tmpl w:val="CFA45ABA"/>
    <w:lvl w:ilvl="0" w:tplc="A912BA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2B48C9"/>
    <w:multiLevelType w:val="multilevel"/>
    <w:tmpl w:val="012E78E4"/>
    <w:lvl w:ilvl="0">
      <w:start w:val="1"/>
      <w:numFmt w:val="decimal"/>
      <w:lvlText w:val="%1."/>
      <w:lvlJc w:val="left"/>
      <w:pPr>
        <w:ind w:left="1065"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8">
    <w:nsid w:val="3D3F6C3D"/>
    <w:multiLevelType w:val="multilevel"/>
    <w:tmpl w:val="46E412F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44647877"/>
    <w:multiLevelType w:val="hybridMultilevel"/>
    <w:tmpl w:val="FFB093C0"/>
    <w:lvl w:ilvl="0" w:tplc="126E66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94655F"/>
    <w:multiLevelType w:val="hybridMultilevel"/>
    <w:tmpl w:val="53402178"/>
    <w:lvl w:ilvl="0" w:tplc="98907B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1E0C9F"/>
    <w:multiLevelType w:val="multilevel"/>
    <w:tmpl w:val="D6622EF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4BA712D7"/>
    <w:multiLevelType w:val="hybridMultilevel"/>
    <w:tmpl w:val="F1C26870"/>
    <w:lvl w:ilvl="0" w:tplc="187E02EC">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6453EF"/>
    <w:multiLevelType w:val="hybridMultilevel"/>
    <w:tmpl w:val="2DCA2D7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0036D3"/>
    <w:multiLevelType w:val="multilevel"/>
    <w:tmpl w:val="5E78887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429" w:hanging="72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1789" w:hanging="108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149" w:hanging="144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25">
    <w:nsid w:val="59864581"/>
    <w:multiLevelType w:val="hybridMultilevel"/>
    <w:tmpl w:val="51EC25CA"/>
    <w:lvl w:ilvl="0" w:tplc="76E47BB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CCA0370"/>
    <w:multiLevelType w:val="hybridMultilevel"/>
    <w:tmpl w:val="1B0040D6"/>
    <w:lvl w:ilvl="0" w:tplc="624688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6B4400"/>
    <w:multiLevelType w:val="hybridMultilevel"/>
    <w:tmpl w:val="E990CDDC"/>
    <w:lvl w:ilvl="0" w:tplc="A7CCDA0C">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64B94B26"/>
    <w:multiLevelType w:val="hybridMultilevel"/>
    <w:tmpl w:val="79F65062"/>
    <w:lvl w:ilvl="0" w:tplc="DE225B30">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232A31"/>
    <w:multiLevelType w:val="hybridMultilevel"/>
    <w:tmpl w:val="A3F479BA"/>
    <w:lvl w:ilvl="0" w:tplc="10FAC61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0">
    <w:nsid w:val="65C038AA"/>
    <w:multiLevelType w:val="hybridMultilevel"/>
    <w:tmpl w:val="357A0BAE"/>
    <w:lvl w:ilvl="0" w:tplc="F3AE23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AC0136"/>
    <w:multiLevelType w:val="multilevel"/>
    <w:tmpl w:val="54CCA19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2">
    <w:nsid w:val="727425B2"/>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81F1C06"/>
    <w:multiLevelType w:val="hybridMultilevel"/>
    <w:tmpl w:val="8E167638"/>
    <w:lvl w:ilvl="0" w:tplc="61B600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3"/>
  </w:num>
  <w:num w:numId="3">
    <w:abstractNumId w:val="10"/>
  </w:num>
  <w:num w:numId="4">
    <w:abstractNumId w:val="12"/>
  </w:num>
  <w:num w:numId="5">
    <w:abstractNumId w:val="29"/>
  </w:num>
  <w:num w:numId="6">
    <w:abstractNumId w:val="3"/>
  </w:num>
  <w:num w:numId="7">
    <w:abstractNumId w:val="17"/>
  </w:num>
  <w:num w:numId="8">
    <w:abstractNumId w:val="9"/>
  </w:num>
  <w:num w:numId="9">
    <w:abstractNumId w:val="14"/>
  </w:num>
  <w:num w:numId="10">
    <w:abstractNumId w:val="4"/>
  </w:num>
  <w:num w:numId="11">
    <w:abstractNumId w:val="15"/>
  </w:num>
  <w:num w:numId="12">
    <w:abstractNumId w:val="32"/>
  </w:num>
  <w:num w:numId="13">
    <w:abstractNumId w:val="31"/>
  </w:num>
  <w:num w:numId="14">
    <w:abstractNumId w:val="16"/>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0"/>
  </w:num>
  <w:num w:numId="18">
    <w:abstractNumId w:val="2"/>
  </w:num>
  <w:num w:numId="19">
    <w:abstractNumId w:val="0"/>
  </w:num>
  <w:num w:numId="20">
    <w:abstractNumId w:val="26"/>
  </w:num>
  <w:num w:numId="21">
    <w:abstractNumId w:val="18"/>
  </w:num>
  <w:num w:numId="22">
    <w:abstractNumId w:val="7"/>
  </w:num>
  <w:num w:numId="23">
    <w:abstractNumId w:val="27"/>
  </w:num>
  <w:num w:numId="24">
    <w:abstractNumId w:val="33"/>
  </w:num>
  <w:num w:numId="25">
    <w:abstractNumId w:val="25"/>
  </w:num>
  <w:num w:numId="26">
    <w:abstractNumId w:val="8"/>
  </w:num>
  <w:num w:numId="27">
    <w:abstractNumId w:val="13"/>
  </w:num>
  <w:num w:numId="28">
    <w:abstractNumId w:val="1"/>
  </w:num>
  <w:num w:numId="29">
    <w:abstractNumId w:val="6"/>
  </w:num>
  <w:num w:numId="30">
    <w:abstractNumId w:val="5"/>
  </w:num>
  <w:num w:numId="31">
    <w:abstractNumId w:val="22"/>
  </w:num>
  <w:num w:numId="32">
    <w:abstractNumId w:val="28"/>
  </w:num>
  <w:num w:numId="33">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24"/>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8195C"/>
    <w:rsid w:val="00003F7B"/>
    <w:rsid w:val="00004B5A"/>
    <w:rsid w:val="00006A1D"/>
    <w:rsid w:val="00011510"/>
    <w:rsid w:val="00011F74"/>
    <w:rsid w:val="00012A7F"/>
    <w:rsid w:val="00015B84"/>
    <w:rsid w:val="00017128"/>
    <w:rsid w:val="00017D0C"/>
    <w:rsid w:val="00017E85"/>
    <w:rsid w:val="0002015E"/>
    <w:rsid w:val="0002122A"/>
    <w:rsid w:val="00022014"/>
    <w:rsid w:val="000230C7"/>
    <w:rsid w:val="00024FE0"/>
    <w:rsid w:val="000252D9"/>
    <w:rsid w:val="000254F5"/>
    <w:rsid w:val="00026747"/>
    <w:rsid w:val="0003477E"/>
    <w:rsid w:val="000347AC"/>
    <w:rsid w:val="00035D72"/>
    <w:rsid w:val="00035EB4"/>
    <w:rsid w:val="00037A94"/>
    <w:rsid w:val="000436FC"/>
    <w:rsid w:val="00044060"/>
    <w:rsid w:val="000469D8"/>
    <w:rsid w:val="00050BC0"/>
    <w:rsid w:val="00050BDD"/>
    <w:rsid w:val="000513DB"/>
    <w:rsid w:val="00051D68"/>
    <w:rsid w:val="00052460"/>
    <w:rsid w:val="00054D66"/>
    <w:rsid w:val="0005679F"/>
    <w:rsid w:val="000621A8"/>
    <w:rsid w:val="00062433"/>
    <w:rsid w:val="000625D5"/>
    <w:rsid w:val="000635B2"/>
    <w:rsid w:val="00063B98"/>
    <w:rsid w:val="00065523"/>
    <w:rsid w:val="000658E9"/>
    <w:rsid w:val="00065EBE"/>
    <w:rsid w:val="0006628A"/>
    <w:rsid w:val="00066801"/>
    <w:rsid w:val="0006742A"/>
    <w:rsid w:val="000675D8"/>
    <w:rsid w:val="00070C3E"/>
    <w:rsid w:val="00070CA3"/>
    <w:rsid w:val="000764EB"/>
    <w:rsid w:val="000808DD"/>
    <w:rsid w:val="00080A8F"/>
    <w:rsid w:val="00080E19"/>
    <w:rsid w:val="00080F97"/>
    <w:rsid w:val="00082C32"/>
    <w:rsid w:val="000845EA"/>
    <w:rsid w:val="00084BC4"/>
    <w:rsid w:val="00090C60"/>
    <w:rsid w:val="00091392"/>
    <w:rsid w:val="0009382D"/>
    <w:rsid w:val="0009682F"/>
    <w:rsid w:val="000A2C7C"/>
    <w:rsid w:val="000A2D3F"/>
    <w:rsid w:val="000A309C"/>
    <w:rsid w:val="000A3B36"/>
    <w:rsid w:val="000A3CF6"/>
    <w:rsid w:val="000A5573"/>
    <w:rsid w:val="000A5ABE"/>
    <w:rsid w:val="000A6071"/>
    <w:rsid w:val="000B280B"/>
    <w:rsid w:val="000B3A39"/>
    <w:rsid w:val="000B3C97"/>
    <w:rsid w:val="000B3CCD"/>
    <w:rsid w:val="000B4291"/>
    <w:rsid w:val="000B6484"/>
    <w:rsid w:val="000C4C77"/>
    <w:rsid w:val="000D08F5"/>
    <w:rsid w:val="000D1302"/>
    <w:rsid w:val="000D215D"/>
    <w:rsid w:val="000D4CC1"/>
    <w:rsid w:val="000D6B23"/>
    <w:rsid w:val="000E1309"/>
    <w:rsid w:val="000E171B"/>
    <w:rsid w:val="000E1824"/>
    <w:rsid w:val="000E4108"/>
    <w:rsid w:val="000E64BF"/>
    <w:rsid w:val="000F2E68"/>
    <w:rsid w:val="000F3B36"/>
    <w:rsid w:val="000F4956"/>
    <w:rsid w:val="000F4BE5"/>
    <w:rsid w:val="000F68ED"/>
    <w:rsid w:val="000F7986"/>
    <w:rsid w:val="000F7FA6"/>
    <w:rsid w:val="001001CC"/>
    <w:rsid w:val="0010045B"/>
    <w:rsid w:val="00100A0C"/>
    <w:rsid w:val="0010203A"/>
    <w:rsid w:val="00104297"/>
    <w:rsid w:val="001069B0"/>
    <w:rsid w:val="00112ABA"/>
    <w:rsid w:val="00112CC4"/>
    <w:rsid w:val="001135F2"/>
    <w:rsid w:val="0011407E"/>
    <w:rsid w:val="001152BB"/>
    <w:rsid w:val="00115572"/>
    <w:rsid w:val="00116827"/>
    <w:rsid w:val="00117B4C"/>
    <w:rsid w:val="00117CED"/>
    <w:rsid w:val="00121E84"/>
    <w:rsid w:val="00122CDC"/>
    <w:rsid w:val="00122E09"/>
    <w:rsid w:val="0012446A"/>
    <w:rsid w:val="001271D3"/>
    <w:rsid w:val="00131422"/>
    <w:rsid w:val="00132959"/>
    <w:rsid w:val="00132A1F"/>
    <w:rsid w:val="00136143"/>
    <w:rsid w:val="001366DA"/>
    <w:rsid w:val="00136BA6"/>
    <w:rsid w:val="00136CF3"/>
    <w:rsid w:val="00137E3B"/>
    <w:rsid w:val="001404D2"/>
    <w:rsid w:val="00141987"/>
    <w:rsid w:val="00142560"/>
    <w:rsid w:val="001428CA"/>
    <w:rsid w:val="0014312A"/>
    <w:rsid w:val="00143A87"/>
    <w:rsid w:val="00145118"/>
    <w:rsid w:val="00145958"/>
    <w:rsid w:val="001461D3"/>
    <w:rsid w:val="00147BE9"/>
    <w:rsid w:val="0015161D"/>
    <w:rsid w:val="001517C2"/>
    <w:rsid w:val="0015263D"/>
    <w:rsid w:val="001547DF"/>
    <w:rsid w:val="00154A5F"/>
    <w:rsid w:val="00156BB7"/>
    <w:rsid w:val="001611F5"/>
    <w:rsid w:val="001612AD"/>
    <w:rsid w:val="001617F7"/>
    <w:rsid w:val="00164720"/>
    <w:rsid w:val="00165009"/>
    <w:rsid w:val="0016541F"/>
    <w:rsid w:val="00170A96"/>
    <w:rsid w:val="00170D58"/>
    <w:rsid w:val="0017114D"/>
    <w:rsid w:val="00172D52"/>
    <w:rsid w:val="001733BD"/>
    <w:rsid w:val="00174775"/>
    <w:rsid w:val="00175D81"/>
    <w:rsid w:val="00176415"/>
    <w:rsid w:val="00180461"/>
    <w:rsid w:val="00181D47"/>
    <w:rsid w:val="00183FDD"/>
    <w:rsid w:val="0018557B"/>
    <w:rsid w:val="00185C1C"/>
    <w:rsid w:val="00186C8B"/>
    <w:rsid w:val="00186F6B"/>
    <w:rsid w:val="00186F8D"/>
    <w:rsid w:val="001877C2"/>
    <w:rsid w:val="001903D6"/>
    <w:rsid w:val="00191B59"/>
    <w:rsid w:val="00191C28"/>
    <w:rsid w:val="001925BF"/>
    <w:rsid w:val="00193ACC"/>
    <w:rsid w:val="00195DB8"/>
    <w:rsid w:val="0019670A"/>
    <w:rsid w:val="00196C87"/>
    <w:rsid w:val="00196DE0"/>
    <w:rsid w:val="00197B53"/>
    <w:rsid w:val="001A047E"/>
    <w:rsid w:val="001A0E78"/>
    <w:rsid w:val="001A1C99"/>
    <w:rsid w:val="001A2E49"/>
    <w:rsid w:val="001A4C54"/>
    <w:rsid w:val="001A7D42"/>
    <w:rsid w:val="001B0E2A"/>
    <w:rsid w:val="001B126C"/>
    <w:rsid w:val="001B288B"/>
    <w:rsid w:val="001B3DFB"/>
    <w:rsid w:val="001B421D"/>
    <w:rsid w:val="001B4AC0"/>
    <w:rsid w:val="001B5473"/>
    <w:rsid w:val="001B6300"/>
    <w:rsid w:val="001B6EDC"/>
    <w:rsid w:val="001C18ED"/>
    <w:rsid w:val="001C1911"/>
    <w:rsid w:val="001C1CDF"/>
    <w:rsid w:val="001C2F05"/>
    <w:rsid w:val="001D3FE5"/>
    <w:rsid w:val="001D4306"/>
    <w:rsid w:val="001D4DAD"/>
    <w:rsid w:val="001D5831"/>
    <w:rsid w:val="001D629F"/>
    <w:rsid w:val="001D7D4E"/>
    <w:rsid w:val="001E118F"/>
    <w:rsid w:val="001E3B9A"/>
    <w:rsid w:val="001E4FB9"/>
    <w:rsid w:val="001E5BE0"/>
    <w:rsid w:val="001F03D7"/>
    <w:rsid w:val="001F0FF7"/>
    <w:rsid w:val="001F3047"/>
    <w:rsid w:val="001F3361"/>
    <w:rsid w:val="001F3B7A"/>
    <w:rsid w:val="001F3FD8"/>
    <w:rsid w:val="001F5BFB"/>
    <w:rsid w:val="001F5EA8"/>
    <w:rsid w:val="001F6456"/>
    <w:rsid w:val="001F6643"/>
    <w:rsid w:val="001F6C71"/>
    <w:rsid w:val="00200028"/>
    <w:rsid w:val="00200159"/>
    <w:rsid w:val="002015C9"/>
    <w:rsid w:val="00201EFE"/>
    <w:rsid w:val="002035CB"/>
    <w:rsid w:val="0020468A"/>
    <w:rsid w:val="002066E7"/>
    <w:rsid w:val="00206DC9"/>
    <w:rsid w:val="0021120D"/>
    <w:rsid w:val="002115C7"/>
    <w:rsid w:val="00211C30"/>
    <w:rsid w:val="00213FBF"/>
    <w:rsid w:val="0021566C"/>
    <w:rsid w:val="00216AC2"/>
    <w:rsid w:val="00217034"/>
    <w:rsid w:val="00220124"/>
    <w:rsid w:val="00222273"/>
    <w:rsid w:val="002268AF"/>
    <w:rsid w:val="00226BB1"/>
    <w:rsid w:val="00227FAC"/>
    <w:rsid w:val="0023054B"/>
    <w:rsid w:val="002305A4"/>
    <w:rsid w:val="0024021F"/>
    <w:rsid w:val="0024256A"/>
    <w:rsid w:val="00242D67"/>
    <w:rsid w:val="002439B4"/>
    <w:rsid w:val="00244966"/>
    <w:rsid w:val="002459A8"/>
    <w:rsid w:val="00247A0B"/>
    <w:rsid w:val="00251456"/>
    <w:rsid w:val="002540A4"/>
    <w:rsid w:val="0025746E"/>
    <w:rsid w:val="00260C0C"/>
    <w:rsid w:val="00260CE3"/>
    <w:rsid w:val="00261D0C"/>
    <w:rsid w:val="00262038"/>
    <w:rsid w:val="002624C3"/>
    <w:rsid w:val="00262B34"/>
    <w:rsid w:val="00263500"/>
    <w:rsid w:val="00263BF7"/>
    <w:rsid w:val="00267103"/>
    <w:rsid w:val="00267BED"/>
    <w:rsid w:val="00267DD0"/>
    <w:rsid w:val="002715A7"/>
    <w:rsid w:val="002728A4"/>
    <w:rsid w:val="002746DD"/>
    <w:rsid w:val="00275795"/>
    <w:rsid w:val="002768AB"/>
    <w:rsid w:val="00276B0F"/>
    <w:rsid w:val="00276ED0"/>
    <w:rsid w:val="00280221"/>
    <w:rsid w:val="0028097B"/>
    <w:rsid w:val="00280C77"/>
    <w:rsid w:val="0028470D"/>
    <w:rsid w:val="0028475D"/>
    <w:rsid w:val="0028561D"/>
    <w:rsid w:val="00287996"/>
    <w:rsid w:val="00290553"/>
    <w:rsid w:val="002907B7"/>
    <w:rsid w:val="00290FA3"/>
    <w:rsid w:val="00292630"/>
    <w:rsid w:val="00292AD5"/>
    <w:rsid w:val="00292B46"/>
    <w:rsid w:val="0029436E"/>
    <w:rsid w:val="00294DD9"/>
    <w:rsid w:val="0029669A"/>
    <w:rsid w:val="002A0107"/>
    <w:rsid w:val="002A24FA"/>
    <w:rsid w:val="002A3C36"/>
    <w:rsid w:val="002A3DAD"/>
    <w:rsid w:val="002A62FC"/>
    <w:rsid w:val="002B1B78"/>
    <w:rsid w:val="002B2354"/>
    <w:rsid w:val="002B5219"/>
    <w:rsid w:val="002B55E5"/>
    <w:rsid w:val="002B5926"/>
    <w:rsid w:val="002B674D"/>
    <w:rsid w:val="002B6D15"/>
    <w:rsid w:val="002B7425"/>
    <w:rsid w:val="002C248D"/>
    <w:rsid w:val="002C47D3"/>
    <w:rsid w:val="002C4CCF"/>
    <w:rsid w:val="002C505B"/>
    <w:rsid w:val="002C5139"/>
    <w:rsid w:val="002C743B"/>
    <w:rsid w:val="002D0292"/>
    <w:rsid w:val="002D1EF2"/>
    <w:rsid w:val="002D2475"/>
    <w:rsid w:val="002D3998"/>
    <w:rsid w:val="002D4627"/>
    <w:rsid w:val="002D46D4"/>
    <w:rsid w:val="002D610C"/>
    <w:rsid w:val="002E124A"/>
    <w:rsid w:val="002E1A3E"/>
    <w:rsid w:val="002E345C"/>
    <w:rsid w:val="002E35F5"/>
    <w:rsid w:val="002E430F"/>
    <w:rsid w:val="002E4814"/>
    <w:rsid w:val="002E51C8"/>
    <w:rsid w:val="002E5811"/>
    <w:rsid w:val="002E6504"/>
    <w:rsid w:val="002E714A"/>
    <w:rsid w:val="002E7815"/>
    <w:rsid w:val="002F1443"/>
    <w:rsid w:val="002F21FE"/>
    <w:rsid w:val="002F2BD8"/>
    <w:rsid w:val="002F5F73"/>
    <w:rsid w:val="002F605F"/>
    <w:rsid w:val="002F7954"/>
    <w:rsid w:val="00300142"/>
    <w:rsid w:val="00300239"/>
    <w:rsid w:val="003014E7"/>
    <w:rsid w:val="003024FB"/>
    <w:rsid w:val="003036A3"/>
    <w:rsid w:val="003043E9"/>
    <w:rsid w:val="00304726"/>
    <w:rsid w:val="00304ADE"/>
    <w:rsid w:val="00305453"/>
    <w:rsid w:val="0030623E"/>
    <w:rsid w:val="00306C5E"/>
    <w:rsid w:val="003079F0"/>
    <w:rsid w:val="00310750"/>
    <w:rsid w:val="00310B17"/>
    <w:rsid w:val="00311F46"/>
    <w:rsid w:val="00315B66"/>
    <w:rsid w:val="00315F70"/>
    <w:rsid w:val="00317B3F"/>
    <w:rsid w:val="003207B2"/>
    <w:rsid w:val="0032126A"/>
    <w:rsid w:val="003216ED"/>
    <w:rsid w:val="00321F09"/>
    <w:rsid w:val="00322CB7"/>
    <w:rsid w:val="00325D07"/>
    <w:rsid w:val="00326C64"/>
    <w:rsid w:val="003277D6"/>
    <w:rsid w:val="0033245B"/>
    <w:rsid w:val="00333606"/>
    <w:rsid w:val="00334129"/>
    <w:rsid w:val="00334780"/>
    <w:rsid w:val="00334D77"/>
    <w:rsid w:val="00335775"/>
    <w:rsid w:val="003364B4"/>
    <w:rsid w:val="00336849"/>
    <w:rsid w:val="00337A53"/>
    <w:rsid w:val="00346030"/>
    <w:rsid w:val="003479C2"/>
    <w:rsid w:val="00347C4C"/>
    <w:rsid w:val="00350561"/>
    <w:rsid w:val="00350DD1"/>
    <w:rsid w:val="0035341F"/>
    <w:rsid w:val="00356ABC"/>
    <w:rsid w:val="00356C36"/>
    <w:rsid w:val="00356C6B"/>
    <w:rsid w:val="00360654"/>
    <w:rsid w:val="00360979"/>
    <w:rsid w:val="00361815"/>
    <w:rsid w:val="003638DF"/>
    <w:rsid w:val="00363998"/>
    <w:rsid w:val="003653D0"/>
    <w:rsid w:val="00365908"/>
    <w:rsid w:val="00366896"/>
    <w:rsid w:val="00370608"/>
    <w:rsid w:val="003709D4"/>
    <w:rsid w:val="00375BB6"/>
    <w:rsid w:val="00376459"/>
    <w:rsid w:val="00376C07"/>
    <w:rsid w:val="00380819"/>
    <w:rsid w:val="00381473"/>
    <w:rsid w:val="0038190F"/>
    <w:rsid w:val="0038195C"/>
    <w:rsid w:val="003830AC"/>
    <w:rsid w:val="00383976"/>
    <w:rsid w:val="00391BC6"/>
    <w:rsid w:val="00392722"/>
    <w:rsid w:val="00393429"/>
    <w:rsid w:val="0039483F"/>
    <w:rsid w:val="0039541D"/>
    <w:rsid w:val="003957C2"/>
    <w:rsid w:val="0039667E"/>
    <w:rsid w:val="00397A4C"/>
    <w:rsid w:val="003A2C60"/>
    <w:rsid w:val="003A319A"/>
    <w:rsid w:val="003A43D3"/>
    <w:rsid w:val="003A4490"/>
    <w:rsid w:val="003A64AF"/>
    <w:rsid w:val="003A6A61"/>
    <w:rsid w:val="003B0AC7"/>
    <w:rsid w:val="003B1CDB"/>
    <w:rsid w:val="003B2DBF"/>
    <w:rsid w:val="003B463B"/>
    <w:rsid w:val="003B5368"/>
    <w:rsid w:val="003B5778"/>
    <w:rsid w:val="003B76FE"/>
    <w:rsid w:val="003B787A"/>
    <w:rsid w:val="003C13D2"/>
    <w:rsid w:val="003C3DF3"/>
    <w:rsid w:val="003C4134"/>
    <w:rsid w:val="003D12EE"/>
    <w:rsid w:val="003D3DF7"/>
    <w:rsid w:val="003D4B32"/>
    <w:rsid w:val="003D556A"/>
    <w:rsid w:val="003D6637"/>
    <w:rsid w:val="003D78FF"/>
    <w:rsid w:val="003E007E"/>
    <w:rsid w:val="003E0858"/>
    <w:rsid w:val="003E1C5C"/>
    <w:rsid w:val="003E319D"/>
    <w:rsid w:val="003E3AEB"/>
    <w:rsid w:val="003E44CC"/>
    <w:rsid w:val="003E5A4E"/>
    <w:rsid w:val="003E7414"/>
    <w:rsid w:val="003E765A"/>
    <w:rsid w:val="003E7749"/>
    <w:rsid w:val="003F12E9"/>
    <w:rsid w:val="003F26A7"/>
    <w:rsid w:val="003F3CC3"/>
    <w:rsid w:val="003F42C0"/>
    <w:rsid w:val="00400035"/>
    <w:rsid w:val="004001F3"/>
    <w:rsid w:val="00411013"/>
    <w:rsid w:val="00411F24"/>
    <w:rsid w:val="004149D3"/>
    <w:rsid w:val="00416AA1"/>
    <w:rsid w:val="0042022A"/>
    <w:rsid w:val="00424DD8"/>
    <w:rsid w:val="00424E73"/>
    <w:rsid w:val="00425DE2"/>
    <w:rsid w:val="0043165A"/>
    <w:rsid w:val="00431EED"/>
    <w:rsid w:val="00432687"/>
    <w:rsid w:val="004335A6"/>
    <w:rsid w:val="00434692"/>
    <w:rsid w:val="00434DB5"/>
    <w:rsid w:val="00436CEA"/>
    <w:rsid w:val="00437F85"/>
    <w:rsid w:val="00440F02"/>
    <w:rsid w:val="00442692"/>
    <w:rsid w:val="0044288A"/>
    <w:rsid w:val="0044371D"/>
    <w:rsid w:val="004439D6"/>
    <w:rsid w:val="00443E1B"/>
    <w:rsid w:val="0044567E"/>
    <w:rsid w:val="00447A64"/>
    <w:rsid w:val="00454240"/>
    <w:rsid w:val="00455D86"/>
    <w:rsid w:val="0045639B"/>
    <w:rsid w:val="00456BB6"/>
    <w:rsid w:val="00456FED"/>
    <w:rsid w:val="00457208"/>
    <w:rsid w:val="0046007E"/>
    <w:rsid w:val="00461D00"/>
    <w:rsid w:val="00461F58"/>
    <w:rsid w:val="00463A04"/>
    <w:rsid w:val="004653C7"/>
    <w:rsid w:val="00467890"/>
    <w:rsid w:val="00471409"/>
    <w:rsid w:val="00471986"/>
    <w:rsid w:val="00472B25"/>
    <w:rsid w:val="00473348"/>
    <w:rsid w:val="004761C6"/>
    <w:rsid w:val="004762AD"/>
    <w:rsid w:val="00477032"/>
    <w:rsid w:val="00481660"/>
    <w:rsid w:val="004817A2"/>
    <w:rsid w:val="004827FB"/>
    <w:rsid w:val="00484D6B"/>
    <w:rsid w:val="00484DAD"/>
    <w:rsid w:val="00484DFE"/>
    <w:rsid w:val="00486583"/>
    <w:rsid w:val="00487054"/>
    <w:rsid w:val="0048714E"/>
    <w:rsid w:val="0049005B"/>
    <w:rsid w:val="0049331D"/>
    <w:rsid w:val="004978C4"/>
    <w:rsid w:val="004A21C7"/>
    <w:rsid w:val="004A5A9D"/>
    <w:rsid w:val="004A5FCE"/>
    <w:rsid w:val="004A615D"/>
    <w:rsid w:val="004B0DB0"/>
    <w:rsid w:val="004B1B6D"/>
    <w:rsid w:val="004B2F88"/>
    <w:rsid w:val="004B4825"/>
    <w:rsid w:val="004B60B7"/>
    <w:rsid w:val="004B7300"/>
    <w:rsid w:val="004B7E1A"/>
    <w:rsid w:val="004C0B39"/>
    <w:rsid w:val="004C28E8"/>
    <w:rsid w:val="004C2A5C"/>
    <w:rsid w:val="004C382D"/>
    <w:rsid w:val="004C3BCE"/>
    <w:rsid w:val="004C588A"/>
    <w:rsid w:val="004C6095"/>
    <w:rsid w:val="004C7F38"/>
    <w:rsid w:val="004D1A3F"/>
    <w:rsid w:val="004D1FF9"/>
    <w:rsid w:val="004D2912"/>
    <w:rsid w:val="004D2C70"/>
    <w:rsid w:val="004E1537"/>
    <w:rsid w:val="004E1636"/>
    <w:rsid w:val="004E260E"/>
    <w:rsid w:val="004E7632"/>
    <w:rsid w:val="004F135E"/>
    <w:rsid w:val="004F13ED"/>
    <w:rsid w:val="004F2BDC"/>
    <w:rsid w:val="004F3467"/>
    <w:rsid w:val="005004A3"/>
    <w:rsid w:val="00501FD8"/>
    <w:rsid w:val="00502B43"/>
    <w:rsid w:val="0050315E"/>
    <w:rsid w:val="005074C2"/>
    <w:rsid w:val="005076D9"/>
    <w:rsid w:val="005111B6"/>
    <w:rsid w:val="005120E4"/>
    <w:rsid w:val="00512BC7"/>
    <w:rsid w:val="00512C05"/>
    <w:rsid w:val="00512E94"/>
    <w:rsid w:val="005131AD"/>
    <w:rsid w:val="00514A95"/>
    <w:rsid w:val="005156A4"/>
    <w:rsid w:val="00517B88"/>
    <w:rsid w:val="00520D9E"/>
    <w:rsid w:val="00522256"/>
    <w:rsid w:val="005234E1"/>
    <w:rsid w:val="0052396C"/>
    <w:rsid w:val="00523BD7"/>
    <w:rsid w:val="00524373"/>
    <w:rsid w:val="0052637F"/>
    <w:rsid w:val="00532049"/>
    <w:rsid w:val="00532430"/>
    <w:rsid w:val="0054035F"/>
    <w:rsid w:val="00543788"/>
    <w:rsid w:val="005439CC"/>
    <w:rsid w:val="00545417"/>
    <w:rsid w:val="0055136D"/>
    <w:rsid w:val="00564AFA"/>
    <w:rsid w:val="00565E7B"/>
    <w:rsid w:val="00565FDC"/>
    <w:rsid w:val="0056601E"/>
    <w:rsid w:val="005661E0"/>
    <w:rsid w:val="0056625E"/>
    <w:rsid w:val="005676F6"/>
    <w:rsid w:val="005717CD"/>
    <w:rsid w:val="005718D3"/>
    <w:rsid w:val="00571B84"/>
    <w:rsid w:val="00573E7C"/>
    <w:rsid w:val="00576487"/>
    <w:rsid w:val="005771A1"/>
    <w:rsid w:val="00577754"/>
    <w:rsid w:val="00580490"/>
    <w:rsid w:val="00580995"/>
    <w:rsid w:val="0058159C"/>
    <w:rsid w:val="0058312D"/>
    <w:rsid w:val="00583330"/>
    <w:rsid w:val="00583572"/>
    <w:rsid w:val="00585A86"/>
    <w:rsid w:val="00590E26"/>
    <w:rsid w:val="005919FC"/>
    <w:rsid w:val="0059273A"/>
    <w:rsid w:val="00592B06"/>
    <w:rsid w:val="00595F3B"/>
    <w:rsid w:val="00596F36"/>
    <w:rsid w:val="005974A5"/>
    <w:rsid w:val="00597DEC"/>
    <w:rsid w:val="005A0870"/>
    <w:rsid w:val="005A219B"/>
    <w:rsid w:val="005A230F"/>
    <w:rsid w:val="005A3C8D"/>
    <w:rsid w:val="005A43BD"/>
    <w:rsid w:val="005B2305"/>
    <w:rsid w:val="005B2568"/>
    <w:rsid w:val="005B4ADD"/>
    <w:rsid w:val="005B5ADE"/>
    <w:rsid w:val="005C08A2"/>
    <w:rsid w:val="005C1719"/>
    <w:rsid w:val="005C1CB9"/>
    <w:rsid w:val="005C1F0D"/>
    <w:rsid w:val="005C26A9"/>
    <w:rsid w:val="005C27B8"/>
    <w:rsid w:val="005C33E6"/>
    <w:rsid w:val="005C4A9B"/>
    <w:rsid w:val="005C54D6"/>
    <w:rsid w:val="005D0D9C"/>
    <w:rsid w:val="005D273A"/>
    <w:rsid w:val="005D2CB1"/>
    <w:rsid w:val="005D5AA4"/>
    <w:rsid w:val="005D6BA3"/>
    <w:rsid w:val="005E6457"/>
    <w:rsid w:val="005E6FF2"/>
    <w:rsid w:val="005E70AD"/>
    <w:rsid w:val="005F07CE"/>
    <w:rsid w:val="005F1512"/>
    <w:rsid w:val="005F2516"/>
    <w:rsid w:val="005F2C91"/>
    <w:rsid w:val="005F2DFD"/>
    <w:rsid w:val="005F3440"/>
    <w:rsid w:val="005F3841"/>
    <w:rsid w:val="005F6A50"/>
    <w:rsid w:val="005F6B62"/>
    <w:rsid w:val="00600537"/>
    <w:rsid w:val="006049C7"/>
    <w:rsid w:val="00605FEC"/>
    <w:rsid w:val="006067CE"/>
    <w:rsid w:val="006071DC"/>
    <w:rsid w:val="0060763C"/>
    <w:rsid w:val="006106A6"/>
    <w:rsid w:val="00612308"/>
    <w:rsid w:val="006124F3"/>
    <w:rsid w:val="006148E3"/>
    <w:rsid w:val="00615674"/>
    <w:rsid w:val="006175DD"/>
    <w:rsid w:val="006210F9"/>
    <w:rsid w:val="00622492"/>
    <w:rsid w:val="006229B8"/>
    <w:rsid w:val="00622AA7"/>
    <w:rsid w:val="00623812"/>
    <w:rsid w:val="006238DC"/>
    <w:rsid w:val="00626BEA"/>
    <w:rsid w:val="0062700A"/>
    <w:rsid w:val="00632C82"/>
    <w:rsid w:val="00633AE0"/>
    <w:rsid w:val="006352E7"/>
    <w:rsid w:val="00636DB4"/>
    <w:rsid w:val="00637F6C"/>
    <w:rsid w:val="00640E9D"/>
    <w:rsid w:val="00641C2D"/>
    <w:rsid w:val="00643DC4"/>
    <w:rsid w:val="00646574"/>
    <w:rsid w:val="00647321"/>
    <w:rsid w:val="00647603"/>
    <w:rsid w:val="0065110B"/>
    <w:rsid w:val="006529A5"/>
    <w:rsid w:val="00652A7B"/>
    <w:rsid w:val="00652B65"/>
    <w:rsid w:val="00654092"/>
    <w:rsid w:val="006543A1"/>
    <w:rsid w:val="00655EA9"/>
    <w:rsid w:val="00656320"/>
    <w:rsid w:val="0066284D"/>
    <w:rsid w:val="00664ACA"/>
    <w:rsid w:val="00666158"/>
    <w:rsid w:val="00671046"/>
    <w:rsid w:val="006768EF"/>
    <w:rsid w:val="00676E85"/>
    <w:rsid w:val="00677A6E"/>
    <w:rsid w:val="00677FCF"/>
    <w:rsid w:val="006813FA"/>
    <w:rsid w:val="006814AB"/>
    <w:rsid w:val="00684238"/>
    <w:rsid w:val="006844CD"/>
    <w:rsid w:val="006856E0"/>
    <w:rsid w:val="00685EC6"/>
    <w:rsid w:val="0068711B"/>
    <w:rsid w:val="006914AC"/>
    <w:rsid w:val="00692957"/>
    <w:rsid w:val="0069314E"/>
    <w:rsid w:val="00694402"/>
    <w:rsid w:val="0069493B"/>
    <w:rsid w:val="006965B1"/>
    <w:rsid w:val="00696682"/>
    <w:rsid w:val="006A101C"/>
    <w:rsid w:val="006A11C6"/>
    <w:rsid w:val="006A1490"/>
    <w:rsid w:val="006A32BB"/>
    <w:rsid w:val="006A37AE"/>
    <w:rsid w:val="006B2608"/>
    <w:rsid w:val="006B3952"/>
    <w:rsid w:val="006B7B38"/>
    <w:rsid w:val="006C0AC6"/>
    <w:rsid w:val="006C21F5"/>
    <w:rsid w:val="006C3954"/>
    <w:rsid w:val="006C43CF"/>
    <w:rsid w:val="006C4EBD"/>
    <w:rsid w:val="006C5DF2"/>
    <w:rsid w:val="006C61FE"/>
    <w:rsid w:val="006C63C4"/>
    <w:rsid w:val="006D0B11"/>
    <w:rsid w:val="006D0FF3"/>
    <w:rsid w:val="006D1E2B"/>
    <w:rsid w:val="006D29E4"/>
    <w:rsid w:val="006D3721"/>
    <w:rsid w:val="006D410E"/>
    <w:rsid w:val="006D53E9"/>
    <w:rsid w:val="006D60A9"/>
    <w:rsid w:val="006D64FF"/>
    <w:rsid w:val="006E0DC5"/>
    <w:rsid w:val="006E5014"/>
    <w:rsid w:val="006E7188"/>
    <w:rsid w:val="006E7A60"/>
    <w:rsid w:val="006F2257"/>
    <w:rsid w:val="006F54B7"/>
    <w:rsid w:val="006F63E1"/>
    <w:rsid w:val="006F753B"/>
    <w:rsid w:val="00700828"/>
    <w:rsid w:val="00704AD5"/>
    <w:rsid w:val="00705FF6"/>
    <w:rsid w:val="00711798"/>
    <w:rsid w:val="00713253"/>
    <w:rsid w:val="007148FF"/>
    <w:rsid w:val="0071567D"/>
    <w:rsid w:val="00715DF8"/>
    <w:rsid w:val="00716398"/>
    <w:rsid w:val="0071732E"/>
    <w:rsid w:val="00722CEF"/>
    <w:rsid w:val="007251F0"/>
    <w:rsid w:val="0072624B"/>
    <w:rsid w:val="00731BB0"/>
    <w:rsid w:val="00737DF6"/>
    <w:rsid w:val="007411FC"/>
    <w:rsid w:val="0074178B"/>
    <w:rsid w:val="00741CF8"/>
    <w:rsid w:val="007422D7"/>
    <w:rsid w:val="00742E39"/>
    <w:rsid w:val="00744110"/>
    <w:rsid w:val="00747D3B"/>
    <w:rsid w:val="0075149D"/>
    <w:rsid w:val="00751889"/>
    <w:rsid w:val="00751D1D"/>
    <w:rsid w:val="00751DA5"/>
    <w:rsid w:val="00752342"/>
    <w:rsid w:val="00753612"/>
    <w:rsid w:val="00754B6F"/>
    <w:rsid w:val="00760527"/>
    <w:rsid w:val="0076108B"/>
    <w:rsid w:val="00762534"/>
    <w:rsid w:val="00762585"/>
    <w:rsid w:val="007632D1"/>
    <w:rsid w:val="00765F2B"/>
    <w:rsid w:val="00767D0A"/>
    <w:rsid w:val="00772375"/>
    <w:rsid w:val="007735F9"/>
    <w:rsid w:val="00774149"/>
    <w:rsid w:val="00774BC9"/>
    <w:rsid w:val="00775110"/>
    <w:rsid w:val="007757C4"/>
    <w:rsid w:val="007758E4"/>
    <w:rsid w:val="00780F73"/>
    <w:rsid w:val="00790481"/>
    <w:rsid w:val="007939B3"/>
    <w:rsid w:val="00794D93"/>
    <w:rsid w:val="007953D8"/>
    <w:rsid w:val="00796802"/>
    <w:rsid w:val="007971CC"/>
    <w:rsid w:val="00797B96"/>
    <w:rsid w:val="007A088E"/>
    <w:rsid w:val="007A13F8"/>
    <w:rsid w:val="007A19B0"/>
    <w:rsid w:val="007A3DDD"/>
    <w:rsid w:val="007A42FE"/>
    <w:rsid w:val="007A7F6F"/>
    <w:rsid w:val="007B049B"/>
    <w:rsid w:val="007B0706"/>
    <w:rsid w:val="007B0BF3"/>
    <w:rsid w:val="007B0E3A"/>
    <w:rsid w:val="007B15C5"/>
    <w:rsid w:val="007B1E46"/>
    <w:rsid w:val="007B24D4"/>
    <w:rsid w:val="007B2DB1"/>
    <w:rsid w:val="007B57A1"/>
    <w:rsid w:val="007B746E"/>
    <w:rsid w:val="007C0A3C"/>
    <w:rsid w:val="007C188D"/>
    <w:rsid w:val="007C3C44"/>
    <w:rsid w:val="007C41E4"/>
    <w:rsid w:val="007C5D00"/>
    <w:rsid w:val="007C6ABC"/>
    <w:rsid w:val="007D36AA"/>
    <w:rsid w:val="007D6FB2"/>
    <w:rsid w:val="007D7FAD"/>
    <w:rsid w:val="007E0A0D"/>
    <w:rsid w:val="007E13DD"/>
    <w:rsid w:val="007E1B4E"/>
    <w:rsid w:val="007E2D4B"/>
    <w:rsid w:val="007E6224"/>
    <w:rsid w:val="007E6A6C"/>
    <w:rsid w:val="007F0537"/>
    <w:rsid w:val="007F2371"/>
    <w:rsid w:val="007F4B6C"/>
    <w:rsid w:val="007F4C99"/>
    <w:rsid w:val="007F5EC4"/>
    <w:rsid w:val="007F7886"/>
    <w:rsid w:val="00800631"/>
    <w:rsid w:val="008026CF"/>
    <w:rsid w:val="008030FB"/>
    <w:rsid w:val="0080383D"/>
    <w:rsid w:val="00806478"/>
    <w:rsid w:val="00810E7B"/>
    <w:rsid w:val="00811952"/>
    <w:rsid w:val="00812022"/>
    <w:rsid w:val="00812146"/>
    <w:rsid w:val="00816488"/>
    <w:rsid w:val="00816525"/>
    <w:rsid w:val="00816A54"/>
    <w:rsid w:val="008173AD"/>
    <w:rsid w:val="0082042E"/>
    <w:rsid w:val="00825DE7"/>
    <w:rsid w:val="00827631"/>
    <w:rsid w:val="0082765E"/>
    <w:rsid w:val="00830280"/>
    <w:rsid w:val="008316C8"/>
    <w:rsid w:val="00831ACD"/>
    <w:rsid w:val="00831F7D"/>
    <w:rsid w:val="0083230F"/>
    <w:rsid w:val="00833F9D"/>
    <w:rsid w:val="008366A6"/>
    <w:rsid w:val="00837978"/>
    <w:rsid w:val="00837D2F"/>
    <w:rsid w:val="00840658"/>
    <w:rsid w:val="008406C7"/>
    <w:rsid w:val="008410D8"/>
    <w:rsid w:val="008412B5"/>
    <w:rsid w:val="008412E8"/>
    <w:rsid w:val="00842468"/>
    <w:rsid w:val="00842B79"/>
    <w:rsid w:val="00842FD8"/>
    <w:rsid w:val="008453B5"/>
    <w:rsid w:val="00845498"/>
    <w:rsid w:val="00845D14"/>
    <w:rsid w:val="00846AB6"/>
    <w:rsid w:val="00847711"/>
    <w:rsid w:val="00847A88"/>
    <w:rsid w:val="0085058A"/>
    <w:rsid w:val="0085299C"/>
    <w:rsid w:val="00855FBF"/>
    <w:rsid w:val="008615A8"/>
    <w:rsid w:val="00863796"/>
    <w:rsid w:val="00864F82"/>
    <w:rsid w:val="00865661"/>
    <w:rsid w:val="008659EA"/>
    <w:rsid w:val="00874701"/>
    <w:rsid w:val="008760C0"/>
    <w:rsid w:val="00876BD1"/>
    <w:rsid w:val="00876E68"/>
    <w:rsid w:val="00880D2F"/>
    <w:rsid w:val="00881AB5"/>
    <w:rsid w:val="00881F3A"/>
    <w:rsid w:val="0088250C"/>
    <w:rsid w:val="00891E9B"/>
    <w:rsid w:val="00892858"/>
    <w:rsid w:val="008963CC"/>
    <w:rsid w:val="00897043"/>
    <w:rsid w:val="008A04F5"/>
    <w:rsid w:val="008A1962"/>
    <w:rsid w:val="008A256C"/>
    <w:rsid w:val="008A4F75"/>
    <w:rsid w:val="008A582F"/>
    <w:rsid w:val="008A689E"/>
    <w:rsid w:val="008B197B"/>
    <w:rsid w:val="008B42E5"/>
    <w:rsid w:val="008B6D6B"/>
    <w:rsid w:val="008C2B8E"/>
    <w:rsid w:val="008C3EDA"/>
    <w:rsid w:val="008C4174"/>
    <w:rsid w:val="008C45AE"/>
    <w:rsid w:val="008C5F6A"/>
    <w:rsid w:val="008C62E0"/>
    <w:rsid w:val="008C6BAA"/>
    <w:rsid w:val="008C7A3C"/>
    <w:rsid w:val="008C7F6E"/>
    <w:rsid w:val="008D1B2B"/>
    <w:rsid w:val="008D1C2F"/>
    <w:rsid w:val="008D44DC"/>
    <w:rsid w:val="008D619A"/>
    <w:rsid w:val="008D6A71"/>
    <w:rsid w:val="008E0084"/>
    <w:rsid w:val="008E0BEC"/>
    <w:rsid w:val="008E1A01"/>
    <w:rsid w:val="008E3B8A"/>
    <w:rsid w:val="008E3F71"/>
    <w:rsid w:val="008E4895"/>
    <w:rsid w:val="008E4CD2"/>
    <w:rsid w:val="008E62FD"/>
    <w:rsid w:val="008E6546"/>
    <w:rsid w:val="008E680B"/>
    <w:rsid w:val="008F2006"/>
    <w:rsid w:val="008F2499"/>
    <w:rsid w:val="008F2DD6"/>
    <w:rsid w:val="008F46E7"/>
    <w:rsid w:val="008F64CF"/>
    <w:rsid w:val="009004BF"/>
    <w:rsid w:val="0090267D"/>
    <w:rsid w:val="00903FCA"/>
    <w:rsid w:val="009040A8"/>
    <w:rsid w:val="009047FB"/>
    <w:rsid w:val="00904D42"/>
    <w:rsid w:val="00907C49"/>
    <w:rsid w:val="00910549"/>
    <w:rsid w:val="00911F04"/>
    <w:rsid w:val="00912579"/>
    <w:rsid w:val="00912EA8"/>
    <w:rsid w:val="00913932"/>
    <w:rsid w:val="00915DE5"/>
    <w:rsid w:val="00917CFD"/>
    <w:rsid w:val="0092099E"/>
    <w:rsid w:val="00922519"/>
    <w:rsid w:val="00923536"/>
    <w:rsid w:val="009252B0"/>
    <w:rsid w:val="009277AA"/>
    <w:rsid w:val="00932DDD"/>
    <w:rsid w:val="00932E81"/>
    <w:rsid w:val="009336DB"/>
    <w:rsid w:val="00933B01"/>
    <w:rsid w:val="0093724C"/>
    <w:rsid w:val="00940CE6"/>
    <w:rsid w:val="009412A4"/>
    <w:rsid w:val="00941F32"/>
    <w:rsid w:val="009428E6"/>
    <w:rsid w:val="00943347"/>
    <w:rsid w:val="00944C95"/>
    <w:rsid w:val="009454A7"/>
    <w:rsid w:val="00950169"/>
    <w:rsid w:val="009532DE"/>
    <w:rsid w:val="009535B3"/>
    <w:rsid w:val="0095451E"/>
    <w:rsid w:val="0095794B"/>
    <w:rsid w:val="00960A13"/>
    <w:rsid w:val="00960DDE"/>
    <w:rsid w:val="0096168A"/>
    <w:rsid w:val="0096241E"/>
    <w:rsid w:val="00963BEB"/>
    <w:rsid w:val="00964BB8"/>
    <w:rsid w:val="009652D6"/>
    <w:rsid w:val="009659C7"/>
    <w:rsid w:val="009665A2"/>
    <w:rsid w:val="00967872"/>
    <w:rsid w:val="00972732"/>
    <w:rsid w:val="009735C1"/>
    <w:rsid w:val="0097399C"/>
    <w:rsid w:val="00973A6C"/>
    <w:rsid w:val="00975444"/>
    <w:rsid w:val="00975D09"/>
    <w:rsid w:val="00977866"/>
    <w:rsid w:val="00982F16"/>
    <w:rsid w:val="00984F19"/>
    <w:rsid w:val="009866CB"/>
    <w:rsid w:val="00992295"/>
    <w:rsid w:val="009941A0"/>
    <w:rsid w:val="00994ABE"/>
    <w:rsid w:val="00995C6D"/>
    <w:rsid w:val="0099690D"/>
    <w:rsid w:val="009A3D0F"/>
    <w:rsid w:val="009A500D"/>
    <w:rsid w:val="009A79A2"/>
    <w:rsid w:val="009B02CE"/>
    <w:rsid w:val="009B0CB1"/>
    <w:rsid w:val="009B4B4B"/>
    <w:rsid w:val="009B535D"/>
    <w:rsid w:val="009B63AF"/>
    <w:rsid w:val="009C09AA"/>
    <w:rsid w:val="009C1E14"/>
    <w:rsid w:val="009C2518"/>
    <w:rsid w:val="009C4159"/>
    <w:rsid w:val="009C4618"/>
    <w:rsid w:val="009C5042"/>
    <w:rsid w:val="009D024A"/>
    <w:rsid w:val="009D112F"/>
    <w:rsid w:val="009D3D27"/>
    <w:rsid w:val="009D4454"/>
    <w:rsid w:val="009D5C86"/>
    <w:rsid w:val="009D6AC3"/>
    <w:rsid w:val="009D7BBD"/>
    <w:rsid w:val="009E0AE9"/>
    <w:rsid w:val="009E0E56"/>
    <w:rsid w:val="009E34EB"/>
    <w:rsid w:val="009E3661"/>
    <w:rsid w:val="009E7612"/>
    <w:rsid w:val="009E76CC"/>
    <w:rsid w:val="009F1EDF"/>
    <w:rsid w:val="009F2F44"/>
    <w:rsid w:val="009F4C60"/>
    <w:rsid w:val="009F666B"/>
    <w:rsid w:val="009F71B8"/>
    <w:rsid w:val="00A00C37"/>
    <w:rsid w:val="00A02CE6"/>
    <w:rsid w:val="00A03286"/>
    <w:rsid w:val="00A03826"/>
    <w:rsid w:val="00A0493F"/>
    <w:rsid w:val="00A20547"/>
    <w:rsid w:val="00A20659"/>
    <w:rsid w:val="00A20FB3"/>
    <w:rsid w:val="00A219BB"/>
    <w:rsid w:val="00A21EDC"/>
    <w:rsid w:val="00A243E4"/>
    <w:rsid w:val="00A27E72"/>
    <w:rsid w:val="00A31927"/>
    <w:rsid w:val="00A32568"/>
    <w:rsid w:val="00A328F8"/>
    <w:rsid w:val="00A34D87"/>
    <w:rsid w:val="00A34FC4"/>
    <w:rsid w:val="00A372BC"/>
    <w:rsid w:val="00A43110"/>
    <w:rsid w:val="00A449B1"/>
    <w:rsid w:val="00A44BE0"/>
    <w:rsid w:val="00A45338"/>
    <w:rsid w:val="00A461E2"/>
    <w:rsid w:val="00A46505"/>
    <w:rsid w:val="00A4680F"/>
    <w:rsid w:val="00A46D7A"/>
    <w:rsid w:val="00A536CE"/>
    <w:rsid w:val="00A54125"/>
    <w:rsid w:val="00A55AAA"/>
    <w:rsid w:val="00A60AA0"/>
    <w:rsid w:val="00A60E81"/>
    <w:rsid w:val="00A62B9B"/>
    <w:rsid w:val="00A631C8"/>
    <w:rsid w:val="00A64426"/>
    <w:rsid w:val="00A65135"/>
    <w:rsid w:val="00A675F0"/>
    <w:rsid w:val="00A679DD"/>
    <w:rsid w:val="00A70202"/>
    <w:rsid w:val="00A703F7"/>
    <w:rsid w:val="00A726FB"/>
    <w:rsid w:val="00A72AA8"/>
    <w:rsid w:val="00A73ADD"/>
    <w:rsid w:val="00A76B75"/>
    <w:rsid w:val="00A77EC5"/>
    <w:rsid w:val="00A83457"/>
    <w:rsid w:val="00A8396A"/>
    <w:rsid w:val="00A86B15"/>
    <w:rsid w:val="00A9093B"/>
    <w:rsid w:val="00A91AC6"/>
    <w:rsid w:val="00A933F8"/>
    <w:rsid w:val="00A93C89"/>
    <w:rsid w:val="00A9426D"/>
    <w:rsid w:val="00A94928"/>
    <w:rsid w:val="00A970A9"/>
    <w:rsid w:val="00A97A7F"/>
    <w:rsid w:val="00AA2845"/>
    <w:rsid w:val="00AA2B75"/>
    <w:rsid w:val="00AA3A52"/>
    <w:rsid w:val="00AA4672"/>
    <w:rsid w:val="00AA6FD4"/>
    <w:rsid w:val="00AB0050"/>
    <w:rsid w:val="00AB1162"/>
    <w:rsid w:val="00AB1ED3"/>
    <w:rsid w:val="00AC2897"/>
    <w:rsid w:val="00AC6B1D"/>
    <w:rsid w:val="00AD0A86"/>
    <w:rsid w:val="00AD2578"/>
    <w:rsid w:val="00AD6425"/>
    <w:rsid w:val="00AD7A08"/>
    <w:rsid w:val="00AE11C3"/>
    <w:rsid w:val="00AE1764"/>
    <w:rsid w:val="00AE34A1"/>
    <w:rsid w:val="00AE6FE2"/>
    <w:rsid w:val="00AF087F"/>
    <w:rsid w:val="00AF153E"/>
    <w:rsid w:val="00AF2573"/>
    <w:rsid w:val="00AF530C"/>
    <w:rsid w:val="00AF60D7"/>
    <w:rsid w:val="00AF60DA"/>
    <w:rsid w:val="00AF6AB2"/>
    <w:rsid w:val="00AF753B"/>
    <w:rsid w:val="00B001DE"/>
    <w:rsid w:val="00B0166D"/>
    <w:rsid w:val="00B022B9"/>
    <w:rsid w:val="00B053DC"/>
    <w:rsid w:val="00B11331"/>
    <w:rsid w:val="00B128AF"/>
    <w:rsid w:val="00B14012"/>
    <w:rsid w:val="00B15C28"/>
    <w:rsid w:val="00B20BA0"/>
    <w:rsid w:val="00B22CA1"/>
    <w:rsid w:val="00B25B83"/>
    <w:rsid w:val="00B308B3"/>
    <w:rsid w:val="00B31FD9"/>
    <w:rsid w:val="00B34020"/>
    <w:rsid w:val="00B36AD1"/>
    <w:rsid w:val="00B37240"/>
    <w:rsid w:val="00B4117C"/>
    <w:rsid w:val="00B415E1"/>
    <w:rsid w:val="00B4291B"/>
    <w:rsid w:val="00B44E03"/>
    <w:rsid w:val="00B45164"/>
    <w:rsid w:val="00B45DCA"/>
    <w:rsid w:val="00B45F37"/>
    <w:rsid w:val="00B462A0"/>
    <w:rsid w:val="00B469CF"/>
    <w:rsid w:val="00B531D3"/>
    <w:rsid w:val="00B539B0"/>
    <w:rsid w:val="00B55BBA"/>
    <w:rsid w:val="00B56E03"/>
    <w:rsid w:val="00B604DA"/>
    <w:rsid w:val="00B61A81"/>
    <w:rsid w:val="00B61FAB"/>
    <w:rsid w:val="00B62FC8"/>
    <w:rsid w:val="00B6381E"/>
    <w:rsid w:val="00B65F71"/>
    <w:rsid w:val="00B6710D"/>
    <w:rsid w:val="00B67A31"/>
    <w:rsid w:val="00B7127B"/>
    <w:rsid w:val="00B744FB"/>
    <w:rsid w:val="00B76C5A"/>
    <w:rsid w:val="00B81515"/>
    <w:rsid w:val="00B81DC2"/>
    <w:rsid w:val="00B85753"/>
    <w:rsid w:val="00B9122E"/>
    <w:rsid w:val="00B92CB8"/>
    <w:rsid w:val="00B939C1"/>
    <w:rsid w:val="00B9483A"/>
    <w:rsid w:val="00B97B1B"/>
    <w:rsid w:val="00BA1094"/>
    <w:rsid w:val="00BA341B"/>
    <w:rsid w:val="00BA3EDE"/>
    <w:rsid w:val="00BA41F1"/>
    <w:rsid w:val="00BA4AD6"/>
    <w:rsid w:val="00BA5471"/>
    <w:rsid w:val="00BA6E50"/>
    <w:rsid w:val="00BA729C"/>
    <w:rsid w:val="00BB0262"/>
    <w:rsid w:val="00BB1040"/>
    <w:rsid w:val="00BB178F"/>
    <w:rsid w:val="00BB17BC"/>
    <w:rsid w:val="00BB5FAC"/>
    <w:rsid w:val="00BB603B"/>
    <w:rsid w:val="00BB668A"/>
    <w:rsid w:val="00BB7305"/>
    <w:rsid w:val="00BB7C33"/>
    <w:rsid w:val="00BC2A51"/>
    <w:rsid w:val="00BC3DF0"/>
    <w:rsid w:val="00BC463F"/>
    <w:rsid w:val="00BC4EEF"/>
    <w:rsid w:val="00BC59C4"/>
    <w:rsid w:val="00BC68A1"/>
    <w:rsid w:val="00BC76D7"/>
    <w:rsid w:val="00BC7C54"/>
    <w:rsid w:val="00BD219F"/>
    <w:rsid w:val="00BD37FD"/>
    <w:rsid w:val="00BD42B8"/>
    <w:rsid w:val="00BD5338"/>
    <w:rsid w:val="00BD6AB4"/>
    <w:rsid w:val="00BD7449"/>
    <w:rsid w:val="00BE0B77"/>
    <w:rsid w:val="00BE0E27"/>
    <w:rsid w:val="00BE2A90"/>
    <w:rsid w:val="00BE59F5"/>
    <w:rsid w:val="00BE723E"/>
    <w:rsid w:val="00BE7A84"/>
    <w:rsid w:val="00BF09B7"/>
    <w:rsid w:val="00BF0F1D"/>
    <w:rsid w:val="00BF1DA9"/>
    <w:rsid w:val="00BF54B7"/>
    <w:rsid w:val="00BF5A23"/>
    <w:rsid w:val="00BF5EF6"/>
    <w:rsid w:val="00C0031B"/>
    <w:rsid w:val="00C00A70"/>
    <w:rsid w:val="00C01787"/>
    <w:rsid w:val="00C026E9"/>
    <w:rsid w:val="00C02F9C"/>
    <w:rsid w:val="00C03F23"/>
    <w:rsid w:val="00C0492A"/>
    <w:rsid w:val="00C04B68"/>
    <w:rsid w:val="00C04E9D"/>
    <w:rsid w:val="00C06781"/>
    <w:rsid w:val="00C10666"/>
    <w:rsid w:val="00C113F2"/>
    <w:rsid w:val="00C12DAC"/>
    <w:rsid w:val="00C173A8"/>
    <w:rsid w:val="00C21A66"/>
    <w:rsid w:val="00C227ED"/>
    <w:rsid w:val="00C245AB"/>
    <w:rsid w:val="00C2640F"/>
    <w:rsid w:val="00C30E4F"/>
    <w:rsid w:val="00C322D4"/>
    <w:rsid w:val="00C329C3"/>
    <w:rsid w:val="00C34720"/>
    <w:rsid w:val="00C34BF4"/>
    <w:rsid w:val="00C409AA"/>
    <w:rsid w:val="00C41079"/>
    <w:rsid w:val="00C416F5"/>
    <w:rsid w:val="00C44138"/>
    <w:rsid w:val="00C44277"/>
    <w:rsid w:val="00C47B3A"/>
    <w:rsid w:val="00C507AB"/>
    <w:rsid w:val="00C532B1"/>
    <w:rsid w:val="00C54376"/>
    <w:rsid w:val="00C55893"/>
    <w:rsid w:val="00C56846"/>
    <w:rsid w:val="00C57870"/>
    <w:rsid w:val="00C60B92"/>
    <w:rsid w:val="00C62697"/>
    <w:rsid w:val="00C6392E"/>
    <w:rsid w:val="00C6489E"/>
    <w:rsid w:val="00C65BF5"/>
    <w:rsid w:val="00C70A8B"/>
    <w:rsid w:val="00C726DC"/>
    <w:rsid w:val="00C73A59"/>
    <w:rsid w:val="00C75953"/>
    <w:rsid w:val="00C80EBF"/>
    <w:rsid w:val="00C82110"/>
    <w:rsid w:val="00C8554F"/>
    <w:rsid w:val="00C9030F"/>
    <w:rsid w:val="00C931F6"/>
    <w:rsid w:val="00C93C12"/>
    <w:rsid w:val="00C94943"/>
    <w:rsid w:val="00C94BEB"/>
    <w:rsid w:val="00C95851"/>
    <w:rsid w:val="00C96E11"/>
    <w:rsid w:val="00C97E7D"/>
    <w:rsid w:val="00C97EEC"/>
    <w:rsid w:val="00CA0506"/>
    <w:rsid w:val="00CA08FF"/>
    <w:rsid w:val="00CA0EFA"/>
    <w:rsid w:val="00CA2B95"/>
    <w:rsid w:val="00CA2D44"/>
    <w:rsid w:val="00CA401E"/>
    <w:rsid w:val="00CA4D34"/>
    <w:rsid w:val="00CA4EDE"/>
    <w:rsid w:val="00CA5DB8"/>
    <w:rsid w:val="00CA7159"/>
    <w:rsid w:val="00CA745C"/>
    <w:rsid w:val="00CB0D18"/>
    <w:rsid w:val="00CB1E0C"/>
    <w:rsid w:val="00CB2301"/>
    <w:rsid w:val="00CC3052"/>
    <w:rsid w:val="00CC3261"/>
    <w:rsid w:val="00CC3A0E"/>
    <w:rsid w:val="00CC4BAD"/>
    <w:rsid w:val="00CC4ECA"/>
    <w:rsid w:val="00CC5BDA"/>
    <w:rsid w:val="00CC6725"/>
    <w:rsid w:val="00CD07DC"/>
    <w:rsid w:val="00CD18F7"/>
    <w:rsid w:val="00CD1E1E"/>
    <w:rsid w:val="00CD1F1A"/>
    <w:rsid w:val="00CD1FB6"/>
    <w:rsid w:val="00CD279A"/>
    <w:rsid w:val="00CD37C7"/>
    <w:rsid w:val="00CD4D26"/>
    <w:rsid w:val="00CE12BD"/>
    <w:rsid w:val="00CE24F9"/>
    <w:rsid w:val="00CE4296"/>
    <w:rsid w:val="00CE4348"/>
    <w:rsid w:val="00CE49E3"/>
    <w:rsid w:val="00CE5145"/>
    <w:rsid w:val="00CE5163"/>
    <w:rsid w:val="00CE6D0E"/>
    <w:rsid w:val="00CE74DB"/>
    <w:rsid w:val="00CE7EA8"/>
    <w:rsid w:val="00CF59AD"/>
    <w:rsid w:val="00D0251C"/>
    <w:rsid w:val="00D03B4F"/>
    <w:rsid w:val="00D06434"/>
    <w:rsid w:val="00D06E4F"/>
    <w:rsid w:val="00D12FF3"/>
    <w:rsid w:val="00D14189"/>
    <w:rsid w:val="00D169F2"/>
    <w:rsid w:val="00D16DB9"/>
    <w:rsid w:val="00D20D58"/>
    <w:rsid w:val="00D2172A"/>
    <w:rsid w:val="00D26B72"/>
    <w:rsid w:val="00D30D63"/>
    <w:rsid w:val="00D35218"/>
    <w:rsid w:val="00D3614B"/>
    <w:rsid w:val="00D37418"/>
    <w:rsid w:val="00D42941"/>
    <w:rsid w:val="00D42F96"/>
    <w:rsid w:val="00D446E9"/>
    <w:rsid w:val="00D4679A"/>
    <w:rsid w:val="00D536DC"/>
    <w:rsid w:val="00D5549E"/>
    <w:rsid w:val="00D5735B"/>
    <w:rsid w:val="00D577F8"/>
    <w:rsid w:val="00D62024"/>
    <w:rsid w:val="00D62052"/>
    <w:rsid w:val="00D6324C"/>
    <w:rsid w:val="00D63C87"/>
    <w:rsid w:val="00D644DD"/>
    <w:rsid w:val="00D647C7"/>
    <w:rsid w:val="00D65F3A"/>
    <w:rsid w:val="00D665FE"/>
    <w:rsid w:val="00D66EE3"/>
    <w:rsid w:val="00D671DA"/>
    <w:rsid w:val="00D67332"/>
    <w:rsid w:val="00D67AFE"/>
    <w:rsid w:val="00D713A0"/>
    <w:rsid w:val="00D735BB"/>
    <w:rsid w:val="00D73921"/>
    <w:rsid w:val="00D74B45"/>
    <w:rsid w:val="00D74CA9"/>
    <w:rsid w:val="00D75DA9"/>
    <w:rsid w:val="00D768F2"/>
    <w:rsid w:val="00D77F59"/>
    <w:rsid w:val="00D80622"/>
    <w:rsid w:val="00D8074C"/>
    <w:rsid w:val="00D81F9C"/>
    <w:rsid w:val="00D82054"/>
    <w:rsid w:val="00D82964"/>
    <w:rsid w:val="00D82FB7"/>
    <w:rsid w:val="00D84327"/>
    <w:rsid w:val="00D8494F"/>
    <w:rsid w:val="00D84B87"/>
    <w:rsid w:val="00D84C9B"/>
    <w:rsid w:val="00D8561E"/>
    <w:rsid w:val="00D85D1B"/>
    <w:rsid w:val="00D932AE"/>
    <w:rsid w:val="00D97A54"/>
    <w:rsid w:val="00DA04F4"/>
    <w:rsid w:val="00DA60B0"/>
    <w:rsid w:val="00DA6500"/>
    <w:rsid w:val="00DA68ED"/>
    <w:rsid w:val="00DB0AA0"/>
    <w:rsid w:val="00DB0E94"/>
    <w:rsid w:val="00DB1E8C"/>
    <w:rsid w:val="00DB220B"/>
    <w:rsid w:val="00DB22E4"/>
    <w:rsid w:val="00DB34F3"/>
    <w:rsid w:val="00DB3F88"/>
    <w:rsid w:val="00DB4262"/>
    <w:rsid w:val="00DB5033"/>
    <w:rsid w:val="00DB7B4E"/>
    <w:rsid w:val="00DC15D6"/>
    <w:rsid w:val="00DC2CA6"/>
    <w:rsid w:val="00DC328F"/>
    <w:rsid w:val="00DC3FFF"/>
    <w:rsid w:val="00DC400F"/>
    <w:rsid w:val="00DC6936"/>
    <w:rsid w:val="00DC7671"/>
    <w:rsid w:val="00DC7F18"/>
    <w:rsid w:val="00DD1929"/>
    <w:rsid w:val="00DD197C"/>
    <w:rsid w:val="00DD3B6D"/>
    <w:rsid w:val="00DD5298"/>
    <w:rsid w:val="00DE0292"/>
    <w:rsid w:val="00DE1712"/>
    <w:rsid w:val="00DE3AAD"/>
    <w:rsid w:val="00DE5F4C"/>
    <w:rsid w:val="00DE65A3"/>
    <w:rsid w:val="00DE6E34"/>
    <w:rsid w:val="00DE76CF"/>
    <w:rsid w:val="00DF4DFC"/>
    <w:rsid w:val="00DF4F88"/>
    <w:rsid w:val="00DF6FF9"/>
    <w:rsid w:val="00DF7075"/>
    <w:rsid w:val="00DF7B1B"/>
    <w:rsid w:val="00E02550"/>
    <w:rsid w:val="00E0594F"/>
    <w:rsid w:val="00E05A02"/>
    <w:rsid w:val="00E0634B"/>
    <w:rsid w:val="00E10DD0"/>
    <w:rsid w:val="00E1166E"/>
    <w:rsid w:val="00E12A7E"/>
    <w:rsid w:val="00E172E3"/>
    <w:rsid w:val="00E22A8C"/>
    <w:rsid w:val="00E2316E"/>
    <w:rsid w:val="00E267CF"/>
    <w:rsid w:val="00E2774C"/>
    <w:rsid w:val="00E2797C"/>
    <w:rsid w:val="00E311C8"/>
    <w:rsid w:val="00E33AE0"/>
    <w:rsid w:val="00E36B6E"/>
    <w:rsid w:val="00E36DFD"/>
    <w:rsid w:val="00E4046D"/>
    <w:rsid w:val="00E41EE8"/>
    <w:rsid w:val="00E44893"/>
    <w:rsid w:val="00E466B0"/>
    <w:rsid w:val="00E46A69"/>
    <w:rsid w:val="00E478FF"/>
    <w:rsid w:val="00E47D90"/>
    <w:rsid w:val="00E5022C"/>
    <w:rsid w:val="00E51EA5"/>
    <w:rsid w:val="00E52563"/>
    <w:rsid w:val="00E52B30"/>
    <w:rsid w:val="00E55036"/>
    <w:rsid w:val="00E55C88"/>
    <w:rsid w:val="00E57F5D"/>
    <w:rsid w:val="00E6134F"/>
    <w:rsid w:val="00E6225E"/>
    <w:rsid w:val="00E6304A"/>
    <w:rsid w:val="00E63BB4"/>
    <w:rsid w:val="00E65561"/>
    <w:rsid w:val="00E656F1"/>
    <w:rsid w:val="00E717FF"/>
    <w:rsid w:val="00E72324"/>
    <w:rsid w:val="00E73719"/>
    <w:rsid w:val="00E748D2"/>
    <w:rsid w:val="00E74E63"/>
    <w:rsid w:val="00E75C47"/>
    <w:rsid w:val="00E76573"/>
    <w:rsid w:val="00E772AB"/>
    <w:rsid w:val="00E80320"/>
    <w:rsid w:val="00E809B9"/>
    <w:rsid w:val="00E83B4B"/>
    <w:rsid w:val="00E83E8A"/>
    <w:rsid w:val="00E867B1"/>
    <w:rsid w:val="00E8691D"/>
    <w:rsid w:val="00E913D9"/>
    <w:rsid w:val="00E92A9D"/>
    <w:rsid w:val="00E92AFC"/>
    <w:rsid w:val="00E92FBA"/>
    <w:rsid w:val="00E9339F"/>
    <w:rsid w:val="00E93AEA"/>
    <w:rsid w:val="00E93C27"/>
    <w:rsid w:val="00E946C9"/>
    <w:rsid w:val="00E96557"/>
    <w:rsid w:val="00EA05C3"/>
    <w:rsid w:val="00EB0128"/>
    <w:rsid w:val="00EB07E3"/>
    <w:rsid w:val="00EB191D"/>
    <w:rsid w:val="00EB1BCA"/>
    <w:rsid w:val="00EB1E4F"/>
    <w:rsid w:val="00EB3CEA"/>
    <w:rsid w:val="00EB4B42"/>
    <w:rsid w:val="00EB65A4"/>
    <w:rsid w:val="00EB66A4"/>
    <w:rsid w:val="00EB683B"/>
    <w:rsid w:val="00EB78A7"/>
    <w:rsid w:val="00EB7E3B"/>
    <w:rsid w:val="00EC31D4"/>
    <w:rsid w:val="00EC4CB3"/>
    <w:rsid w:val="00EC5345"/>
    <w:rsid w:val="00EC68E3"/>
    <w:rsid w:val="00EC6BC0"/>
    <w:rsid w:val="00ED057F"/>
    <w:rsid w:val="00ED1DBD"/>
    <w:rsid w:val="00ED2714"/>
    <w:rsid w:val="00ED578A"/>
    <w:rsid w:val="00ED598C"/>
    <w:rsid w:val="00ED6DD9"/>
    <w:rsid w:val="00ED7C55"/>
    <w:rsid w:val="00EE034C"/>
    <w:rsid w:val="00EE0CA0"/>
    <w:rsid w:val="00EE40DF"/>
    <w:rsid w:val="00EE5339"/>
    <w:rsid w:val="00EE5D4D"/>
    <w:rsid w:val="00EE5E73"/>
    <w:rsid w:val="00EF6C35"/>
    <w:rsid w:val="00EF7144"/>
    <w:rsid w:val="00F02A43"/>
    <w:rsid w:val="00F02C54"/>
    <w:rsid w:val="00F07537"/>
    <w:rsid w:val="00F07679"/>
    <w:rsid w:val="00F11CBC"/>
    <w:rsid w:val="00F11E74"/>
    <w:rsid w:val="00F129D8"/>
    <w:rsid w:val="00F15201"/>
    <w:rsid w:val="00F153A5"/>
    <w:rsid w:val="00F15C8C"/>
    <w:rsid w:val="00F2005E"/>
    <w:rsid w:val="00F20411"/>
    <w:rsid w:val="00F21FAE"/>
    <w:rsid w:val="00F221D2"/>
    <w:rsid w:val="00F24198"/>
    <w:rsid w:val="00F25230"/>
    <w:rsid w:val="00F254BB"/>
    <w:rsid w:val="00F26DC3"/>
    <w:rsid w:val="00F26EFE"/>
    <w:rsid w:val="00F26F84"/>
    <w:rsid w:val="00F271EB"/>
    <w:rsid w:val="00F3189F"/>
    <w:rsid w:val="00F3304D"/>
    <w:rsid w:val="00F34C75"/>
    <w:rsid w:val="00F355F9"/>
    <w:rsid w:val="00F4028B"/>
    <w:rsid w:val="00F40310"/>
    <w:rsid w:val="00F42B58"/>
    <w:rsid w:val="00F47257"/>
    <w:rsid w:val="00F50071"/>
    <w:rsid w:val="00F50346"/>
    <w:rsid w:val="00F57043"/>
    <w:rsid w:val="00F57236"/>
    <w:rsid w:val="00F579E8"/>
    <w:rsid w:val="00F57E3C"/>
    <w:rsid w:val="00F62070"/>
    <w:rsid w:val="00F62346"/>
    <w:rsid w:val="00F65F0E"/>
    <w:rsid w:val="00F669C3"/>
    <w:rsid w:val="00F7061A"/>
    <w:rsid w:val="00F718EC"/>
    <w:rsid w:val="00F71E56"/>
    <w:rsid w:val="00F73147"/>
    <w:rsid w:val="00F746F9"/>
    <w:rsid w:val="00F77C09"/>
    <w:rsid w:val="00F77DD1"/>
    <w:rsid w:val="00F77F7C"/>
    <w:rsid w:val="00F8018E"/>
    <w:rsid w:val="00F803D7"/>
    <w:rsid w:val="00F8205C"/>
    <w:rsid w:val="00F82C06"/>
    <w:rsid w:val="00F83836"/>
    <w:rsid w:val="00F869AF"/>
    <w:rsid w:val="00F86A48"/>
    <w:rsid w:val="00F87108"/>
    <w:rsid w:val="00F9056F"/>
    <w:rsid w:val="00F906E5"/>
    <w:rsid w:val="00F90DE1"/>
    <w:rsid w:val="00F90F0D"/>
    <w:rsid w:val="00F91759"/>
    <w:rsid w:val="00F934AA"/>
    <w:rsid w:val="00F950CF"/>
    <w:rsid w:val="00F9625B"/>
    <w:rsid w:val="00F96261"/>
    <w:rsid w:val="00FA0A9D"/>
    <w:rsid w:val="00FA0CB1"/>
    <w:rsid w:val="00FA1811"/>
    <w:rsid w:val="00FA18BC"/>
    <w:rsid w:val="00FA1E26"/>
    <w:rsid w:val="00FA228F"/>
    <w:rsid w:val="00FA2819"/>
    <w:rsid w:val="00FA3D9A"/>
    <w:rsid w:val="00FA4BBA"/>
    <w:rsid w:val="00FA5148"/>
    <w:rsid w:val="00FA5671"/>
    <w:rsid w:val="00FA7552"/>
    <w:rsid w:val="00FA75B7"/>
    <w:rsid w:val="00FB4FD4"/>
    <w:rsid w:val="00FB6EC3"/>
    <w:rsid w:val="00FB7F14"/>
    <w:rsid w:val="00FC24F7"/>
    <w:rsid w:val="00FC43D9"/>
    <w:rsid w:val="00FC5F69"/>
    <w:rsid w:val="00FC796D"/>
    <w:rsid w:val="00FD07B8"/>
    <w:rsid w:val="00FD1227"/>
    <w:rsid w:val="00FD2D67"/>
    <w:rsid w:val="00FD2FC8"/>
    <w:rsid w:val="00FD3D9D"/>
    <w:rsid w:val="00FD56F5"/>
    <w:rsid w:val="00FD5C73"/>
    <w:rsid w:val="00FD777F"/>
    <w:rsid w:val="00FD7C49"/>
    <w:rsid w:val="00FE0041"/>
    <w:rsid w:val="00FE16C8"/>
    <w:rsid w:val="00FE4075"/>
    <w:rsid w:val="00FE56D4"/>
    <w:rsid w:val="00FE5B09"/>
    <w:rsid w:val="00FE5D8B"/>
    <w:rsid w:val="00FE5F1A"/>
    <w:rsid w:val="00FF15EC"/>
    <w:rsid w:val="00FF1E3E"/>
    <w:rsid w:val="00FF24B8"/>
    <w:rsid w:val="00FF2906"/>
    <w:rsid w:val="00FF49EE"/>
    <w:rsid w:val="00FF506B"/>
    <w:rsid w:val="00FF52FF"/>
    <w:rsid w:val="00FF5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643"/>
    <w:pPr>
      <w:spacing w:after="200" w:line="276" w:lineRule="auto"/>
    </w:pPr>
    <w:rPr>
      <w:sz w:val="22"/>
      <w:szCs w:val="22"/>
      <w:lang w:eastAsia="en-US"/>
    </w:rPr>
  </w:style>
  <w:style w:type="paragraph" w:styleId="1">
    <w:name w:val="heading 1"/>
    <w:basedOn w:val="a"/>
    <w:link w:val="10"/>
    <w:uiPriority w:val="9"/>
    <w:qFormat/>
    <w:rsid w:val="0038195C"/>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8195C"/>
    <w:rPr>
      <w:color w:val="0000FF"/>
      <w:u w:val="single"/>
    </w:rPr>
  </w:style>
  <w:style w:type="paragraph" w:styleId="a4">
    <w:name w:val="Normal (Web)"/>
    <w:aliases w:val="Обычный (Web),Обычный (веб) Знак Знак,Обычный (Web) Знак Знак Знак"/>
    <w:basedOn w:val="a"/>
    <w:unhideWhenUsed/>
    <w:qFormat/>
    <w:rsid w:val="0038195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link w:val="1"/>
    <w:uiPriority w:val="9"/>
    <w:rsid w:val="0038195C"/>
    <w:rPr>
      <w:rFonts w:ascii="Times New Roman" w:eastAsia="Times New Roman" w:hAnsi="Times New Roman" w:cs="Times New Roman"/>
      <w:b/>
      <w:bCs/>
      <w:kern w:val="36"/>
      <w:sz w:val="48"/>
      <w:szCs w:val="48"/>
      <w:lang w:eastAsia="ru-RU"/>
    </w:rPr>
  </w:style>
  <w:style w:type="paragraph" w:styleId="a5">
    <w:name w:val="List Paragraph"/>
    <w:basedOn w:val="a"/>
    <w:uiPriority w:val="34"/>
    <w:qFormat/>
    <w:rsid w:val="0038195C"/>
    <w:pPr>
      <w:spacing w:after="0" w:line="240" w:lineRule="auto"/>
      <w:ind w:left="720"/>
      <w:contextualSpacing/>
    </w:pPr>
    <w:rPr>
      <w:rFonts w:ascii="Times New Roman" w:eastAsia="Times New Roman" w:hAnsi="Times New Roman"/>
      <w:sz w:val="24"/>
      <w:szCs w:val="24"/>
      <w:lang w:eastAsia="ru-RU"/>
    </w:rPr>
  </w:style>
  <w:style w:type="paragraph" w:styleId="a6">
    <w:name w:val="Document Map"/>
    <w:basedOn w:val="a"/>
    <w:link w:val="a7"/>
    <w:uiPriority w:val="99"/>
    <w:semiHidden/>
    <w:unhideWhenUsed/>
    <w:rsid w:val="00356C36"/>
    <w:pPr>
      <w:spacing w:after="0" w:line="240" w:lineRule="auto"/>
    </w:pPr>
    <w:rPr>
      <w:rFonts w:ascii="Tahoma" w:hAnsi="Tahoma"/>
      <w:sz w:val="16"/>
      <w:szCs w:val="16"/>
    </w:rPr>
  </w:style>
  <w:style w:type="character" w:customStyle="1" w:styleId="a7">
    <w:name w:val="Схема документа Знак"/>
    <w:link w:val="a6"/>
    <w:uiPriority w:val="99"/>
    <w:semiHidden/>
    <w:rsid w:val="00356C36"/>
    <w:rPr>
      <w:rFonts w:ascii="Tahoma" w:eastAsia="Calibri" w:hAnsi="Tahoma" w:cs="Tahoma"/>
      <w:sz w:val="16"/>
      <w:szCs w:val="16"/>
    </w:rPr>
  </w:style>
  <w:style w:type="paragraph" w:styleId="a8">
    <w:name w:val="Balloon Text"/>
    <w:basedOn w:val="a"/>
    <w:link w:val="a9"/>
    <w:uiPriority w:val="99"/>
    <w:semiHidden/>
    <w:unhideWhenUsed/>
    <w:rsid w:val="008D6A71"/>
    <w:pPr>
      <w:spacing w:after="0" w:line="240" w:lineRule="auto"/>
    </w:pPr>
    <w:rPr>
      <w:rFonts w:ascii="Tahoma" w:hAnsi="Tahoma"/>
      <w:sz w:val="16"/>
      <w:szCs w:val="16"/>
    </w:rPr>
  </w:style>
  <w:style w:type="character" w:customStyle="1" w:styleId="a9">
    <w:name w:val="Текст выноски Знак"/>
    <w:link w:val="a8"/>
    <w:uiPriority w:val="99"/>
    <w:semiHidden/>
    <w:rsid w:val="008D6A71"/>
    <w:rPr>
      <w:rFonts w:ascii="Tahoma" w:eastAsia="Calibri" w:hAnsi="Tahoma" w:cs="Tahoma"/>
      <w:sz w:val="16"/>
      <w:szCs w:val="16"/>
    </w:rPr>
  </w:style>
  <w:style w:type="paragraph" w:styleId="2">
    <w:name w:val="Body Text Indent 2"/>
    <w:basedOn w:val="a"/>
    <w:link w:val="21"/>
    <w:uiPriority w:val="99"/>
    <w:rsid w:val="005919FC"/>
    <w:pPr>
      <w:spacing w:after="0" w:line="240" w:lineRule="auto"/>
      <w:ind w:firstLine="720"/>
      <w:jc w:val="both"/>
    </w:pPr>
    <w:rPr>
      <w:rFonts w:ascii="Times New Roman" w:eastAsia="Times New Roman" w:hAnsi="Times New Roman"/>
      <w:sz w:val="24"/>
      <w:szCs w:val="24"/>
      <w:lang w:val="x-none" w:eastAsia="x-none"/>
    </w:rPr>
  </w:style>
  <w:style w:type="character" w:customStyle="1" w:styleId="20">
    <w:name w:val="Основной текст с отступом 2 Знак"/>
    <w:basedOn w:val="a0"/>
    <w:uiPriority w:val="99"/>
    <w:semiHidden/>
    <w:rsid w:val="005919FC"/>
    <w:rPr>
      <w:sz w:val="22"/>
      <w:szCs w:val="22"/>
      <w:lang w:eastAsia="en-US"/>
    </w:rPr>
  </w:style>
  <w:style w:type="character" w:customStyle="1" w:styleId="21">
    <w:name w:val="Основной текст с отступом 2 Знак1"/>
    <w:link w:val="2"/>
    <w:uiPriority w:val="99"/>
    <w:rsid w:val="005919FC"/>
    <w:rPr>
      <w:rFonts w:ascii="Times New Roman" w:eastAsia="Times New Roman" w:hAnsi="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11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0CE06-2914-412E-AC2B-C0BAF101F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1225</Words>
  <Characters>6988</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8197</CharactersWithSpaces>
  <SharedDoc>false</SharedDoc>
  <HLinks>
    <vt:vector size="30" baseType="variant">
      <vt:variant>
        <vt:i4>917533</vt:i4>
      </vt:variant>
      <vt:variant>
        <vt:i4>11</vt:i4>
      </vt:variant>
      <vt:variant>
        <vt:i4>0</vt:i4>
      </vt:variant>
      <vt:variant>
        <vt:i4>5</vt:i4>
      </vt:variant>
      <vt:variant>
        <vt:lpwstr>http://www.fabrikant.ru/</vt:lpwstr>
      </vt:variant>
      <vt:variant>
        <vt:lpwstr/>
      </vt:variant>
      <vt:variant>
        <vt:i4>1572875</vt:i4>
      </vt:variant>
      <vt:variant>
        <vt:i4>9</vt:i4>
      </vt:variant>
      <vt:variant>
        <vt:i4>0</vt:i4>
      </vt:variant>
      <vt:variant>
        <vt:i4>5</vt:i4>
      </vt:variant>
      <vt:variant>
        <vt:lpwstr>http://www.a-k-d.ru/</vt:lpwstr>
      </vt:variant>
      <vt:variant>
        <vt:lpwstr/>
      </vt:variant>
      <vt:variant>
        <vt:i4>917525</vt:i4>
      </vt:variant>
      <vt:variant>
        <vt:i4>6</vt:i4>
      </vt:variant>
      <vt:variant>
        <vt:i4>0</vt:i4>
      </vt:variant>
      <vt:variant>
        <vt:i4>5</vt:i4>
      </vt:variant>
      <vt:variant>
        <vt:lpwstr>http://www.fabricant.ru/</vt:lpwstr>
      </vt:variant>
      <vt:variant>
        <vt:lpwstr/>
      </vt:variant>
      <vt:variant>
        <vt:i4>6684770</vt:i4>
      </vt:variant>
      <vt:variant>
        <vt:i4>3</vt:i4>
      </vt:variant>
      <vt:variant>
        <vt:i4>0</vt:i4>
      </vt:variant>
      <vt:variant>
        <vt:i4>5</vt:i4>
      </vt:variant>
      <vt:variant>
        <vt:lpwstr>http://zakupki.rosatom.ru/</vt:lpwstr>
      </vt:variant>
      <vt:variant>
        <vt:lpwstr/>
      </vt:variant>
      <vt:variant>
        <vt:i4>917533</vt:i4>
      </vt:variant>
      <vt:variant>
        <vt:i4>0</vt:i4>
      </vt:variant>
      <vt:variant>
        <vt:i4>0</vt:i4>
      </vt:variant>
      <vt:variant>
        <vt:i4>5</vt:i4>
      </vt:variant>
      <vt:variant>
        <vt:lpwstr>http://www.fabrikant.ru/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Мокеева</dc:creator>
  <cp:lastModifiedBy>Стефановская</cp:lastModifiedBy>
  <cp:revision>4</cp:revision>
  <cp:lastPrinted>2014-03-27T06:16:00Z</cp:lastPrinted>
  <dcterms:created xsi:type="dcterms:W3CDTF">2014-04-07T10:10:00Z</dcterms:created>
  <dcterms:modified xsi:type="dcterms:W3CDTF">2014-04-07T10:24:00Z</dcterms:modified>
</cp:coreProperties>
</file>