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17B" w:rsidRPr="005E15D3" w:rsidRDefault="00CA3B84" w:rsidP="005E15D3">
      <w:pPr>
        <w:jc w:val="center"/>
        <w:rPr>
          <w:sz w:val="24"/>
          <w:szCs w:val="24"/>
        </w:rPr>
      </w:pPr>
      <w:r w:rsidRPr="005E15D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4674D" w:rsidRPr="005E15D3" w:rsidRDefault="00C4674D" w:rsidP="005E15D3">
      <w:pPr>
        <w:jc w:val="both"/>
        <w:rPr>
          <w:b/>
          <w:sz w:val="24"/>
          <w:szCs w:val="24"/>
        </w:rPr>
      </w:pPr>
      <w:r w:rsidRPr="005E15D3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471C8A" w:rsidRPr="005E15D3" w:rsidRDefault="00471C8A" w:rsidP="005E15D3">
      <w:pPr>
        <w:jc w:val="both"/>
        <w:rPr>
          <w:sz w:val="24"/>
          <w:szCs w:val="24"/>
        </w:rPr>
      </w:pPr>
      <w:r w:rsidRPr="005E15D3">
        <w:rPr>
          <w:sz w:val="24"/>
          <w:szCs w:val="24"/>
        </w:rPr>
        <w:t xml:space="preserve"> </w:t>
      </w:r>
    </w:p>
    <w:p w:rsidR="00471C8A" w:rsidRPr="005E15D3" w:rsidRDefault="00471C8A" w:rsidP="005E15D3">
      <w:pPr>
        <w:jc w:val="both"/>
        <w:rPr>
          <w:sz w:val="24"/>
          <w:szCs w:val="24"/>
        </w:rPr>
      </w:pPr>
      <w:r w:rsidRPr="005E15D3">
        <w:rPr>
          <w:sz w:val="24"/>
          <w:szCs w:val="24"/>
        </w:rPr>
        <w:t xml:space="preserve">                                                                                   </w:t>
      </w:r>
    </w:p>
    <w:p w:rsidR="00471C8A" w:rsidRPr="005E15D3" w:rsidRDefault="00471C8A" w:rsidP="005E15D3">
      <w:pPr>
        <w:pStyle w:val="2"/>
        <w:ind w:right="141"/>
        <w:rPr>
          <w:sz w:val="24"/>
          <w:szCs w:val="24"/>
        </w:rPr>
      </w:pPr>
      <w:r w:rsidRPr="005E15D3">
        <w:rPr>
          <w:sz w:val="24"/>
          <w:szCs w:val="24"/>
        </w:rPr>
        <w:t xml:space="preserve">ПРОТОКОЛ № </w:t>
      </w:r>
      <w:r w:rsidR="00CA3B84" w:rsidRPr="005E15D3">
        <w:rPr>
          <w:sz w:val="24"/>
          <w:szCs w:val="24"/>
        </w:rPr>
        <w:t>SH-2014/431</w:t>
      </w:r>
      <w:r w:rsidRPr="005E15D3">
        <w:rPr>
          <w:sz w:val="24"/>
          <w:szCs w:val="24"/>
        </w:rPr>
        <w:t xml:space="preserve"> от </w:t>
      </w:r>
      <w:r w:rsidR="00CA3B84" w:rsidRPr="005E15D3">
        <w:rPr>
          <w:sz w:val="24"/>
          <w:szCs w:val="24"/>
        </w:rPr>
        <w:t>01.04.2014</w:t>
      </w:r>
    </w:p>
    <w:p w:rsidR="00471C8A" w:rsidRPr="005E15D3" w:rsidRDefault="00471C8A" w:rsidP="005E15D3">
      <w:pPr>
        <w:jc w:val="center"/>
        <w:rPr>
          <w:b/>
          <w:sz w:val="24"/>
          <w:szCs w:val="24"/>
        </w:rPr>
      </w:pPr>
      <w:r w:rsidRPr="005E15D3">
        <w:rPr>
          <w:b/>
          <w:sz w:val="24"/>
          <w:szCs w:val="24"/>
        </w:rPr>
        <w:t xml:space="preserve">Заседания  </w:t>
      </w:r>
      <w:r w:rsidR="00740A37" w:rsidRPr="005E15D3">
        <w:rPr>
          <w:b/>
          <w:sz w:val="24"/>
          <w:szCs w:val="24"/>
        </w:rPr>
        <w:t xml:space="preserve">закупочной </w:t>
      </w:r>
      <w:r w:rsidRPr="005E15D3">
        <w:rPr>
          <w:b/>
          <w:sz w:val="24"/>
          <w:szCs w:val="24"/>
        </w:rPr>
        <w:t>комиссии</w:t>
      </w:r>
    </w:p>
    <w:p w:rsidR="00363E53" w:rsidRPr="005E15D3" w:rsidRDefault="00363E53" w:rsidP="005E15D3">
      <w:pPr>
        <w:jc w:val="center"/>
        <w:rPr>
          <w:sz w:val="24"/>
          <w:szCs w:val="24"/>
        </w:rPr>
      </w:pPr>
      <w:r w:rsidRPr="005E15D3">
        <w:rPr>
          <w:sz w:val="24"/>
          <w:szCs w:val="24"/>
        </w:rPr>
        <w:t>«</w:t>
      </w:r>
      <w:r w:rsidRPr="005E15D3">
        <w:rPr>
          <w:b/>
          <w:sz w:val="24"/>
          <w:szCs w:val="24"/>
        </w:rPr>
        <w:t>Открытие доступа к поданным заявкам</w:t>
      </w:r>
      <w:r w:rsidRPr="005E15D3">
        <w:rPr>
          <w:sz w:val="24"/>
          <w:szCs w:val="24"/>
        </w:rPr>
        <w:t>»</w:t>
      </w:r>
    </w:p>
    <w:p w:rsidR="005E15D3" w:rsidRPr="005E15D3" w:rsidRDefault="005E15D3" w:rsidP="005E15D3">
      <w:pPr>
        <w:jc w:val="center"/>
        <w:rPr>
          <w:sz w:val="24"/>
          <w:szCs w:val="24"/>
        </w:rPr>
      </w:pPr>
      <w:r w:rsidRPr="005E15D3">
        <w:rPr>
          <w:sz w:val="24"/>
          <w:szCs w:val="24"/>
        </w:rPr>
        <w:t xml:space="preserve">Право заключения договора на поставку  </w:t>
      </w:r>
      <w:r w:rsidRPr="005E15D3">
        <w:rPr>
          <w:color w:val="000000"/>
          <w:sz w:val="24"/>
          <w:szCs w:val="24"/>
        </w:rPr>
        <w:t>клейм</w:t>
      </w:r>
    </w:p>
    <w:p w:rsidR="00471C8A" w:rsidRPr="005E15D3" w:rsidRDefault="005E15D3" w:rsidP="005E15D3">
      <w:pPr>
        <w:jc w:val="both"/>
        <w:rPr>
          <w:b/>
          <w:sz w:val="24"/>
          <w:szCs w:val="24"/>
        </w:rPr>
      </w:pPr>
      <w:r w:rsidRPr="005E15D3">
        <w:rPr>
          <w:b/>
          <w:sz w:val="24"/>
          <w:szCs w:val="24"/>
        </w:rPr>
        <w:t>г. Северск</w:t>
      </w:r>
    </w:p>
    <w:p w:rsidR="00471C8A" w:rsidRPr="005E15D3" w:rsidRDefault="00471C8A" w:rsidP="005E15D3">
      <w:pPr>
        <w:jc w:val="both"/>
        <w:rPr>
          <w:b/>
          <w:sz w:val="24"/>
          <w:szCs w:val="24"/>
        </w:rPr>
      </w:pPr>
      <w:r w:rsidRPr="005E15D3">
        <w:rPr>
          <w:b/>
          <w:sz w:val="24"/>
          <w:szCs w:val="24"/>
        </w:rPr>
        <w:tab/>
      </w:r>
      <w:r w:rsidRPr="005E15D3">
        <w:rPr>
          <w:b/>
          <w:sz w:val="24"/>
          <w:szCs w:val="24"/>
        </w:rPr>
        <w:tab/>
      </w:r>
      <w:r w:rsidRPr="005E15D3">
        <w:rPr>
          <w:b/>
          <w:sz w:val="24"/>
          <w:szCs w:val="24"/>
        </w:rPr>
        <w:tab/>
      </w:r>
      <w:r w:rsidRPr="005E15D3">
        <w:rPr>
          <w:b/>
          <w:sz w:val="24"/>
          <w:szCs w:val="24"/>
        </w:rPr>
        <w:tab/>
      </w:r>
      <w:r w:rsidRPr="005E15D3">
        <w:rPr>
          <w:b/>
          <w:sz w:val="24"/>
          <w:szCs w:val="24"/>
        </w:rPr>
        <w:tab/>
      </w:r>
      <w:r w:rsidRPr="005E15D3">
        <w:rPr>
          <w:b/>
          <w:sz w:val="24"/>
          <w:szCs w:val="24"/>
        </w:rPr>
        <w:tab/>
      </w:r>
      <w:r w:rsidRPr="005E15D3">
        <w:rPr>
          <w:b/>
          <w:sz w:val="24"/>
          <w:szCs w:val="24"/>
        </w:rPr>
        <w:tab/>
      </w:r>
      <w:r w:rsidRPr="005E15D3">
        <w:rPr>
          <w:b/>
          <w:sz w:val="24"/>
          <w:szCs w:val="24"/>
        </w:rPr>
        <w:tab/>
      </w:r>
    </w:p>
    <w:tbl>
      <w:tblPr>
        <w:tblW w:w="9746" w:type="dxa"/>
        <w:tblLayout w:type="fixed"/>
        <w:tblLook w:val="04A0"/>
      </w:tblPr>
      <w:tblGrid>
        <w:gridCol w:w="8045"/>
        <w:gridCol w:w="1701"/>
      </w:tblGrid>
      <w:tr w:rsidR="00471C8A" w:rsidRPr="005E15D3" w:rsidTr="001F5600">
        <w:tc>
          <w:tcPr>
            <w:tcW w:w="8045" w:type="dxa"/>
          </w:tcPr>
          <w:p w:rsidR="00471C8A" w:rsidRPr="005E15D3" w:rsidRDefault="00471C8A" w:rsidP="005E15D3">
            <w:pPr>
              <w:jc w:val="both"/>
              <w:rPr>
                <w:sz w:val="24"/>
                <w:szCs w:val="24"/>
              </w:rPr>
            </w:pPr>
            <w:r w:rsidRPr="005E15D3">
              <w:rPr>
                <w:b/>
                <w:sz w:val="24"/>
                <w:szCs w:val="24"/>
              </w:rPr>
              <w:t>Вид процедуры закупки</w:t>
            </w:r>
            <w:r w:rsidRPr="005E15D3">
              <w:rPr>
                <w:sz w:val="24"/>
                <w:szCs w:val="24"/>
              </w:rPr>
              <w:t xml:space="preserve">: </w:t>
            </w:r>
            <w:r w:rsidR="0065470C" w:rsidRPr="005E15D3">
              <w:rPr>
                <w:sz w:val="24"/>
                <w:szCs w:val="24"/>
              </w:rPr>
              <w:t>Открытый запрос цен в электронной форме.</w:t>
            </w:r>
          </w:p>
        </w:tc>
        <w:tc>
          <w:tcPr>
            <w:tcW w:w="1701" w:type="dxa"/>
          </w:tcPr>
          <w:p w:rsidR="00471C8A" w:rsidRPr="005E15D3" w:rsidRDefault="00471C8A" w:rsidP="005E15D3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1C8A" w:rsidRPr="005E15D3" w:rsidTr="001F5600">
        <w:tc>
          <w:tcPr>
            <w:tcW w:w="8045" w:type="dxa"/>
          </w:tcPr>
          <w:p w:rsidR="00471C8A" w:rsidRPr="005E15D3" w:rsidRDefault="00471C8A" w:rsidP="005E15D3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71C8A" w:rsidRPr="005E15D3" w:rsidRDefault="00471C8A" w:rsidP="005E15D3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C4674D" w:rsidRPr="005E15D3" w:rsidRDefault="00C4674D" w:rsidP="005E15D3">
      <w:pPr>
        <w:jc w:val="both"/>
        <w:rPr>
          <w:sz w:val="24"/>
          <w:szCs w:val="24"/>
        </w:rPr>
      </w:pPr>
      <w:r w:rsidRPr="005E15D3">
        <w:rPr>
          <w:b/>
          <w:sz w:val="24"/>
          <w:szCs w:val="24"/>
        </w:rPr>
        <w:t>Повестка заседания:</w:t>
      </w:r>
    </w:p>
    <w:p w:rsidR="00363E53" w:rsidRPr="005E15D3" w:rsidRDefault="00363E53" w:rsidP="005E15D3">
      <w:pPr>
        <w:jc w:val="both"/>
        <w:rPr>
          <w:sz w:val="24"/>
          <w:szCs w:val="24"/>
        </w:rPr>
      </w:pPr>
      <w:r w:rsidRPr="005E15D3">
        <w:rPr>
          <w:sz w:val="24"/>
          <w:szCs w:val="24"/>
        </w:rPr>
        <w:t xml:space="preserve">Открытие доступа к поданным заявкам на участие в </w:t>
      </w:r>
      <w:r w:rsidR="00B1509C" w:rsidRPr="005E15D3">
        <w:rPr>
          <w:sz w:val="24"/>
          <w:szCs w:val="24"/>
        </w:rPr>
        <w:t>запросе цен</w:t>
      </w:r>
      <w:r w:rsidRPr="005E15D3">
        <w:rPr>
          <w:sz w:val="24"/>
          <w:szCs w:val="24"/>
        </w:rPr>
        <w:t>.</w:t>
      </w:r>
    </w:p>
    <w:p w:rsidR="00C4674D" w:rsidRPr="005E15D3" w:rsidRDefault="00C4674D" w:rsidP="005E15D3">
      <w:pPr>
        <w:jc w:val="both"/>
        <w:rPr>
          <w:sz w:val="24"/>
          <w:szCs w:val="24"/>
        </w:rPr>
      </w:pPr>
    </w:p>
    <w:p w:rsidR="00C4674D" w:rsidRPr="005E15D3" w:rsidRDefault="00471C8A" w:rsidP="005E15D3">
      <w:pPr>
        <w:jc w:val="both"/>
        <w:rPr>
          <w:snapToGrid w:val="0"/>
          <w:sz w:val="24"/>
          <w:szCs w:val="24"/>
        </w:rPr>
      </w:pPr>
      <w:r w:rsidRPr="005E15D3">
        <w:rPr>
          <w:sz w:val="24"/>
          <w:szCs w:val="24"/>
        </w:rPr>
        <w:t xml:space="preserve">Извещение № </w:t>
      </w:r>
      <w:r w:rsidR="005E15D3" w:rsidRPr="005E15D3">
        <w:rPr>
          <w:sz w:val="24"/>
          <w:szCs w:val="24"/>
        </w:rPr>
        <w:t>98/3965 от 17.03.2014 (901-</w:t>
      </w:r>
      <w:r w:rsidR="00CA3B84" w:rsidRPr="005E15D3">
        <w:rPr>
          <w:sz w:val="24"/>
          <w:szCs w:val="24"/>
        </w:rPr>
        <w:t>SH-4264</w:t>
      </w:r>
      <w:r w:rsidR="005E15D3" w:rsidRPr="005E15D3">
        <w:rPr>
          <w:sz w:val="24"/>
          <w:szCs w:val="24"/>
        </w:rPr>
        <w:t>)</w:t>
      </w:r>
      <w:r w:rsidRPr="005E15D3">
        <w:rPr>
          <w:sz w:val="24"/>
          <w:szCs w:val="24"/>
        </w:rPr>
        <w:t xml:space="preserve"> о проведении </w:t>
      </w:r>
      <w:r w:rsidR="00B1509C" w:rsidRPr="005E15D3">
        <w:rPr>
          <w:sz w:val="24"/>
          <w:szCs w:val="24"/>
        </w:rPr>
        <w:t>запроса цен</w:t>
      </w:r>
      <w:r w:rsidRPr="005E15D3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5E15D3">
        <w:rPr>
          <w:sz w:val="24"/>
          <w:szCs w:val="24"/>
        </w:rPr>
        <w:t>Госкорпорации</w:t>
      </w:r>
      <w:proofErr w:type="spellEnd"/>
      <w:r w:rsidRPr="005E15D3">
        <w:rPr>
          <w:sz w:val="24"/>
          <w:szCs w:val="24"/>
        </w:rPr>
        <w:t xml:space="preserve"> «Росатом» </w:t>
      </w:r>
      <w:hyperlink r:id="rId5" w:history="1">
        <w:r w:rsidRPr="005E15D3">
          <w:rPr>
            <w:rStyle w:val="a3"/>
            <w:color w:val="auto"/>
            <w:sz w:val="24"/>
            <w:szCs w:val="24"/>
            <w:lang w:val="en-US"/>
          </w:rPr>
          <w:t>http</w:t>
        </w:r>
        <w:r w:rsidRPr="005E15D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E15D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E15D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E15D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E15D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E15D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E15D3">
        <w:rPr>
          <w:snapToGrid w:val="0"/>
          <w:sz w:val="24"/>
          <w:szCs w:val="24"/>
        </w:rPr>
        <w:t xml:space="preserve"> </w:t>
      </w:r>
      <w:r w:rsidRPr="005E15D3">
        <w:rPr>
          <w:sz w:val="24"/>
          <w:szCs w:val="24"/>
        </w:rPr>
        <w:t xml:space="preserve">№ </w:t>
      </w:r>
      <w:r w:rsidR="00CA3B84" w:rsidRPr="005E15D3">
        <w:rPr>
          <w:sz w:val="24"/>
          <w:szCs w:val="24"/>
        </w:rPr>
        <w:t>140317/0506/119</w:t>
      </w:r>
      <w:r w:rsidRPr="005E15D3">
        <w:rPr>
          <w:sz w:val="24"/>
          <w:szCs w:val="24"/>
        </w:rPr>
        <w:t xml:space="preserve"> дата</w:t>
      </w:r>
      <w:r w:rsidRPr="005E15D3">
        <w:rPr>
          <w:snapToGrid w:val="0"/>
          <w:sz w:val="24"/>
          <w:szCs w:val="24"/>
        </w:rPr>
        <w:t xml:space="preserve"> </w:t>
      </w:r>
      <w:r w:rsidR="00CA3B84" w:rsidRPr="005E15D3">
        <w:rPr>
          <w:snapToGrid w:val="0"/>
          <w:sz w:val="24"/>
          <w:szCs w:val="24"/>
        </w:rPr>
        <w:t>17.03.2014</w:t>
      </w:r>
      <w:r w:rsidR="00C4674D" w:rsidRPr="005E15D3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5E15D3" w:rsidRPr="005E15D3" w:rsidRDefault="005E15D3" w:rsidP="005E15D3">
      <w:pPr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3"/>
        <w:gridCol w:w="2812"/>
        <w:gridCol w:w="5045"/>
        <w:gridCol w:w="695"/>
        <w:gridCol w:w="1289"/>
      </w:tblGrid>
      <w:tr w:rsidR="005E15D3" w:rsidRPr="005E15D3" w:rsidTr="005E15D3">
        <w:trPr>
          <w:trHeight w:val="2070"/>
        </w:trPr>
        <w:tc>
          <w:tcPr>
            <w:tcW w:w="473" w:type="dxa"/>
            <w:vAlign w:val="center"/>
          </w:tcPr>
          <w:p w:rsidR="005E15D3" w:rsidRPr="005E15D3" w:rsidRDefault="005E15D3" w:rsidP="005E15D3">
            <w:pPr>
              <w:pStyle w:val="a4"/>
              <w:ind w:left="0" w:right="-30"/>
              <w:jc w:val="center"/>
              <w:rPr>
                <w:b/>
                <w:sz w:val="20"/>
              </w:rPr>
            </w:pPr>
            <w:r w:rsidRPr="005E15D3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5E15D3">
              <w:rPr>
                <w:b/>
                <w:sz w:val="20"/>
              </w:rPr>
              <w:t>п</w:t>
            </w:r>
            <w:proofErr w:type="spellEnd"/>
            <w:proofErr w:type="gramEnd"/>
            <w:r w:rsidRPr="005E15D3">
              <w:rPr>
                <w:b/>
                <w:sz w:val="20"/>
              </w:rPr>
              <w:t>/</w:t>
            </w:r>
            <w:proofErr w:type="spellStart"/>
            <w:r w:rsidRPr="005E15D3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2812" w:type="dxa"/>
            <w:vAlign w:val="center"/>
          </w:tcPr>
          <w:p w:rsidR="005E15D3" w:rsidRPr="005E15D3" w:rsidRDefault="005E15D3" w:rsidP="005E15D3">
            <w:pPr>
              <w:pStyle w:val="a4"/>
              <w:ind w:left="0" w:right="-30"/>
              <w:jc w:val="center"/>
              <w:rPr>
                <w:i w:val="0"/>
                <w:sz w:val="20"/>
              </w:rPr>
            </w:pPr>
            <w:r w:rsidRPr="005E15D3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5045" w:type="dxa"/>
          </w:tcPr>
          <w:p w:rsidR="005E15D3" w:rsidRPr="005E15D3" w:rsidRDefault="005E15D3" w:rsidP="005E15D3">
            <w:pPr>
              <w:pStyle w:val="a4"/>
              <w:ind w:left="0" w:right="-30"/>
              <w:jc w:val="center"/>
              <w:rPr>
                <w:b/>
                <w:color w:val="000000"/>
                <w:sz w:val="20"/>
              </w:rPr>
            </w:pPr>
            <w:r w:rsidRPr="005E15D3">
              <w:rPr>
                <w:b/>
                <w:sz w:val="20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695" w:type="dxa"/>
          </w:tcPr>
          <w:p w:rsidR="005E15D3" w:rsidRPr="005E15D3" w:rsidRDefault="005E15D3" w:rsidP="005E15D3">
            <w:pPr>
              <w:pStyle w:val="a4"/>
              <w:ind w:left="0" w:right="-30"/>
              <w:rPr>
                <w:b/>
                <w:sz w:val="20"/>
              </w:rPr>
            </w:pPr>
            <w:r w:rsidRPr="005E15D3">
              <w:rPr>
                <w:b/>
                <w:sz w:val="20"/>
              </w:rPr>
              <w:t>Количество</w:t>
            </w:r>
          </w:p>
          <w:p w:rsidR="005E15D3" w:rsidRPr="005E15D3" w:rsidRDefault="005E15D3" w:rsidP="005E15D3">
            <w:pPr>
              <w:pStyle w:val="a4"/>
              <w:ind w:left="-108" w:right="-30" w:firstLine="108"/>
              <w:jc w:val="center"/>
              <w:rPr>
                <w:b/>
                <w:sz w:val="20"/>
              </w:rPr>
            </w:pPr>
          </w:p>
        </w:tc>
        <w:tc>
          <w:tcPr>
            <w:tcW w:w="1289" w:type="dxa"/>
            <w:vAlign w:val="center"/>
          </w:tcPr>
          <w:p w:rsidR="005E15D3" w:rsidRPr="005E15D3" w:rsidRDefault="005E15D3" w:rsidP="005E15D3">
            <w:pPr>
              <w:pStyle w:val="a4"/>
              <w:ind w:left="0" w:right="-30"/>
              <w:jc w:val="center"/>
              <w:rPr>
                <w:b/>
                <w:sz w:val="20"/>
              </w:rPr>
            </w:pPr>
            <w:r w:rsidRPr="005E15D3">
              <w:rPr>
                <w:b/>
                <w:sz w:val="20"/>
              </w:rPr>
              <w:t>Единица</w:t>
            </w:r>
          </w:p>
          <w:p w:rsidR="005E15D3" w:rsidRPr="005E15D3" w:rsidRDefault="005E15D3" w:rsidP="005E15D3">
            <w:pPr>
              <w:pStyle w:val="a4"/>
              <w:ind w:left="0" w:right="-30"/>
              <w:jc w:val="center"/>
              <w:rPr>
                <w:b/>
                <w:sz w:val="20"/>
              </w:rPr>
            </w:pPr>
            <w:r w:rsidRPr="005E15D3">
              <w:rPr>
                <w:b/>
                <w:sz w:val="20"/>
              </w:rPr>
              <w:t xml:space="preserve"> Измерения</w:t>
            </w:r>
          </w:p>
          <w:p w:rsidR="005E15D3" w:rsidRPr="005E15D3" w:rsidRDefault="005E15D3" w:rsidP="005E15D3">
            <w:pPr>
              <w:pStyle w:val="a4"/>
              <w:ind w:left="0" w:right="-30" w:firstLine="278"/>
              <w:jc w:val="center"/>
              <w:rPr>
                <w:i w:val="0"/>
                <w:sz w:val="20"/>
              </w:rPr>
            </w:pPr>
          </w:p>
        </w:tc>
      </w:tr>
      <w:tr w:rsidR="005E15D3" w:rsidRPr="005E15D3" w:rsidTr="005E15D3">
        <w:tc>
          <w:tcPr>
            <w:tcW w:w="473" w:type="dxa"/>
          </w:tcPr>
          <w:p w:rsidR="005E15D3" w:rsidRPr="005E15D3" w:rsidRDefault="005E15D3" w:rsidP="005E15D3">
            <w:pPr>
              <w:pStyle w:val="a4"/>
              <w:ind w:left="0" w:right="-30"/>
              <w:jc w:val="left"/>
              <w:rPr>
                <w:sz w:val="20"/>
              </w:rPr>
            </w:pPr>
            <w:r w:rsidRPr="005E15D3">
              <w:rPr>
                <w:sz w:val="20"/>
              </w:rPr>
              <w:t>1</w:t>
            </w:r>
          </w:p>
        </w:tc>
        <w:tc>
          <w:tcPr>
            <w:tcW w:w="2812" w:type="dxa"/>
          </w:tcPr>
          <w:p w:rsidR="005E15D3" w:rsidRPr="005E15D3" w:rsidRDefault="005E15D3" w:rsidP="005E15D3">
            <w:pPr>
              <w:rPr>
                <w:sz w:val="20"/>
              </w:rPr>
            </w:pPr>
            <w:r w:rsidRPr="005E15D3">
              <w:rPr>
                <w:sz w:val="20"/>
              </w:rPr>
              <w:t xml:space="preserve">Клеймо каучуковое размер оттиска 8,0х8,0 (с индивидуальными знаками </w:t>
            </w:r>
            <w:proofErr w:type="spellStart"/>
            <w:r w:rsidRPr="005E15D3">
              <w:rPr>
                <w:sz w:val="20"/>
              </w:rPr>
              <w:t>поверителя</w:t>
            </w:r>
            <w:proofErr w:type="spellEnd"/>
            <w:r w:rsidRPr="005E15D3">
              <w:rPr>
                <w:sz w:val="20"/>
              </w:rPr>
              <w:t xml:space="preserve">  2015год). Материал клейм</w:t>
            </w:r>
            <w:proofErr w:type="gramStart"/>
            <w:r w:rsidRPr="005E15D3">
              <w:rPr>
                <w:sz w:val="20"/>
              </w:rPr>
              <w:t>а-</w:t>
            </w:r>
            <w:proofErr w:type="gramEnd"/>
            <w:r w:rsidRPr="005E15D3">
              <w:rPr>
                <w:sz w:val="20"/>
              </w:rPr>
              <w:t xml:space="preserve"> каучук.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5045" w:type="dxa"/>
          </w:tcPr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proofErr w:type="gramStart"/>
            <w:r w:rsidRPr="005E15D3">
              <w:rPr>
                <w:color w:val="000000"/>
                <w:sz w:val="20"/>
              </w:rPr>
              <w:t>ПР</w:t>
            </w:r>
            <w:proofErr w:type="gramEnd"/>
            <w:r w:rsidRPr="005E15D3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proofErr w:type="spellStart"/>
            <w:r w:rsidRPr="005E15D3">
              <w:rPr>
                <w:color w:val="000000"/>
                <w:sz w:val="20"/>
              </w:rPr>
              <w:t>Поверительные</w:t>
            </w:r>
            <w:proofErr w:type="spellEnd"/>
            <w:r w:rsidRPr="005E15D3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5E15D3">
              <w:rPr>
                <w:color w:val="000000"/>
                <w:sz w:val="20"/>
              </w:rPr>
              <w:t>поверительных</w:t>
            </w:r>
            <w:proofErr w:type="spellEnd"/>
            <w:r w:rsidRPr="005E15D3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- ударный;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proofErr w:type="spellStart"/>
            <w:r w:rsidRPr="005E15D3">
              <w:rPr>
                <w:color w:val="000000"/>
                <w:sz w:val="20"/>
              </w:rPr>
              <w:t>Поверительные</w:t>
            </w:r>
            <w:proofErr w:type="spellEnd"/>
            <w:r w:rsidRPr="005E15D3">
              <w:rPr>
                <w:color w:val="000000"/>
                <w:sz w:val="20"/>
              </w:rPr>
              <w:t xml:space="preserve">  клейма должно иметь четкий рисунок, который сохраняется на протяжении всего </w:t>
            </w:r>
            <w:proofErr w:type="spellStart"/>
            <w:r w:rsidRPr="005E15D3">
              <w:rPr>
                <w:color w:val="000000"/>
                <w:sz w:val="20"/>
              </w:rPr>
              <w:t>межповерочного</w:t>
            </w:r>
            <w:proofErr w:type="spellEnd"/>
            <w:r w:rsidRPr="005E15D3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 то или иное средство измерений.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proofErr w:type="spellStart"/>
            <w:r w:rsidRPr="005E15D3">
              <w:rPr>
                <w:color w:val="000000"/>
                <w:sz w:val="20"/>
              </w:rPr>
              <w:t>Поверительное</w:t>
            </w:r>
            <w:proofErr w:type="spellEnd"/>
            <w:r w:rsidRPr="005E15D3">
              <w:rPr>
                <w:color w:val="000000"/>
                <w:sz w:val="20"/>
              </w:rPr>
              <w:t xml:space="preserve"> клеймо должно содержать следующую информацию: для средств измерений, находящихся в эксплуатации и после ремонта форма клейма </w:t>
            </w:r>
            <w:proofErr w:type="gramStart"/>
            <w:r w:rsidRPr="005E15D3">
              <w:rPr>
                <w:color w:val="000000"/>
                <w:sz w:val="20"/>
              </w:rPr>
              <w:t>–к</w:t>
            </w:r>
            <w:proofErr w:type="gramEnd"/>
            <w:r w:rsidRPr="005E15D3">
              <w:rPr>
                <w:color w:val="000000"/>
                <w:sz w:val="20"/>
              </w:rPr>
              <w:t xml:space="preserve">вадратная. Индивидуальный знак </w:t>
            </w:r>
            <w:proofErr w:type="spellStart"/>
            <w:r w:rsidRPr="005E15D3">
              <w:rPr>
                <w:color w:val="000000"/>
                <w:sz w:val="20"/>
              </w:rPr>
              <w:t>поверителя</w:t>
            </w:r>
            <w:proofErr w:type="spellEnd"/>
            <w:r w:rsidRPr="005E15D3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5E15D3">
              <w:rPr>
                <w:color w:val="000000"/>
                <w:sz w:val="20"/>
              </w:rPr>
              <w:t>букв</w:t>
            </w:r>
            <w:proofErr w:type="gramEnd"/>
            <w:r w:rsidRPr="005E15D3">
              <w:rPr>
                <w:color w:val="000000"/>
                <w:sz w:val="20"/>
              </w:rPr>
              <w:t xml:space="preserve"> взятых из русского, латинского и греческого  алфавитов. Литера (А</w:t>
            </w:r>
            <w:proofErr w:type="gramStart"/>
            <w:r w:rsidRPr="005E15D3">
              <w:rPr>
                <w:color w:val="000000"/>
                <w:sz w:val="20"/>
              </w:rPr>
              <w:t>,Б</w:t>
            </w:r>
            <w:proofErr w:type="gramEnd"/>
            <w:r w:rsidRPr="005E15D3">
              <w:rPr>
                <w:color w:val="000000"/>
                <w:sz w:val="20"/>
              </w:rPr>
              <w:t>,В,Г,Д,Е,Ж,З,К,Л,М,Н,О,П,Р,С,Т,У,Ф,Х,Ц,Ч,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Ш</w:t>
            </w:r>
            <w:proofErr w:type="gramStart"/>
            <w:r w:rsidRPr="005E15D3">
              <w:rPr>
                <w:color w:val="000000"/>
                <w:sz w:val="20"/>
              </w:rPr>
              <w:t>,Э</w:t>
            </w:r>
            <w:proofErr w:type="gramEnd"/>
            <w:r w:rsidRPr="005E15D3">
              <w:rPr>
                <w:color w:val="000000"/>
                <w:sz w:val="20"/>
              </w:rPr>
              <w:t>,Ю,Я,</w:t>
            </w:r>
            <w:r w:rsidRPr="005E15D3">
              <w:rPr>
                <w:color w:val="000000"/>
                <w:sz w:val="20"/>
                <w:lang w:val="en-US"/>
              </w:rPr>
              <w:t>D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G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I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F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L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N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R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S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W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Z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DA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DB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DC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DE</w:t>
            </w:r>
            <w:r w:rsidRPr="005E15D3">
              <w:rPr>
                <w:color w:val="000000"/>
                <w:sz w:val="20"/>
              </w:rPr>
              <w:t xml:space="preserve"> указывается при заказе.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lastRenderedPageBreak/>
              <w:t>Квартал года обозначают римскими (</w:t>
            </w:r>
            <w:proofErr w:type="gramStart"/>
            <w:r w:rsidRPr="005E15D3">
              <w:rPr>
                <w:color w:val="000000"/>
                <w:sz w:val="20"/>
              </w:rPr>
              <w:t>например</w:t>
            </w:r>
            <w:proofErr w:type="gramEnd"/>
            <w:r w:rsidRPr="005E15D3">
              <w:rPr>
                <w:color w:val="000000"/>
                <w:sz w:val="20"/>
              </w:rPr>
              <w:t xml:space="preserve"> </w:t>
            </w:r>
            <w:r w:rsidRPr="005E15D3">
              <w:rPr>
                <w:color w:val="000000"/>
                <w:sz w:val="20"/>
                <w:lang w:val="en-US"/>
              </w:rPr>
              <w:t>I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II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III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IV</w:t>
            </w:r>
            <w:r w:rsidRPr="005E15D3">
              <w:rPr>
                <w:color w:val="000000"/>
                <w:sz w:val="20"/>
              </w:rPr>
              <w:t>).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 Размеры </w:t>
            </w:r>
            <w:proofErr w:type="spellStart"/>
            <w:r w:rsidRPr="005E15D3">
              <w:rPr>
                <w:color w:val="000000"/>
                <w:sz w:val="20"/>
              </w:rPr>
              <w:t>поверительных</w:t>
            </w:r>
            <w:proofErr w:type="spellEnd"/>
            <w:r w:rsidRPr="005E15D3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5E15D3">
              <w:rPr>
                <w:color w:val="000000"/>
                <w:sz w:val="20"/>
              </w:rPr>
              <w:t>поверительных</w:t>
            </w:r>
            <w:proofErr w:type="spellEnd"/>
            <w:r w:rsidRPr="005E15D3">
              <w:rPr>
                <w:color w:val="000000"/>
                <w:sz w:val="20"/>
              </w:rPr>
              <w:t xml:space="preserve"> клейм:4;6;8;10;18 и 24мм.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 Прямоугольные  и квадратные </w:t>
            </w:r>
            <w:proofErr w:type="spellStart"/>
            <w:r w:rsidRPr="005E15D3">
              <w:rPr>
                <w:color w:val="000000"/>
                <w:sz w:val="20"/>
              </w:rPr>
              <w:t>поверительные</w:t>
            </w:r>
            <w:proofErr w:type="spellEnd"/>
            <w:r w:rsidRPr="005E15D3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5E15D3">
              <w:rPr>
                <w:color w:val="000000"/>
                <w:sz w:val="20"/>
              </w:rPr>
              <w:t xml:space="preserve"> .</w:t>
            </w:r>
            <w:proofErr w:type="gramEnd"/>
            <w:r w:rsidRPr="005E15D3">
              <w:rPr>
                <w:color w:val="000000"/>
                <w:sz w:val="20"/>
              </w:rPr>
              <w:t xml:space="preserve"> 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</w:p>
        </w:tc>
        <w:tc>
          <w:tcPr>
            <w:tcW w:w="695" w:type="dxa"/>
          </w:tcPr>
          <w:p w:rsidR="005E15D3" w:rsidRPr="005E15D3" w:rsidRDefault="005E15D3" w:rsidP="005E15D3">
            <w:pPr>
              <w:pStyle w:val="a4"/>
              <w:ind w:left="0" w:right="-30"/>
              <w:jc w:val="center"/>
              <w:rPr>
                <w:sz w:val="20"/>
              </w:rPr>
            </w:pPr>
            <w:r w:rsidRPr="005E15D3">
              <w:rPr>
                <w:sz w:val="20"/>
              </w:rPr>
              <w:lastRenderedPageBreak/>
              <w:t>30</w:t>
            </w:r>
          </w:p>
        </w:tc>
        <w:tc>
          <w:tcPr>
            <w:tcW w:w="1289" w:type="dxa"/>
          </w:tcPr>
          <w:p w:rsidR="005E15D3" w:rsidRPr="005E15D3" w:rsidRDefault="005E15D3" w:rsidP="005E15D3">
            <w:pPr>
              <w:spacing w:line="274" w:lineRule="exact"/>
              <w:jc w:val="center"/>
              <w:rPr>
                <w:sz w:val="20"/>
              </w:rPr>
            </w:pPr>
            <w:r w:rsidRPr="005E15D3">
              <w:rPr>
                <w:sz w:val="20"/>
              </w:rPr>
              <w:t>Штука</w:t>
            </w:r>
          </w:p>
        </w:tc>
      </w:tr>
      <w:tr w:rsidR="005E15D3" w:rsidRPr="005E15D3" w:rsidTr="005E15D3">
        <w:trPr>
          <w:trHeight w:val="512"/>
        </w:trPr>
        <w:tc>
          <w:tcPr>
            <w:tcW w:w="473" w:type="dxa"/>
          </w:tcPr>
          <w:p w:rsidR="005E15D3" w:rsidRPr="005E15D3" w:rsidRDefault="005E15D3" w:rsidP="005E15D3">
            <w:pPr>
              <w:pStyle w:val="a4"/>
              <w:ind w:left="0" w:right="-30"/>
              <w:jc w:val="left"/>
              <w:rPr>
                <w:sz w:val="20"/>
              </w:rPr>
            </w:pPr>
            <w:r w:rsidRPr="005E15D3">
              <w:rPr>
                <w:sz w:val="20"/>
              </w:rPr>
              <w:lastRenderedPageBreak/>
              <w:t>2</w:t>
            </w:r>
          </w:p>
        </w:tc>
        <w:tc>
          <w:tcPr>
            <w:tcW w:w="2812" w:type="dxa"/>
          </w:tcPr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Клеймо </w:t>
            </w:r>
            <w:proofErr w:type="spellStart"/>
            <w:r w:rsidRPr="005E15D3">
              <w:rPr>
                <w:color w:val="000000"/>
                <w:sz w:val="20"/>
              </w:rPr>
              <w:t>поверительное</w:t>
            </w:r>
            <w:proofErr w:type="spellEnd"/>
            <w:r w:rsidRPr="005E15D3">
              <w:rPr>
                <w:color w:val="000000"/>
                <w:sz w:val="20"/>
              </w:rPr>
              <w:t xml:space="preserve"> стальное ударное размер оттиска 3,0х3,0 (с индивидуальными  знаками </w:t>
            </w:r>
            <w:proofErr w:type="spellStart"/>
            <w:r w:rsidRPr="005E15D3">
              <w:rPr>
                <w:color w:val="000000"/>
                <w:sz w:val="20"/>
              </w:rPr>
              <w:t>поверителя</w:t>
            </w:r>
            <w:proofErr w:type="spellEnd"/>
            <w:r w:rsidRPr="005E15D3">
              <w:rPr>
                <w:color w:val="000000"/>
                <w:sz w:val="20"/>
              </w:rPr>
              <w:t xml:space="preserve"> 2015год). Материал клейм</w:t>
            </w:r>
            <w:proofErr w:type="gramStart"/>
            <w:r w:rsidRPr="005E15D3">
              <w:rPr>
                <w:color w:val="000000"/>
                <w:sz w:val="20"/>
              </w:rPr>
              <w:t>а-</w:t>
            </w:r>
            <w:proofErr w:type="gramEnd"/>
            <w:r w:rsidRPr="005E15D3">
              <w:rPr>
                <w:color w:val="000000"/>
                <w:sz w:val="20"/>
              </w:rPr>
              <w:t xml:space="preserve"> сталь К.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5045" w:type="dxa"/>
          </w:tcPr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proofErr w:type="gramStart"/>
            <w:r w:rsidRPr="005E15D3">
              <w:rPr>
                <w:color w:val="000000"/>
                <w:sz w:val="20"/>
              </w:rPr>
              <w:t>ПР</w:t>
            </w:r>
            <w:proofErr w:type="gramEnd"/>
            <w:r w:rsidRPr="005E15D3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proofErr w:type="spellStart"/>
            <w:r w:rsidRPr="005E15D3">
              <w:rPr>
                <w:color w:val="000000"/>
                <w:sz w:val="20"/>
              </w:rPr>
              <w:t>Поверительные</w:t>
            </w:r>
            <w:proofErr w:type="spellEnd"/>
            <w:r w:rsidRPr="005E15D3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5E15D3">
              <w:rPr>
                <w:color w:val="000000"/>
                <w:sz w:val="20"/>
              </w:rPr>
              <w:t>поверительных</w:t>
            </w:r>
            <w:proofErr w:type="spellEnd"/>
            <w:r w:rsidRPr="005E15D3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- ударный;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proofErr w:type="spellStart"/>
            <w:r w:rsidRPr="005E15D3">
              <w:rPr>
                <w:color w:val="000000"/>
                <w:sz w:val="20"/>
              </w:rPr>
              <w:t>Поверительные</w:t>
            </w:r>
            <w:proofErr w:type="spellEnd"/>
            <w:r w:rsidRPr="005E15D3">
              <w:rPr>
                <w:color w:val="000000"/>
                <w:sz w:val="20"/>
              </w:rPr>
              <w:t xml:space="preserve"> клейма должны иметь четкий рисунок, который сохраняется на протяжении всего </w:t>
            </w:r>
            <w:proofErr w:type="spellStart"/>
            <w:r w:rsidRPr="005E15D3">
              <w:rPr>
                <w:color w:val="000000"/>
                <w:sz w:val="20"/>
              </w:rPr>
              <w:t>межповерочного</w:t>
            </w:r>
            <w:proofErr w:type="spellEnd"/>
            <w:r w:rsidRPr="005E15D3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то или иное средство измерений.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proofErr w:type="spellStart"/>
            <w:r w:rsidRPr="005E15D3">
              <w:rPr>
                <w:color w:val="000000"/>
                <w:sz w:val="20"/>
              </w:rPr>
              <w:t>Поверительное</w:t>
            </w:r>
            <w:proofErr w:type="spellEnd"/>
            <w:r w:rsidRPr="005E15D3">
              <w:rPr>
                <w:color w:val="000000"/>
                <w:sz w:val="20"/>
              </w:rPr>
              <w:t xml:space="preserve"> клеймо должны содержать следующую информацию:  для средств измерений, находящихся в эксплуатации и после ремонта форма клейма </w:t>
            </w:r>
            <w:proofErr w:type="gramStart"/>
            <w:r w:rsidRPr="005E15D3">
              <w:rPr>
                <w:color w:val="000000"/>
                <w:sz w:val="20"/>
              </w:rPr>
              <w:t>–к</w:t>
            </w:r>
            <w:proofErr w:type="gramEnd"/>
            <w:r w:rsidRPr="005E15D3">
              <w:rPr>
                <w:color w:val="000000"/>
                <w:sz w:val="20"/>
              </w:rPr>
              <w:t xml:space="preserve">вадратная. Индивидуальный знак </w:t>
            </w:r>
            <w:proofErr w:type="spellStart"/>
            <w:r w:rsidRPr="005E15D3">
              <w:rPr>
                <w:color w:val="000000"/>
                <w:sz w:val="20"/>
              </w:rPr>
              <w:t>поверителя</w:t>
            </w:r>
            <w:proofErr w:type="spellEnd"/>
            <w:r w:rsidRPr="005E15D3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5E15D3">
              <w:rPr>
                <w:color w:val="000000"/>
                <w:sz w:val="20"/>
              </w:rPr>
              <w:t>букв</w:t>
            </w:r>
            <w:proofErr w:type="gramEnd"/>
            <w:r w:rsidRPr="005E15D3">
              <w:rPr>
                <w:color w:val="000000"/>
                <w:sz w:val="20"/>
              </w:rPr>
              <w:t xml:space="preserve"> взятых из русского, латинского и греческого  алфавитов.   Литера (А</w:t>
            </w:r>
            <w:proofErr w:type="gramStart"/>
            <w:r w:rsidRPr="005E15D3">
              <w:rPr>
                <w:color w:val="000000"/>
                <w:sz w:val="20"/>
              </w:rPr>
              <w:t>,Б</w:t>
            </w:r>
            <w:proofErr w:type="gramEnd"/>
            <w:r w:rsidRPr="005E15D3">
              <w:rPr>
                <w:color w:val="000000"/>
                <w:sz w:val="20"/>
              </w:rPr>
              <w:t>,В,Г,Д,Е,Ж,З,К,Л,М,Н,О,П,Р,С,Т,У,Ф,Х,Ц,Ч,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Ш</w:t>
            </w:r>
            <w:proofErr w:type="gramStart"/>
            <w:r w:rsidRPr="005E15D3">
              <w:rPr>
                <w:color w:val="000000"/>
                <w:sz w:val="20"/>
              </w:rPr>
              <w:t>,Э</w:t>
            </w:r>
            <w:proofErr w:type="gramEnd"/>
            <w:r w:rsidRPr="005E15D3">
              <w:rPr>
                <w:color w:val="000000"/>
                <w:sz w:val="20"/>
              </w:rPr>
              <w:t>,Ю,Я,</w:t>
            </w:r>
            <w:r w:rsidRPr="005E15D3">
              <w:rPr>
                <w:color w:val="000000"/>
                <w:sz w:val="20"/>
                <w:lang w:val="en-US"/>
              </w:rPr>
              <w:t>D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G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I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F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L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N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R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S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W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Z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DA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DB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DC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DE</w:t>
            </w:r>
            <w:r w:rsidRPr="005E15D3">
              <w:rPr>
                <w:color w:val="000000"/>
                <w:sz w:val="20"/>
              </w:rPr>
              <w:t xml:space="preserve"> указывается при заказе.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5E15D3">
              <w:rPr>
                <w:color w:val="000000"/>
                <w:sz w:val="20"/>
              </w:rPr>
              <w:t>например</w:t>
            </w:r>
            <w:proofErr w:type="gramEnd"/>
            <w:r w:rsidRPr="005E15D3">
              <w:rPr>
                <w:color w:val="000000"/>
                <w:sz w:val="20"/>
              </w:rPr>
              <w:t xml:space="preserve"> </w:t>
            </w:r>
            <w:r w:rsidRPr="005E15D3">
              <w:rPr>
                <w:color w:val="000000"/>
                <w:sz w:val="20"/>
                <w:lang w:val="en-US"/>
              </w:rPr>
              <w:t>I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II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III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IV</w:t>
            </w:r>
            <w:r w:rsidRPr="005E15D3">
              <w:rPr>
                <w:color w:val="000000"/>
                <w:sz w:val="20"/>
              </w:rPr>
              <w:t>).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Размеры </w:t>
            </w:r>
            <w:proofErr w:type="spellStart"/>
            <w:r w:rsidRPr="005E15D3">
              <w:rPr>
                <w:color w:val="000000"/>
                <w:sz w:val="20"/>
              </w:rPr>
              <w:t>поверительных</w:t>
            </w:r>
            <w:proofErr w:type="spellEnd"/>
            <w:r w:rsidRPr="005E15D3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5E15D3">
              <w:rPr>
                <w:color w:val="000000"/>
                <w:sz w:val="20"/>
              </w:rPr>
              <w:t>поверительных</w:t>
            </w:r>
            <w:proofErr w:type="spellEnd"/>
            <w:r w:rsidRPr="005E15D3">
              <w:rPr>
                <w:color w:val="000000"/>
                <w:sz w:val="20"/>
              </w:rPr>
              <w:t xml:space="preserve"> клейм:4;6;8;10;18 и 24мм.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Прямоугольные  и квадратные </w:t>
            </w:r>
            <w:proofErr w:type="spellStart"/>
            <w:r w:rsidRPr="005E15D3">
              <w:rPr>
                <w:color w:val="000000"/>
                <w:sz w:val="20"/>
              </w:rPr>
              <w:t>поверительные</w:t>
            </w:r>
            <w:proofErr w:type="spellEnd"/>
            <w:r w:rsidRPr="005E15D3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5E15D3">
              <w:rPr>
                <w:color w:val="000000"/>
                <w:sz w:val="20"/>
              </w:rPr>
              <w:t xml:space="preserve"> .</w:t>
            </w:r>
            <w:proofErr w:type="gramEnd"/>
            <w:r w:rsidRPr="005E15D3">
              <w:rPr>
                <w:color w:val="000000"/>
                <w:sz w:val="20"/>
              </w:rPr>
              <w:t xml:space="preserve"> 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  </w:t>
            </w:r>
          </w:p>
        </w:tc>
        <w:tc>
          <w:tcPr>
            <w:tcW w:w="695" w:type="dxa"/>
          </w:tcPr>
          <w:p w:rsidR="005E15D3" w:rsidRPr="005E15D3" w:rsidRDefault="005E15D3" w:rsidP="005E15D3">
            <w:pPr>
              <w:pStyle w:val="a4"/>
              <w:ind w:left="0" w:right="-30"/>
              <w:jc w:val="center"/>
              <w:rPr>
                <w:sz w:val="20"/>
              </w:rPr>
            </w:pPr>
            <w:r w:rsidRPr="005E15D3">
              <w:rPr>
                <w:sz w:val="20"/>
              </w:rPr>
              <w:t>37</w:t>
            </w:r>
          </w:p>
        </w:tc>
        <w:tc>
          <w:tcPr>
            <w:tcW w:w="1289" w:type="dxa"/>
          </w:tcPr>
          <w:p w:rsidR="005E15D3" w:rsidRPr="005E15D3" w:rsidRDefault="005E15D3" w:rsidP="005E15D3">
            <w:pPr>
              <w:spacing w:line="274" w:lineRule="exact"/>
              <w:jc w:val="center"/>
              <w:rPr>
                <w:sz w:val="20"/>
              </w:rPr>
            </w:pPr>
            <w:r w:rsidRPr="005E15D3">
              <w:rPr>
                <w:sz w:val="20"/>
              </w:rPr>
              <w:t>Штука</w:t>
            </w:r>
          </w:p>
        </w:tc>
      </w:tr>
      <w:tr w:rsidR="005E15D3" w:rsidRPr="005E15D3" w:rsidTr="005E15D3">
        <w:tc>
          <w:tcPr>
            <w:tcW w:w="473" w:type="dxa"/>
          </w:tcPr>
          <w:p w:rsidR="005E15D3" w:rsidRPr="005E15D3" w:rsidRDefault="005E15D3" w:rsidP="005E15D3">
            <w:pPr>
              <w:pStyle w:val="a4"/>
              <w:ind w:left="0" w:right="-30"/>
              <w:jc w:val="left"/>
              <w:rPr>
                <w:sz w:val="20"/>
              </w:rPr>
            </w:pPr>
            <w:r w:rsidRPr="005E15D3">
              <w:rPr>
                <w:sz w:val="20"/>
              </w:rPr>
              <w:t>3</w:t>
            </w:r>
          </w:p>
        </w:tc>
        <w:tc>
          <w:tcPr>
            <w:tcW w:w="2812" w:type="dxa"/>
          </w:tcPr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Клеймо калибровочное ударное стальное размер оттиска 5,5х5,5(с индивидуальными знаками </w:t>
            </w:r>
            <w:proofErr w:type="spellStart"/>
            <w:r w:rsidRPr="005E15D3">
              <w:rPr>
                <w:color w:val="000000"/>
                <w:sz w:val="20"/>
              </w:rPr>
              <w:t>поверителя</w:t>
            </w:r>
            <w:proofErr w:type="spellEnd"/>
            <w:r w:rsidRPr="005E15D3">
              <w:rPr>
                <w:color w:val="000000"/>
                <w:sz w:val="20"/>
              </w:rPr>
              <w:t xml:space="preserve"> 2015год). Материал клейма – сталь К.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5045" w:type="dxa"/>
          </w:tcPr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proofErr w:type="gramStart"/>
            <w:r w:rsidRPr="005E15D3">
              <w:rPr>
                <w:color w:val="000000"/>
                <w:sz w:val="20"/>
              </w:rPr>
              <w:t>ПР</w:t>
            </w:r>
            <w:proofErr w:type="gramEnd"/>
            <w:r w:rsidRPr="005E15D3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proofErr w:type="spellStart"/>
            <w:r w:rsidRPr="005E15D3">
              <w:rPr>
                <w:color w:val="000000"/>
                <w:sz w:val="20"/>
              </w:rPr>
              <w:t>Поверительные</w:t>
            </w:r>
            <w:proofErr w:type="spellEnd"/>
            <w:r w:rsidRPr="005E15D3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5E15D3">
              <w:rPr>
                <w:color w:val="000000"/>
                <w:sz w:val="20"/>
              </w:rPr>
              <w:t>поверительных</w:t>
            </w:r>
            <w:proofErr w:type="spellEnd"/>
            <w:r w:rsidRPr="005E15D3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- ударный;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lastRenderedPageBreak/>
              <w:t>-давление на пломбу или специальную мастику.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proofErr w:type="spellStart"/>
            <w:r w:rsidRPr="005E15D3">
              <w:rPr>
                <w:color w:val="000000"/>
                <w:sz w:val="20"/>
              </w:rPr>
              <w:t>Поверительные</w:t>
            </w:r>
            <w:proofErr w:type="spellEnd"/>
            <w:r w:rsidRPr="005E15D3">
              <w:rPr>
                <w:color w:val="000000"/>
                <w:sz w:val="20"/>
              </w:rPr>
              <w:t xml:space="preserve">  клейма должны иметь четкий рисунок, который сохраняется на протяжении всего </w:t>
            </w:r>
            <w:proofErr w:type="spellStart"/>
            <w:r w:rsidRPr="005E15D3">
              <w:rPr>
                <w:color w:val="000000"/>
                <w:sz w:val="20"/>
              </w:rPr>
              <w:t>межповерочного</w:t>
            </w:r>
            <w:proofErr w:type="spellEnd"/>
            <w:r w:rsidRPr="005E15D3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то или иное средство измерений.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proofErr w:type="spellStart"/>
            <w:r w:rsidRPr="005E15D3">
              <w:rPr>
                <w:color w:val="000000"/>
                <w:sz w:val="20"/>
              </w:rPr>
              <w:t>Поверительные</w:t>
            </w:r>
            <w:proofErr w:type="spellEnd"/>
            <w:r w:rsidRPr="005E15D3">
              <w:rPr>
                <w:color w:val="000000"/>
                <w:sz w:val="20"/>
              </w:rPr>
              <w:t xml:space="preserve">  клейма должны содержать следующую информацию: для средств измерений, находящихся в эксплуатации и после ремонта форма клейма – квадратная. Индивидуальный знак </w:t>
            </w:r>
            <w:proofErr w:type="spellStart"/>
            <w:r w:rsidRPr="005E15D3">
              <w:rPr>
                <w:color w:val="000000"/>
                <w:sz w:val="20"/>
              </w:rPr>
              <w:t>поверителя</w:t>
            </w:r>
            <w:proofErr w:type="spellEnd"/>
            <w:r w:rsidRPr="005E15D3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5E15D3">
              <w:rPr>
                <w:color w:val="000000"/>
                <w:sz w:val="20"/>
              </w:rPr>
              <w:t>букв</w:t>
            </w:r>
            <w:proofErr w:type="gramEnd"/>
            <w:r w:rsidRPr="005E15D3">
              <w:rPr>
                <w:color w:val="000000"/>
                <w:sz w:val="20"/>
              </w:rPr>
              <w:t xml:space="preserve"> взятых из русского, латинского и греческого  алфавитов. Литера (А</w:t>
            </w:r>
            <w:proofErr w:type="gramStart"/>
            <w:r w:rsidRPr="005E15D3">
              <w:rPr>
                <w:color w:val="000000"/>
                <w:sz w:val="20"/>
              </w:rPr>
              <w:t>,Б</w:t>
            </w:r>
            <w:proofErr w:type="gramEnd"/>
            <w:r w:rsidRPr="005E15D3">
              <w:rPr>
                <w:color w:val="000000"/>
                <w:sz w:val="20"/>
              </w:rPr>
              <w:t>,В,Г,Д,Е,Ж,З,К,Л,М,Н,О,П,Р,С,Т,У,Ф,Х,Ц,Ч,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Ш</w:t>
            </w:r>
            <w:proofErr w:type="gramStart"/>
            <w:r w:rsidRPr="005E15D3">
              <w:rPr>
                <w:color w:val="000000"/>
                <w:sz w:val="20"/>
              </w:rPr>
              <w:t>,Э</w:t>
            </w:r>
            <w:proofErr w:type="gramEnd"/>
            <w:r w:rsidRPr="005E15D3">
              <w:rPr>
                <w:color w:val="000000"/>
                <w:sz w:val="20"/>
              </w:rPr>
              <w:t>,Ю,Я,</w:t>
            </w:r>
            <w:r w:rsidRPr="005E15D3">
              <w:rPr>
                <w:color w:val="000000"/>
                <w:sz w:val="20"/>
                <w:lang w:val="en-US"/>
              </w:rPr>
              <w:t>D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G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I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F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L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N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R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S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W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Z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DA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DB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DC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DE</w:t>
            </w:r>
            <w:r w:rsidRPr="005E15D3">
              <w:rPr>
                <w:color w:val="000000"/>
                <w:sz w:val="20"/>
              </w:rPr>
              <w:t xml:space="preserve"> указывается при заказе.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5E15D3">
              <w:rPr>
                <w:color w:val="000000"/>
                <w:sz w:val="20"/>
              </w:rPr>
              <w:t>например</w:t>
            </w:r>
            <w:proofErr w:type="gramEnd"/>
            <w:r w:rsidRPr="005E15D3">
              <w:rPr>
                <w:color w:val="000000"/>
                <w:sz w:val="20"/>
              </w:rPr>
              <w:t xml:space="preserve"> </w:t>
            </w:r>
            <w:r w:rsidRPr="005E15D3">
              <w:rPr>
                <w:color w:val="000000"/>
                <w:sz w:val="20"/>
                <w:lang w:val="en-US"/>
              </w:rPr>
              <w:t>I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II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III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IV</w:t>
            </w:r>
            <w:r w:rsidRPr="005E15D3">
              <w:rPr>
                <w:color w:val="000000"/>
                <w:sz w:val="20"/>
              </w:rPr>
              <w:t>).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Размеры </w:t>
            </w:r>
            <w:proofErr w:type="spellStart"/>
            <w:r w:rsidRPr="005E15D3">
              <w:rPr>
                <w:color w:val="000000"/>
                <w:sz w:val="20"/>
              </w:rPr>
              <w:t>поверительных</w:t>
            </w:r>
            <w:proofErr w:type="spellEnd"/>
            <w:r w:rsidRPr="005E15D3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5E15D3">
              <w:rPr>
                <w:color w:val="000000"/>
                <w:sz w:val="20"/>
              </w:rPr>
              <w:t>поверительных</w:t>
            </w:r>
            <w:proofErr w:type="spellEnd"/>
            <w:r w:rsidRPr="005E15D3">
              <w:rPr>
                <w:color w:val="000000"/>
                <w:sz w:val="20"/>
              </w:rPr>
              <w:t xml:space="preserve"> клейм:4;6;8;10;18 и 24мм.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Прямоугольные  и квадратные </w:t>
            </w:r>
            <w:proofErr w:type="spellStart"/>
            <w:r w:rsidRPr="005E15D3">
              <w:rPr>
                <w:color w:val="000000"/>
                <w:sz w:val="20"/>
              </w:rPr>
              <w:t>поверительные</w:t>
            </w:r>
            <w:proofErr w:type="spellEnd"/>
            <w:r w:rsidRPr="005E15D3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5E15D3">
              <w:rPr>
                <w:color w:val="000000"/>
                <w:sz w:val="20"/>
              </w:rPr>
              <w:t xml:space="preserve"> .</w:t>
            </w:r>
            <w:proofErr w:type="gramEnd"/>
            <w:r w:rsidRPr="005E15D3">
              <w:rPr>
                <w:color w:val="000000"/>
                <w:sz w:val="20"/>
              </w:rPr>
              <w:t xml:space="preserve"> 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   </w:t>
            </w:r>
          </w:p>
        </w:tc>
        <w:tc>
          <w:tcPr>
            <w:tcW w:w="695" w:type="dxa"/>
          </w:tcPr>
          <w:p w:rsidR="005E15D3" w:rsidRPr="005E15D3" w:rsidRDefault="005E15D3" w:rsidP="005E15D3">
            <w:pPr>
              <w:pStyle w:val="a4"/>
              <w:ind w:left="0" w:right="-30"/>
              <w:jc w:val="center"/>
              <w:rPr>
                <w:sz w:val="20"/>
              </w:rPr>
            </w:pPr>
            <w:r w:rsidRPr="005E15D3">
              <w:rPr>
                <w:sz w:val="20"/>
              </w:rPr>
              <w:lastRenderedPageBreak/>
              <w:t>37</w:t>
            </w:r>
          </w:p>
        </w:tc>
        <w:tc>
          <w:tcPr>
            <w:tcW w:w="1289" w:type="dxa"/>
          </w:tcPr>
          <w:p w:rsidR="005E15D3" w:rsidRPr="005E15D3" w:rsidRDefault="005E15D3" w:rsidP="005E15D3">
            <w:pPr>
              <w:spacing w:line="274" w:lineRule="exact"/>
              <w:jc w:val="center"/>
              <w:rPr>
                <w:sz w:val="20"/>
              </w:rPr>
            </w:pPr>
            <w:r w:rsidRPr="005E15D3">
              <w:rPr>
                <w:sz w:val="20"/>
              </w:rPr>
              <w:t>Штука</w:t>
            </w:r>
          </w:p>
        </w:tc>
      </w:tr>
      <w:tr w:rsidR="005E15D3" w:rsidRPr="005E15D3" w:rsidTr="005E15D3">
        <w:tc>
          <w:tcPr>
            <w:tcW w:w="473" w:type="dxa"/>
          </w:tcPr>
          <w:p w:rsidR="005E15D3" w:rsidRPr="005E15D3" w:rsidRDefault="005E15D3" w:rsidP="005E15D3">
            <w:pPr>
              <w:pStyle w:val="a4"/>
              <w:ind w:left="0" w:right="-30"/>
              <w:jc w:val="left"/>
              <w:rPr>
                <w:sz w:val="20"/>
              </w:rPr>
            </w:pPr>
            <w:r w:rsidRPr="005E15D3">
              <w:rPr>
                <w:sz w:val="20"/>
              </w:rPr>
              <w:lastRenderedPageBreak/>
              <w:t>4</w:t>
            </w:r>
          </w:p>
        </w:tc>
        <w:tc>
          <w:tcPr>
            <w:tcW w:w="2812" w:type="dxa"/>
          </w:tcPr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Клеймо </w:t>
            </w:r>
            <w:proofErr w:type="spellStart"/>
            <w:r w:rsidRPr="005E15D3">
              <w:rPr>
                <w:color w:val="000000"/>
                <w:sz w:val="20"/>
              </w:rPr>
              <w:t>поверительное</w:t>
            </w:r>
            <w:proofErr w:type="spellEnd"/>
            <w:r w:rsidRPr="005E15D3">
              <w:rPr>
                <w:color w:val="000000"/>
                <w:sz w:val="20"/>
              </w:rPr>
              <w:t xml:space="preserve"> каучуковое размер оттиска 15,0х15,0(с индивидуальными знаками </w:t>
            </w:r>
            <w:proofErr w:type="spellStart"/>
            <w:r w:rsidRPr="005E15D3">
              <w:rPr>
                <w:color w:val="000000"/>
                <w:sz w:val="20"/>
              </w:rPr>
              <w:t>поверителя</w:t>
            </w:r>
            <w:proofErr w:type="spellEnd"/>
            <w:r w:rsidRPr="005E15D3">
              <w:rPr>
                <w:color w:val="000000"/>
                <w:sz w:val="20"/>
              </w:rPr>
              <w:t xml:space="preserve"> 2015год). Материал клейм</w:t>
            </w:r>
            <w:proofErr w:type="gramStart"/>
            <w:r w:rsidRPr="005E15D3">
              <w:rPr>
                <w:color w:val="000000"/>
                <w:sz w:val="20"/>
              </w:rPr>
              <w:t>а-</w:t>
            </w:r>
            <w:proofErr w:type="gramEnd"/>
            <w:r w:rsidRPr="005E15D3">
              <w:rPr>
                <w:color w:val="000000"/>
                <w:sz w:val="20"/>
              </w:rPr>
              <w:t xml:space="preserve"> каучук.</w:t>
            </w:r>
          </w:p>
        </w:tc>
        <w:tc>
          <w:tcPr>
            <w:tcW w:w="5045" w:type="dxa"/>
          </w:tcPr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proofErr w:type="gramStart"/>
            <w:r w:rsidRPr="005E15D3">
              <w:rPr>
                <w:color w:val="000000"/>
                <w:sz w:val="20"/>
              </w:rPr>
              <w:t>ПР</w:t>
            </w:r>
            <w:proofErr w:type="gramEnd"/>
            <w:r w:rsidRPr="005E15D3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proofErr w:type="spellStart"/>
            <w:r w:rsidRPr="005E15D3">
              <w:rPr>
                <w:color w:val="000000"/>
                <w:sz w:val="20"/>
              </w:rPr>
              <w:t>Поверительные</w:t>
            </w:r>
            <w:proofErr w:type="spellEnd"/>
            <w:r w:rsidRPr="005E15D3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5E15D3">
              <w:rPr>
                <w:color w:val="000000"/>
                <w:sz w:val="20"/>
              </w:rPr>
              <w:t>поверительных</w:t>
            </w:r>
            <w:proofErr w:type="spellEnd"/>
            <w:r w:rsidRPr="005E15D3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- ударный;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proofErr w:type="spellStart"/>
            <w:r w:rsidRPr="005E15D3">
              <w:rPr>
                <w:color w:val="000000"/>
                <w:sz w:val="20"/>
              </w:rPr>
              <w:t>Поверительные</w:t>
            </w:r>
            <w:proofErr w:type="spellEnd"/>
            <w:r w:rsidRPr="005E15D3">
              <w:rPr>
                <w:color w:val="000000"/>
                <w:sz w:val="20"/>
              </w:rPr>
              <w:t xml:space="preserve">  клейма  должны иметь четкий рисунок, который сохраняется на протяжении всего </w:t>
            </w:r>
            <w:proofErr w:type="spellStart"/>
            <w:r w:rsidRPr="005E15D3">
              <w:rPr>
                <w:color w:val="000000"/>
                <w:sz w:val="20"/>
              </w:rPr>
              <w:t>межповерочного</w:t>
            </w:r>
            <w:proofErr w:type="spellEnd"/>
            <w:r w:rsidRPr="005E15D3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то или иное средство измерений.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proofErr w:type="spellStart"/>
            <w:r w:rsidRPr="005E15D3">
              <w:rPr>
                <w:color w:val="000000"/>
                <w:sz w:val="20"/>
              </w:rPr>
              <w:t>Поверительные</w:t>
            </w:r>
            <w:proofErr w:type="spellEnd"/>
            <w:r w:rsidRPr="005E15D3">
              <w:rPr>
                <w:color w:val="000000"/>
                <w:sz w:val="20"/>
              </w:rPr>
              <w:t xml:space="preserve">  клейма должны содержать следующую информацию: для средств измерений, находящихся в эксплуатации и после ремонта форма клейма </w:t>
            </w:r>
            <w:proofErr w:type="gramStart"/>
            <w:r w:rsidRPr="005E15D3">
              <w:rPr>
                <w:color w:val="000000"/>
                <w:sz w:val="20"/>
              </w:rPr>
              <w:t>–к</w:t>
            </w:r>
            <w:proofErr w:type="gramEnd"/>
            <w:r w:rsidRPr="005E15D3">
              <w:rPr>
                <w:color w:val="000000"/>
                <w:sz w:val="20"/>
              </w:rPr>
              <w:t xml:space="preserve">вадратная. Индивидуальный знак </w:t>
            </w:r>
            <w:proofErr w:type="spellStart"/>
            <w:r w:rsidRPr="005E15D3">
              <w:rPr>
                <w:color w:val="000000"/>
                <w:sz w:val="20"/>
              </w:rPr>
              <w:t>поверителя</w:t>
            </w:r>
            <w:proofErr w:type="spellEnd"/>
            <w:r w:rsidRPr="005E15D3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5E15D3">
              <w:rPr>
                <w:color w:val="000000"/>
                <w:sz w:val="20"/>
              </w:rPr>
              <w:t>букв</w:t>
            </w:r>
            <w:proofErr w:type="gramEnd"/>
            <w:r w:rsidRPr="005E15D3">
              <w:rPr>
                <w:color w:val="000000"/>
                <w:sz w:val="20"/>
              </w:rPr>
              <w:t xml:space="preserve"> взятых из русского, латинского и греческого  алфавитов. Литера (А</w:t>
            </w:r>
            <w:proofErr w:type="gramStart"/>
            <w:r w:rsidRPr="005E15D3">
              <w:rPr>
                <w:color w:val="000000"/>
                <w:sz w:val="20"/>
              </w:rPr>
              <w:t>,Б</w:t>
            </w:r>
            <w:proofErr w:type="gramEnd"/>
            <w:r w:rsidRPr="005E15D3">
              <w:rPr>
                <w:color w:val="000000"/>
                <w:sz w:val="20"/>
              </w:rPr>
              <w:t>,В,Г,Д,Е,Ж,З,К,Л,М,Н,О,П,Р,С,Т,У,Ф,Х,Ц,Ч,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Ш</w:t>
            </w:r>
            <w:proofErr w:type="gramStart"/>
            <w:r w:rsidRPr="005E15D3">
              <w:rPr>
                <w:color w:val="000000"/>
                <w:sz w:val="20"/>
              </w:rPr>
              <w:t>,Э</w:t>
            </w:r>
            <w:proofErr w:type="gramEnd"/>
            <w:r w:rsidRPr="005E15D3">
              <w:rPr>
                <w:color w:val="000000"/>
                <w:sz w:val="20"/>
              </w:rPr>
              <w:t>,Ю,Я,</w:t>
            </w:r>
            <w:r w:rsidRPr="005E15D3">
              <w:rPr>
                <w:color w:val="000000"/>
                <w:sz w:val="20"/>
                <w:lang w:val="en-US"/>
              </w:rPr>
              <w:t>D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G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I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F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L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N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R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S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W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Z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DA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DB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DC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DE</w:t>
            </w:r>
            <w:r w:rsidRPr="005E15D3">
              <w:rPr>
                <w:color w:val="000000"/>
                <w:sz w:val="20"/>
              </w:rPr>
              <w:t xml:space="preserve"> указывается при заказе.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5E15D3">
              <w:rPr>
                <w:color w:val="000000"/>
                <w:sz w:val="20"/>
              </w:rPr>
              <w:t>например</w:t>
            </w:r>
            <w:proofErr w:type="gramEnd"/>
            <w:r w:rsidRPr="005E15D3">
              <w:rPr>
                <w:color w:val="000000"/>
                <w:sz w:val="20"/>
              </w:rPr>
              <w:t xml:space="preserve"> </w:t>
            </w:r>
            <w:r w:rsidRPr="005E15D3">
              <w:rPr>
                <w:color w:val="000000"/>
                <w:sz w:val="20"/>
                <w:lang w:val="en-US"/>
              </w:rPr>
              <w:t>I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II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III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IV</w:t>
            </w:r>
            <w:r w:rsidRPr="005E15D3">
              <w:rPr>
                <w:color w:val="000000"/>
                <w:sz w:val="20"/>
              </w:rPr>
              <w:t>).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Размеры </w:t>
            </w:r>
            <w:proofErr w:type="spellStart"/>
            <w:r w:rsidRPr="005E15D3">
              <w:rPr>
                <w:color w:val="000000"/>
                <w:sz w:val="20"/>
              </w:rPr>
              <w:t>поверительных</w:t>
            </w:r>
            <w:proofErr w:type="spellEnd"/>
            <w:r w:rsidRPr="005E15D3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5E15D3">
              <w:rPr>
                <w:color w:val="000000"/>
                <w:sz w:val="20"/>
              </w:rPr>
              <w:t>поверительных</w:t>
            </w:r>
            <w:proofErr w:type="spellEnd"/>
            <w:r w:rsidRPr="005E15D3">
              <w:rPr>
                <w:color w:val="000000"/>
                <w:sz w:val="20"/>
              </w:rPr>
              <w:t xml:space="preserve"> </w:t>
            </w:r>
            <w:r w:rsidRPr="005E15D3">
              <w:rPr>
                <w:color w:val="000000"/>
                <w:sz w:val="20"/>
              </w:rPr>
              <w:lastRenderedPageBreak/>
              <w:t>клейм:4;6;8;10;18 и 24мм.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Прямоугольные  и квадратные </w:t>
            </w:r>
            <w:proofErr w:type="spellStart"/>
            <w:r w:rsidRPr="005E15D3">
              <w:rPr>
                <w:color w:val="000000"/>
                <w:sz w:val="20"/>
              </w:rPr>
              <w:t>поверительные</w:t>
            </w:r>
            <w:proofErr w:type="spellEnd"/>
            <w:r w:rsidRPr="005E15D3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5E15D3">
              <w:rPr>
                <w:color w:val="000000"/>
                <w:sz w:val="20"/>
              </w:rPr>
              <w:t xml:space="preserve"> .</w:t>
            </w:r>
            <w:proofErr w:type="gramEnd"/>
            <w:r w:rsidRPr="005E15D3">
              <w:rPr>
                <w:color w:val="000000"/>
                <w:sz w:val="20"/>
              </w:rPr>
              <w:t xml:space="preserve"> 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   </w:t>
            </w:r>
          </w:p>
        </w:tc>
        <w:tc>
          <w:tcPr>
            <w:tcW w:w="695" w:type="dxa"/>
          </w:tcPr>
          <w:p w:rsidR="005E15D3" w:rsidRPr="005E15D3" w:rsidRDefault="005E15D3" w:rsidP="005E15D3">
            <w:pPr>
              <w:pStyle w:val="a4"/>
              <w:ind w:left="0" w:right="-30"/>
              <w:jc w:val="center"/>
              <w:rPr>
                <w:sz w:val="20"/>
              </w:rPr>
            </w:pPr>
            <w:r w:rsidRPr="005E15D3">
              <w:rPr>
                <w:sz w:val="20"/>
              </w:rPr>
              <w:lastRenderedPageBreak/>
              <w:t>152</w:t>
            </w:r>
          </w:p>
        </w:tc>
        <w:tc>
          <w:tcPr>
            <w:tcW w:w="1289" w:type="dxa"/>
          </w:tcPr>
          <w:p w:rsidR="005E15D3" w:rsidRPr="005E15D3" w:rsidRDefault="005E15D3" w:rsidP="005E15D3">
            <w:pPr>
              <w:spacing w:line="274" w:lineRule="exact"/>
              <w:jc w:val="center"/>
              <w:rPr>
                <w:sz w:val="20"/>
              </w:rPr>
            </w:pPr>
            <w:r w:rsidRPr="005E15D3">
              <w:rPr>
                <w:sz w:val="20"/>
              </w:rPr>
              <w:t>Штука</w:t>
            </w:r>
          </w:p>
        </w:tc>
      </w:tr>
      <w:tr w:rsidR="005E15D3" w:rsidRPr="005E15D3" w:rsidTr="005E15D3">
        <w:tc>
          <w:tcPr>
            <w:tcW w:w="473" w:type="dxa"/>
          </w:tcPr>
          <w:p w:rsidR="005E15D3" w:rsidRPr="005E15D3" w:rsidRDefault="005E15D3" w:rsidP="005E15D3">
            <w:pPr>
              <w:pStyle w:val="a4"/>
              <w:ind w:left="0" w:right="-30"/>
              <w:jc w:val="left"/>
              <w:rPr>
                <w:sz w:val="20"/>
              </w:rPr>
            </w:pPr>
            <w:r w:rsidRPr="005E15D3">
              <w:rPr>
                <w:sz w:val="20"/>
              </w:rPr>
              <w:lastRenderedPageBreak/>
              <w:t>5</w:t>
            </w:r>
          </w:p>
        </w:tc>
        <w:tc>
          <w:tcPr>
            <w:tcW w:w="2812" w:type="dxa"/>
          </w:tcPr>
          <w:p w:rsidR="005E15D3" w:rsidRPr="005E15D3" w:rsidRDefault="005E15D3" w:rsidP="005E15D3">
            <w:pPr>
              <w:rPr>
                <w:sz w:val="20"/>
              </w:rPr>
            </w:pPr>
            <w:r w:rsidRPr="005E15D3">
              <w:rPr>
                <w:sz w:val="20"/>
              </w:rPr>
              <w:t xml:space="preserve">Плашка </w:t>
            </w:r>
            <w:proofErr w:type="spellStart"/>
            <w:r w:rsidRPr="005E15D3">
              <w:rPr>
                <w:sz w:val="20"/>
              </w:rPr>
              <w:t>поверительная</w:t>
            </w:r>
            <w:proofErr w:type="spellEnd"/>
            <w:r w:rsidRPr="005E15D3">
              <w:rPr>
                <w:sz w:val="20"/>
              </w:rPr>
              <w:t xml:space="preserve">  стальная размер оттиска 5,5х5,5(с индивидуальными знаками </w:t>
            </w:r>
            <w:proofErr w:type="spellStart"/>
            <w:r w:rsidRPr="005E15D3">
              <w:rPr>
                <w:sz w:val="20"/>
              </w:rPr>
              <w:t>поверителя</w:t>
            </w:r>
            <w:proofErr w:type="spellEnd"/>
            <w:r w:rsidRPr="005E15D3">
              <w:rPr>
                <w:sz w:val="20"/>
              </w:rPr>
              <w:t xml:space="preserve"> 2015год). Материал плашк</w:t>
            </w:r>
            <w:proofErr w:type="gramStart"/>
            <w:r w:rsidRPr="005E15D3">
              <w:rPr>
                <w:sz w:val="20"/>
              </w:rPr>
              <w:t>и-</w:t>
            </w:r>
            <w:proofErr w:type="gramEnd"/>
            <w:r w:rsidRPr="005E15D3">
              <w:rPr>
                <w:sz w:val="20"/>
              </w:rPr>
              <w:t xml:space="preserve"> </w:t>
            </w:r>
            <w:proofErr w:type="spellStart"/>
            <w:r w:rsidRPr="005E15D3">
              <w:rPr>
                <w:sz w:val="20"/>
              </w:rPr>
              <w:t>СтальК</w:t>
            </w:r>
            <w:proofErr w:type="spellEnd"/>
            <w:r w:rsidRPr="005E15D3">
              <w:rPr>
                <w:sz w:val="20"/>
              </w:rPr>
              <w:t>.</w:t>
            </w:r>
          </w:p>
          <w:p w:rsidR="005E15D3" w:rsidRPr="005E15D3" w:rsidRDefault="005E15D3" w:rsidP="005E15D3">
            <w:pPr>
              <w:rPr>
                <w:sz w:val="20"/>
              </w:rPr>
            </w:pPr>
            <w:r w:rsidRPr="005E15D3">
              <w:rPr>
                <w:sz w:val="20"/>
              </w:rPr>
              <w:t xml:space="preserve">Или эквивалент </w:t>
            </w:r>
          </w:p>
        </w:tc>
        <w:tc>
          <w:tcPr>
            <w:tcW w:w="5045" w:type="dxa"/>
          </w:tcPr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proofErr w:type="gramStart"/>
            <w:r w:rsidRPr="005E15D3">
              <w:rPr>
                <w:color w:val="000000"/>
                <w:sz w:val="20"/>
              </w:rPr>
              <w:t>ПР</w:t>
            </w:r>
            <w:proofErr w:type="gramEnd"/>
            <w:r w:rsidRPr="005E15D3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proofErr w:type="spellStart"/>
            <w:r w:rsidRPr="005E15D3">
              <w:rPr>
                <w:color w:val="000000"/>
                <w:sz w:val="20"/>
              </w:rPr>
              <w:t>Поверительные</w:t>
            </w:r>
            <w:proofErr w:type="spellEnd"/>
            <w:r w:rsidRPr="005E15D3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5E15D3">
              <w:rPr>
                <w:color w:val="000000"/>
                <w:sz w:val="20"/>
              </w:rPr>
              <w:t>поверительных</w:t>
            </w:r>
            <w:proofErr w:type="spellEnd"/>
            <w:r w:rsidRPr="005E15D3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- ударный;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proofErr w:type="spellStart"/>
            <w:r w:rsidRPr="005E15D3">
              <w:rPr>
                <w:color w:val="000000"/>
                <w:sz w:val="20"/>
              </w:rPr>
              <w:t>Поверительные</w:t>
            </w:r>
            <w:proofErr w:type="spellEnd"/>
            <w:r w:rsidRPr="005E15D3">
              <w:rPr>
                <w:color w:val="000000"/>
                <w:sz w:val="20"/>
              </w:rPr>
              <w:t xml:space="preserve">  клейма должны иметь четкий рисунок, который сохраняется на протяжении всего </w:t>
            </w:r>
            <w:proofErr w:type="spellStart"/>
            <w:r w:rsidRPr="005E15D3">
              <w:rPr>
                <w:color w:val="000000"/>
                <w:sz w:val="20"/>
              </w:rPr>
              <w:t>межповерочного</w:t>
            </w:r>
            <w:proofErr w:type="spellEnd"/>
            <w:r w:rsidRPr="005E15D3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то или иное средство измерений.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proofErr w:type="spellStart"/>
            <w:r w:rsidRPr="005E15D3">
              <w:rPr>
                <w:color w:val="000000"/>
                <w:sz w:val="20"/>
              </w:rPr>
              <w:t>Поверительное</w:t>
            </w:r>
            <w:proofErr w:type="spellEnd"/>
            <w:r w:rsidRPr="005E15D3">
              <w:rPr>
                <w:color w:val="000000"/>
                <w:sz w:val="20"/>
              </w:rPr>
              <w:t xml:space="preserve"> клеймо должны содержать следующую информацию: для средств измерений, находящихся в эксплуатации и после ремонта форма клейма </w:t>
            </w:r>
            <w:proofErr w:type="gramStart"/>
            <w:r w:rsidRPr="005E15D3">
              <w:rPr>
                <w:color w:val="000000"/>
                <w:sz w:val="20"/>
              </w:rPr>
              <w:t>–к</w:t>
            </w:r>
            <w:proofErr w:type="gramEnd"/>
            <w:r w:rsidRPr="005E15D3">
              <w:rPr>
                <w:color w:val="000000"/>
                <w:sz w:val="20"/>
              </w:rPr>
              <w:t xml:space="preserve">вадратная. Индивидуальный знак </w:t>
            </w:r>
            <w:proofErr w:type="spellStart"/>
            <w:r w:rsidRPr="005E15D3">
              <w:rPr>
                <w:color w:val="000000"/>
                <w:sz w:val="20"/>
              </w:rPr>
              <w:t>поверителя</w:t>
            </w:r>
            <w:proofErr w:type="spellEnd"/>
            <w:r w:rsidRPr="005E15D3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5E15D3">
              <w:rPr>
                <w:color w:val="000000"/>
                <w:sz w:val="20"/>
              </w:rPr>
              <w:t>букв</w:t>
            </w:r>
            <w:proofErr w:type="gramEnd"/>
            <w:r w:rsidRPr="005E15D3">
              <w:rPr>
                <w:color w:val="000000"/>
                <w:sz w:val="20"/>
              </w:rPr>
              <w:t xml:space="preserve"> взятых из русского, латинского и греческого  алфавитов. Литера (А</w:t>
            </w:r>
            <w:proofErr w:type="gramStart"/>
            <w:r w:rsidRPr="005E15D3">
              <w:rPr>
                <w:color w:val="000000"/>
                <w:sz w:val="20"/>
              </w:rPr>
              <w:t>,Б</w:t>
            </w:r>
            <w:proofErr w:type="gramEnd"/>
            <w:r w:rsidRPr="005E15D3">
              <w:rPr>
                <w:color w:val="000000"/>
                <w:sz w:val="20"/>
              </w:rPr>
              <w:t>,В,Г,Д,Е,Ж,З,К,Л,М,Н,О,П,Р,С,Т,У,Ф,Х,Ц,Ч,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Ш</w:t>
            </w:r>
            <w:proofErr w:type="gramStart"/>
            <w:r w:rsidRPr="005E15D3">
              <w:rPr>
                <w:color w:val="000000"/>
                <w:sz w:val="20"/>
              </w:rPr>
              <w:t>,Э</w:t>
            </w:r>
            <w:proofErr w:type="gramEnd"/>
            <w:r w:rsidRPr="005E15D3">
              <w:rPr>
                <w:color w:val="000000"/>
                <w:sz w:val="20"/>
              </w:rPr>
              <w:t>,Ю,Я,</w:t>
            </w:r>
            <w:r w:rsidRPr="005E15D3">
              <w:rPr>
                <w:color w:val="000000"/>
                <w:sz w:val="20"/>
                <w:lang w:val="en-US"/>
              </w:rPr>
              <w:t>D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G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I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F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L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N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R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S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W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Z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DA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DB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DC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DE</w:t>
            </w:r>
            <w:r w:rsidRPr="005E15D3">
              <w:rPr>
                <w:color w:val="000000"/>
                <w:sz w:val="20"/>
              </w:rPr>
              <w:t xml:space="preserve"> указывается при заказе.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5E15D3">
              <w:rPr>
                <w:color w:val="000000"/>
                <w:sz w:val="20"/>
              </w:rPr>
              <w:t>например</w:t>
            </w:r>
            <w:proofErr w:type="gramEnd"/>
            <w:r w:rsidRPr="005E15D3">
              <w:rPr>
                <w:color w:val="000000"/>
                <w:sz w:val="20"/>
              </w:rPr>
              <w:t xml:space="preserve"> </w:t>
            </w:r>
            <w:r w:rsidRPr="005E15D3">
              <w:rPr>
                <w:color w:val="000000"/>
                <w:sz w:val="20"/>
                <w:lang w:val="en-US"/>
              </w:rPr>
              <w:t>I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II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III</w:t>
            </w:r>
            <w:r w:rsidRPr="005E15D3">
              <w:rPr>
                <w:color w:val="000000"/>
                <w:sz w:val="20"/>
              </w:rPr>
              <w:t>,</w:t>
            </w:r>
            <w:r w:rsidRPr="005E15D3">
              <w:rPr>
                <w:color w:val="000000"/>
                <w:sz w:val="20"/>
                <w:lang w:val="en-US"/>
              </w:rPr>
              <w:t>IV</w:t>
            </w:r>
            <w:r w:rsidRPr="005E15D3">
              <w:rPr>
                <w:color w:val="000000"/>
                <w:sz w:val="20"/>
              </w:rPr>
              <w:t>).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Размеры </w:t>
            </w:r>
            <w:proofErr w:type="spellStart"/>
            <w:r w:rsidRPr="005E15D3">
              <w:rPr>
                <w:color w:val="000000"/>
                <w:sz w:val="20"/>
              </w:rPr>
              <w:t>поверительных</w:t>
            </w:r>
            <w:proofErr w:type="spellEnd"/>
            <w:r w:rsidRPr="005E15D3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5E15D3">
              <w:rPr>
                <w:color w:val="000000"/>
                <w:sz w:val="20"/>
              </w:rPr>
              <w:t>поверительных</w:t>
            </w:r>
            <w:proofErr w:type="spellEnd"/>
            <w:r w:rsidRPr="005E15D3">
              <w:rPr>
                <w:color w:val="000000"/>
                <w:sz w:val="20"/>
              </w:rPr>
              <w:t xml:space="preserve"> клейм:4;6;8;10;18 и 24мм.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color w:val="000000"/>
                <w:sz w:val="20"/>
              </w:rPr>
              <w:t xml:space="preserve">Прямоугольные  и квадратные </w:t>
            </w:r>
            <w:proofErr w:type="spellStart"/>
            <w:r w:rsidRPr="005E15D3">
              <w:rPr>
                <w:color w:val="000000"/>
                <w:sz w:val="20"/>
              </w:rPr>
              <w:t>поверительные</w:t>
            </w:r>
            <w:proofErr w:type="spellEnd"/>
            <w:r w:rsidRPr="005E15D3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5E15D3">
              <w:rPr>
                <w:color w:val="000000"/>
                <w:sz w:val="20"/>
              </w:rPr>
              <w:t xml:space="preserve"> .</w:t>
            </w:r>
            <w:proofErr w:type="gramEnd"/>
            <w:r w:rsidRPr="005E15D3">
              <w:rPr>
                <w:color w:val="000000"/>
                <w:sz w:val="20"/>
              </w:rPr>
              <w:t xml:space="preserve"> </w:t>
            </w:r>
          </w:p>
          <w:p w:rsidR="005E15D3" w:rsidRPr="005E15D3" w:rsidRDefault="005E15D3" w:rsidP="005E15D3">
            <w:pPr>
              <w:rPr>
                <w:color w:val="000000"/>
                <w:sz w:val="20"/>
              </w:rPr>
            </w:pPr>
          </w:p>
        </w:tc>
        <w:tc>
          <w:tcPr>
            <w:tcW w:w="695" w:type="dxa"/>
          </w:tcPr>
          <w:p w:rsidR="005E15D3" w:rsidRPr="005E15D3" w:rsidRDefault="005E15D3" w:rsidP="005E15D3">
            <w:pPr>
              <w:pStyle w:val="a4"/>
              <w:ind w:left="0" w:right="-30"/>
              <w:jc w:val="center"/>
              <w:rPr>
                <w:sz w:val="20"/>
              </w:rPr>
            </w:pPr>
            <w:r w:rsidRPr="005E15D3">
              <w:rPr>
                <w:sz w:val="20"/>
              </w:rPr>
              <w:t>20</w:t>
            </w:r>
          </w:p>
        </w:tc>
        <w:tc>
          <w:tcPr>
            <w:tcW w:w="1289" w:type="dxa"/>
          </w:tcPr>
          <w:p w:rsidR="005E15D3" w:rsidRPr="005E15D3" w:rsidRDefault="005E15D3" w:rsidP="005E15D3">
            <w:pPr>
              <w:spacing w:line="274" w:lineRule="exact"/>
              <w:jc w:val="center"/>
              <w:rPr>
                <w:sz w:val="20"/>
              </w:rPr>
            </w:pPr>
            <w:r w:rsidRPr="005E15D3">
              <w:rPr>
                <w:sz w:val="20"/>
              </w:rPr>
              <w:t>штука</w:t>
            </w:r>
          </w:p>
        </w:tc>
      </w:tr>
      <w:tr w:rsidR="005E15D3" w:rsidRPr="005E15D3" w:rsidTr="005E15D3">
        <w:tc>
          <w:tcPr>
            <w:tcW w:w="473" w:type="dxa"/>
          </w:tcPr>
          <w:p w:rsidR="005E15D3" w:rsidRPr="005E15D3" w:rsidRDefault="005E15D3" w:rsidP="005E15D3">
            <w:pPr>
              <w:pStyle w:val="a4"/>
              <w:ind w:left="0" w:right="-30"/>
              <w:jc w:val="left"/>
              <w:rPr>
                <w:sz w:val="20"/>
              </w:rPr>
            </w:pPr>
            <w:r w:rsidRPr="005E15D3">
              <w:rPr>
                <w:sz w:val="20"/>
              </w:rPr>
              <w:t>6</w:t>
            </w:r>
          </w:p>
        </w:tc>
        <w:tc>
          <w:tcPr>
            <w:tcW w:w="2812" w:type="dxa"/>
          </w:tcPr>
          <w:p w:rsidR="005E15D3" w:rsidRPr="005E15D3" w:rsidRDefault="005E15D3" w:rsidP="005E15D3">
            <w:pPr>
              <w:rPr>
                <w:sz w:val="20"/>
              </w:rPr>
            </w:pPr>
            <w:r w:rsidRPr="005E15D3">
              <w:rPr>
                <w:sz w:val="20"/>
              </w:rPr>
              <w:t xml:space="preserve">Клеймо цифровое стальное </w:t>
            </w:r>
            <w:r w:rsidRPr="005E15D3">
              <w:rPr>
                <w:sz w:val="20"/>
                <w:lang w:val="en-US"/>
              </w:rPr>
              <w:t>h</w:t>
            </w:r>
            <w:r w:rsidRPr="005E15D3">
              <w:rPr>
                <w:sz w:val="20"/>
              </w:rPr>
              <w:t xml:space="preserve">=4мм  7858-0143 </w:t>
            </w:r>
          </w:p>
        </w:tc>
        <w:tc>
          <w:tcPr>
            <w:tcW w:w="5045" w:type="dxa"/>
          </w:tcPr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sz w:val="20"/>
              </w:rPr>
              <w:t>ГОСТ  25726-83</w:t>
            </w:r>
          </w:p>
        </w:tc>
        <w:tc>
          <w:tcPr>
            <w:tcW w:w="695" w:type="dxa"/>
          </w:tcPr>
          <w:p w:rsidR="005E15D3" w:rsidRPr="005E15D3" w:rsidRDefault="005E15D3" w:rsidP="005E15D3">
            <w:pPr>
              <w:pStyle w:val="a4"/>
              <w:ind w:left="0" w:right="-30"/>
              <w:jc w:val="center"/>
              <w:rPr>
                <w:sz w:val="20"/>
              </w:rPr>
            </w:pPr>
            <w:r w:rsidRPr="005E15D3">
              <w:rPr>
                <w:sz w:val="20"/>
              </w:rPr>
              <w:t>1</w:t>
            </w:r>
          </w:p>
        </w:tc>
        <w:tc>
          <w:tcPr>
            <w:tcW w:w="1289" w:type="dxa"/>
          </w:tcPr>
          <w:p w:rsidR="005E15D3" w:rsidRPr="005E15D3" w:rsidRDefault="005E15D3" w:rsidP="005E15D3">
            <w:pPr>
              <w:spacing w:line="274" w:lineRule="exact"/>
              <w:jc w:val="center"/>
              <w:rPr>
                <w:sz w:val="20"/>
              </w:rPr>
            </w:pPr>
            <w:r w:rsidRPr="005E15D3">
              <w:rPr>
                <w:sz w:val="20"/>
              </w:rPr>
              <w:t>комплект</w:t>
            </w:r>
          </w:p>
        </w:tc>
      </w:tr>
      <w:tr w:rsidR="005E15D3" w:rsidRPr="005E15D3" w:rsidTr="005E15D3">
        <w:tc>
          <w:tcPr>
            <w:tcW w:w="473" w:type="dxa"/>
          </w:tcPr>
          <w:p w:rsidR="005E15D3" w:rsidRPr="005E15D3" w:rsidRDefault="005E15D3" w:rsidP="005E15D3">
            <w:pPr>
              <w:pStyle w:val="a4"/>
              <w:ind w:left="0" w:right="-30"/>
              <w:jc w:val="left"/>
              <w:rPr>
                <w:sz w:val="20"/>
              </w:rPr>
            </w:pPr>
            <w:r w:rsidRPr="005E15D3">
              <w:rPr>
                <w:sz w:val="20"/>
              </w:rPr>
              <w:t>7</w:t>
            </w:r>
          </w:p>
        </w:tc>
        <w:tc>
          <w:tcPr>
            <w:tcW w:w="2812" w:type="dxa"/>
          </w:tcPr>
          <w:p w:rsidR="005E15D3" w:rsidRPr="005E15D3" w:rsidRDefault="005E15D3" w:rsidP="005E15D3">
            <w:pPr>
              <w:rPr>
                <w:sz w:val="20"/>
              </w:rPr>
            </w:pPr>
            <w:r w:rsidRPr="005E15D3">
              <w:rPr>
                <w:sz w:val="20"/>
              </w:rPr>
              <w:t xml:space="preserve">Клеймо цифровое стальное </w:t>
            </w:r>
            <w:r w:rsidRPr="005E15D3">
              <w:rPr>
                <w:sz w:val="20"/>
                <w:lang w:val="en-US"/>
              </w:rPr>
              <w:t>h</w:t>
            </w:r>
            <w:r w:rsidRPr="005E15D3">
              <w:rPr>
                <w:sz w:val="20"/>
              </w:rPr>
              <w:t>=5мм  7858-0144</w:t>
            </w:r>
          </w:p>
        </w:tc>
        <w:tc>
          <w:tcPr>
            <w:tcW w:w="5045" w:type="dxa"/>
          </w:tcPr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sz w:val="20"/>
              </w:rPr>
              <w:t>ГОСТ  25726-83</w:t>
            </w:r>
          </w:p>
        </w:tc>
        <w:tc>
          <w:tcPr>
            <w:tcW w:w="695" w:type="dxa"/>
          </w:tcPr>
          <w:p w:rsidR="005E15D3" w:rsidRPr="005E15D3" w:rsidRDefault="005E15D3" w:rsidP="005E15D3">
            <w:pPr>
              <w:pStyle w:val="a4"/>
              <w:ind w:left="0" w:right="-30"/>
              <w:jc w:val="center"/>
              <w:rPr>
                <w:sz w:val="20"/>
              </w:rPr>
            </w:pPr>
            <w:r w:rsidRPr="005E15D3">
              <w:rPr>
                <w:sz w:val="20"/>
              </w:rPr>
              <w:t>1</w:t>
            </w:r>
          </w:p>
        </w:tc>
        <w:tc>
          <w:tcPr>
            <w:tcW w:w="1289" w:type="dxa"/>
          </w:tcPr>
          <w:p w:rsidR="005E15D3" w:rsidRPr="005E15D3" w:rsidRDefault="005E15D3" w:rsidP="005E15D3">
            <w:pPr>
              <w:spacing w:line="274" w:lineRule="exact"/>
              <w:jc w:val="center"/>
              <w:rPr>
                <w:sz w:val="20"/>
              </w:rPr>
            </w:pPr>
            <w:r w:rsidRPr="005E15D3">
              <w:rPr>
                <w:sz w:val="20"/>
              </w:rPr>
              <w:t>комплект</w:t>
            </w:r>
          </w:p>
        </w:tc>
      </w:tr>
      <w:tr w:rsidR="005E15D3" w:rsidRPr="005E15D3" w:rsidTr="005E15D3">
        <w:tc>
          <w:tcPr>
            <w:tcW w:w="473" w:type="dxa"/>
          </w:tcPr>
          <w:p w:rsidR="005E15D3" w:rsidRPr="005E15D3" w:rsidRDefault="005E15D3" w:rsidP="005E15D3">
            <w:pPr>
              <w:pStyle w:val="a4"/>
              <w:ind w:left="0" w:right="-30"/>
              <w:jc w:val="left"/>
              <w:rPr>
                <w:sz w:val="20"/>
              </w:rPr>
            </w:pPr>
            <w:r w:rsidRPr="005E15D3">
              <w:rPr>
                <w:sz w:val="20"/>
              </w:rPr>
              <w:t>8</w:t>
            </w:r>
          </w:p>
        </w:tc>
        <w:tc>
          <w:tcPr>
            <w:tcW w:w="2812" w:type="dxa"/>
          </w:tcPr>
          <w:p w:rsidR="005E15D3" w:rsidRPr="005E15D3" w:rsidRDefault="005E15D3" w:rsidP="005E15D3">
            <w:pPr>
              <w:rPr>
                <w:sz w:val="20"/>
              </w:rPr>
            </w:pPr>
            <w:r w:rsidRPr="005E15D3">
              <w:rPr>
                <w:sz w:val="20"/>
              </w:rPr>
              <w:t xml:space="preserve">Клеймо цифровое твердосплавное  </w:t>
            </w:r>
            <w:r w:rsidRPr="005E15D3">
              <w:rPr>
                <w:sz w:val="20"/>
                <w:lang w:val="en-US"/>
              </w:rPr>
              <w:t>h</w:t>
            </w:r>
            <w:r w:rsidRPr="005E15D3">
              <w:rPr>
                <w:sz w:val="20"/>
              </w:rPr>
              <w:t xml:space="preserve">=6мм </w:t>
            </w:r>
          </w:p>
          <w:p w:rsidR="005E15D3" w:rsidRPr="005E15D3" w:rsidRDefault="005E15D3" w:rsidP="005E15D3">
            <w:pPr>
              <w:rPr>
                <w:sz w:val="20"/>
              </w:rPr>
            </w:pPr>
            <w:r w:rsidRPr="005E15D3">
              <w:rPr>
                <w:sz w:val="20"/>
              </w:rPr>
              <w:t>7858-0142</w:t>
            </w:r>
          </w:p>
        </w:tc>
        <w:tc>
          <w:tcPr>
            <w:tcW w:w="5045" w:type="dxa"/>
          </w:tcPr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sz w:val="20"/>
              </w:rPr>
              <w:t>ГОСТ 25726 -83</w:t>
            </w:r>
          </w:p>
        </w:tc>
        <w:tc>
          <w:tcPr>
            <w:tcW w:w="695" w:type="dxa"/>
          </w:tcPr>
          <w:p w:rsidR="005E15D3" w:rsidRPr="005E15D3" w:rsidRDefault="005E15D3" w:rsidP="005E15D3">
            <w:pPr>
              <w:pStyle w:val="a4"/>
              <w:ind w:left="0" w:right="-30"/>
              <w:jc w:val="center"/>
              <w:rPr>
                <w:sz w:val="20"/>
              </w:rPr>
            </w:pPr>
            <w:r w:rsidRPr="005E15D3">
              <w:rPr>
                <w:sz w:val="20"/>
              </w:rPr>
              <w:t>2</w:t>
            </w:r>
          </w:p>
        </w:tc>
        <w:tc>
          <w:tcPr>
            <w:tcW w:w="1289" w:type="dxa"/>
          </w:tcPr>
          <w:p w:rsidR="005E15D3" w:rsidRPr="005E15D3" w:rsidRDefault="005E15D3" w:rsidP="005E15D3">
            <w:pPr>
              <w:spacing w:line="274" w:lineRule="exact"/>
              <w:jc w:val="center"/>
              <w:rPr>
                <w:sz w:val="20"/>
              </w:rPr>
            </w:pPr>
            <w:r w:rsidRPr="005E15D3">
              <w:rPr>
                <w:sz w:val="20"/>
              </w:rPr>
              <w:t>комплект</w:t>
            </w:r>
          </w:p>
        </w:tc>
      </w:tr>
      <w:tr w:rsidR="005E15D3" w:rsidRPr="005E15D3" w:rsidTr="005E15D3">
        <w:tc>
          <w:tcPr>
            <w:tcW w:w="473" w:type="dxa"/>
          </w:tcPr>
          <w:p w:rsidR="005E15D3" w:rsidRPr="005E15D3" w:rsidRDefault="005E15D3" w:rsidP="005E15D3">
            <w:pPr>
              <w:pStyle w:val="a4"/>
              <w:ind w:left="0" w:right="-30"/>
              <w:jc w:val="left"/>
              <w:rPr>
                <w:sz w:val="20"/>
              </w:rPr>
            </w:pPr>
            <w:r w:rsidRPr="005E15D3">
              <w:rPr>
                <w:sz w:val="20"/>
              </w:rPr>
              <w:t>9</w:t>
            </w:r>
          </w:p>
        </w:tc>
        <w:tc>
          <w:tcPr>
            <w:tcW w:w="2812" w:type="dxa"/>
          </w:tcPr>
          <w:p w:rsidR="005E15D3" w:rsidRPr="005E15D3" w:rsidRDefault="005E15D3" w:rsidP="005E15D3">
            <w:pPr>
              <w:rPr>
                <w:sz w:val="20"/>
              </w:rPr>
            </w:pPr>
            <w:r w:rsidRPr="005E15D3">
              <w:rPr>
                <w:sz w:val="20"/>
              </w:rPr>
              <w:t xml:space="preserve">Клеймо буквенное твердосплавное  </w:t>
            </w:r>
            <w:r w:rsidRPr="005E15D3">
              <w:rPr>
                <w:sz w:val="20"/>
                <w:lang w:val="en-US"/>
              </w:rPr>
              <w:t>h</w:t>
            </w:r>
            <w:r w:rsidRPr="005E15D3">
              <w:rPr>
                <w:sz w:val="20"/>
              </w:rPr>
              <w:t xml:space="preserve">= 4мм </w:t>
            </w:r>
          </w:p>
          <w:p w:rsidR="005E15D3" w:rsidRPr="005E15D3" w:rsidRDefault="005E15D3" w:rsidP="005E15D3">
            <w:pPr>
              <w:rPr>
                <w:sz w:val="20"/>
              </w:rPr>
            </w:pPr>
            <w:r w:rsidRPr="005E15D3">
              <w:rPr>
                <w:sz w:val="20"/>
              </w:rPr>
              <w:t>7858-0053</w:t>
            </w:r>
          </w:p>
        </w:tc>
        <w:tc>
          <w:tcPr>
            <w:tcW w:w="5045" w:type="dxa"/>
          </w:tcPr>
          <w:p w:rsidR="005E15D3" w:rsidRPr="005E15D3" w:rsidRDefault="005E15D3" w:rsidP="005E15D3">
            <w:pPr>
              <w:rPr>
                <w:color w:val="000000"/>
                <w:sz w:val="20"/>
              </w:rPr>
            </w:pPr>
            <w:r w:rsidRPr="005E15D3">
              <w:rPr>
                <w:sz w:val="20"/>
              </w:rPr>
              <w:t>ГОСТ  25726-83</w:t>
            </w:r>
          </w:p>
        </w:tc>
        <w:tc>
          <w:tcPr>
            <w:tcW w:w="695" w:type="dxa"/>
          </w:tcPr>
          <w:p w:rsidR="005E15D3" w:rsidRPr="005E15D3" w:rsidRDefault="005E15D3" w:rsidP="005E15D3">
            <w:pPr>
              <w:pStyle w:val="a4"/>
              <w:ind w:left="0" w:right="-30"/>
              <w:jc w:val="center"/>
              <w:rPr>
                <w:sz w:val="20"/>
              </w:rPr>
            </w:pPr>
            <w:r w:rsidRPr="005E15D3">
              <w:rPr>
                <w:sz w:val="20"/>
              </w:rPr>
              <w:t>2</w:t>
            </w:r>
          </w:p>
        </w:tc>
        <w:tc>
          <w:tcPr>
            <w:tcW w:w="1289" w:type="dxa"/>
          </w:tcPr>
          <w:p w:rsidR="005E15D3" w:rsidRPr="005E15D3" w:rsidRDefault="005E15D3" w:rsidP="005E15D3">
            <w:pPr>
              <w:spacing w:line="274" w:lineRule="exact"/>
              <w:jc w:val="center"/>
              <w:rPr>
                <w:sz w:val="20"/>
              </w:rPr>
            </w:pPr>
            <w:r w:rsidRPr="005E15D3">
              <w:rPr>
                <w:sz w:val="20"/>
              </w:rPr>
              <w:t>комплект</w:t>
            </w:r>
          </w:p>
        </w:tc>
      </w:tr>
      <w:tr w:rsidR="005E15D3" w:rsidRPr="005E15D3" w:rsidTr="005E15D3">
        <w:tc>
          <w:tcPr>
            <w:tcW w:w="473" w:type="dxa"/>
          </w:tcPr>
          <w:p w:rsidR="005E15D3" w:rsidRPr="005E15D3" w:rsidRDefault="005E15D3" w:rsidP="005E15D3">
            <w:pPr>
              <w:pStyle w:val="a4"/>
              <w:ind w:left="0" w:right="-30"/>
              <w:jc w:val="left"/>
              <w:rPr>
                <w:sz w:val="20"/>
              </w:rPr>
            </w:pPr>
            <w:r w:rsidRPr="005E15D3">
              <w:rPr>
                <w:sz w:val="20"/>
              </w:rPr>
              <w:t>10</w:t>
            </w:r>
          </w:p>
        </w:tc>
        <w:tc>
          <w:tcPr>
            <w:tcW w:w="2812" w:type="dxa"/>
          </w:tcPr>
          <w:p w:rsidR="005E15D3" w:rsidRPr="005E15D3" w:rsidRDefault="005E15D3" w:rsidP="005E15D3">
            <w:pPr>
              <w:rPr>
                <w:sz w:val="20"/>
              </w:rPr>
            </w:pPr>
            <w:r w:rsidRPr="005E15D3">
              <w:rPr>
                <w:sz w:val="20"/>
              </w:rPr>
              <w:t xml:space="preserve">Клеймо буквенное стальное </w:t>
            </w:r>
            <w:r w:rsidRPr="005E15D3">
              <w:rPr>
                <w:sz w:val="20"/>
                <w:lang w:val="en-US"/>
              </w:rPr>
              <w:t>h</w:t>
            </w:r>
            <w:r w:rsidRPr="005E15D3">
              <w:rPr>
                <w:sz w:val="20"/>
              </w:rPr>
              <w:t>=6мм     7858-0125</w:t>
            </w:r>
          </w:p>
        </w:tc>
        <w:tc>
          <w:tcPr>
            <w:tcW w:w="5045" w:type="dxa"/>
          </w:tcPr>
          <w:p w:rsidR="005E15D3" w:rsidRPr="005E15D3" w:rsidRDefault="005E15D3" w:rsidP="005E15D3">
            <w:r w:rsidRPr="005E15D3">
              <w:rPr>
                <w:sz w:val="20"/>
              </w:rPr>
              <w:t>ГОСТ 25726-83</w:t>
            </w:r>
          </w:p>
        </w:tc>
        <w:tc>
          <w:tcPr>
            <w:tcW w:w="695" w:type="dxa"/>
          </w:tcPr>
          <w:p w:rsidR="005E15D3" w:rsidRPr="005E15D3" w:rsidRDefault="005E15D3" w:rsidP="005E15D3">
            <w:pPr>
              <w:pStyle w:val="a4"/>
              <w:ind w:left="0" w:right="-30"/>
              <w:jc w:val="center"/>
              <w:rPr>
                <w:sz w:val="20"/>
              </w:rPr>
            </w:pPr>
            <w:r w:rsidRPr="005E15D3">
              <w:rPr>
                <w:sz w:val="20"/>
              </w:rPr>
              <w:t>1</w:t>
            </w:r>
          </w:p>
        </w:tc>
        <w:tc>
          <w:tcPr>
            <w:tcW w:w="1289" w:type="dxa"/>
          </w:tcPr>
          <w:p w:rsidR="005E15D3" w:rsidRPr="005E15D3" w:rsidRDefault="005E15D3" w:rsidP="005E15D3">
            <w:pPr>
              <w:spacing w:line="274" w:lineRule="exact"/>
              <w:jc w:val="center"/>
              <w:rPr>
                <w:sz w:val="20"/>
              </w:rPr>
            </w:pPr>
            <w:r w:rsidRPr="005E15D3">
              <w:rPr>
                <w:sz w:val="20"/>
              </w:rPr>
              <w:t>комплект</w:t>
            </w:r>
          </w:p>
        </w:tc>
      </w:tr>
    </w:tbl>
    <w:p w:rsidR="00471C8A" w:rsidRPr="005E15D3" w:rsidRDefault="00471C8A" w:rsidP="005E15D3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654"/>
      </w:tblGrid>
      <w:tr w:rsidR="00C4674D" w:rsidRPr="005E15D3" w:rsidTr="005E15D3">
        <w:tc>
          <w:tcPr>
            <w:tcW w:w="2694" w:type="dxa"/>
          </w:tcPr>
          <w:p w:rsidR="00C4674D" w:rsidRPr="005E15D3" w:rsidRDefault="00C4674D" w:rsidP="005E15D3">
            <w:pPr>
              <w:rPr>
                <w:sz w:val="22"/>
                <w:szCs w:val="22"/>
              </w:rPr>
            </w:pPr>
            <w:r w:rsidRPr="005E15D3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</w:tcPr>
          <w:p w:rsidR="005E15D3" w:rsidRPr="005E15D3" w:rsidRDefault="005E15D3" w:rsidP="005E15D3">
            <w:pPr>
              <w:rPr>
                <w:color w:val="000000"/>
                <w:sz w:val="22"/>
                <w:szCs w:val="22"/>
              </w:rPr>
            </w:pPr>
            <w:r w:rsidRPr="005E15D3">
              <w:rPr>
                <w:b/>
                <w:color w:val="000000"/>
                <w:sz w:val="22"/>
                <w:szCs w:val="22"/>
              </w:rPr>
              <w:t>183 000</w:t>
            </w:r>
            <w:r w:rsidRPr="005E15D3">
              <w:rPr>
                <w:color w:val="000000"/>
                <w:sz w:val="22"/>
                <w:szCs w:val="22"/>
              </w:rPr>
              <w:t xml:space="preserve">  (сто восемьдесят три тысячи) </w:t>
            </w:r>
            <w:r w:rsidRPr="005E15D3">
              <w:rPr>
                <w:b/>
                <w:color w:val="000000"/>
                <w:sz w:val="22"/>
                <w:szCs w:val="22"/>
              </w:rPr>
              <w:t xml:space="preserve">рублей 30 копеек, в том числе НДС 18% </w:t>
            </w:r>
          </w:p>
          <w:p w:rsidR="00C4674D" w:rsidRPr="005E15D3" w:rsidRDefault="00C4674D" w:rsidP="005E15D3">
            <w:pPr>
              <w:rPr>
                <w:sz w:val="22"/>
                <w:szCs w:val="22"/>
                <w:u w:val="single"/>
              </w:rPr>
            </w:pPr>
          </w:p>
        </w:tc>
      </w:tr>
      <w:tr w:rsidR="00C4674D" w:rsidRPr="005E15D3" w:rsidTr="005E15D3">
        <w:tc>
          <w:tcPr>
            <w:tcW w:w="2694" w:type="dxa"/>
          </w:tcPr>
          <w:p w:rsidR="00C4674D" w:rsidRPr="005E15D3" w:rsidRDefault="00C4674D" w:rsidP="005E15D3">
            <w:pPr>
              <w:rPr>
                <w:sz w:val="22"/>
                <w:szCs w:val="22"/>
              </w:rPr>
            </w:pPr>
            <w:r w:rsidRPr="005E15D3">
              <w:rPr>
                <w:sz w:val="22"/>
                <w:szCs w:val="22"/>
              </w:rPr>
              <w:t xml:space="preserve">Сведения о включенных в цену товара (работ, </w:t>
            </w:r>
            <w:r w:rsidRPr="005E15D3">
              <w:rPr>
                <w:sz w:val="22"/>
                <w:szCs w:val="22"/>
              </w:rPr>
              <w:lastRenderedPageBreak/>
              <w:t>услуг), расходах</w:t>
            </w:r>
          </w:p>
        </w:tc>
        <w:tc>
          <w:tcPr>
            <w:tcW w:w="7654" w:type="dxa"/>
          </w:tcPr>
          <w:p w:rsidR="00C4674D" w:rsidRPr="005E15D3" w:rsidRDefault="00471C8A" w:rsidP="005E15D3">
            <w:pPr>
              <w:jc w:val="both"/>
              <w:rPr>
                <w:sz w:val="22"/>
                <w:szCs w:val="22"/>
                <w:u w:val="single"/>
              </w:rPr>
            </w:pPr>
            <w:r w:rsidRPr="005E15D3">
              <w:rPr>
                <w:sz w:val="22"/>
                <w:szCs w:val="22"/>
              </w:rPr>
              <w:lastRenderedPageBreak/>
              <w:t>Начальн</w:t>
            </w:r>
            <w:r w:rsidR="005E15D3" w:rsidRPr="005E15D3">
              <w:rPr>
                <w:sz w:val="22"/>
                <w:szCs w:val="22"/>
              </w:rPr>
              <w:t>ая (максимальная) цена договора</w:t>
            </w:r>
            <w:r w:rsidR="00CA3B84" w:rsidRPr="005E15D3">
              <w:rPr>
                <w:sz w:val="22"/>
                <w:szCs w:val="22"/>
              </w:rPr>
              <w:t xml:space="preserve"> включает</w:t>
            </w:r>
            <w:r w:rsidR="005E15D3" w:rsidRPr="005E15D3">
              <w:rPr>
                <w:sz w:val="22"/>
                <w:szCs w:val="22"/>
              </w:rPr>
              <w:t>:</w:t>
            </w:r>
            <w:r w:rsidRPr="005E15D3">
              <w:rPr>
                <w:sz w:val="22"/>
                <w:szCs w:val="22"/>
              </w:rPr>
              <w:t xml:space="preserve"> </w:t>
            </w:r>
            <w:r w:rsidR="005E15D3" w:rsidRPr="005E15D3">
              <w:rPr>
                <w:sz w:val="22"/>
                <w:szCs w:val="22"/>
              </w:rPr>
              <w:t xml:space="preserve">стоимость товара, стоимость тары, транспортные расходы, налоги, страхование, уплату </w:t>
            </w:r>
            <w:r w:rsidR="005E15D3" w:rsidRPr="005E15D3">
              <w:rPr>
                <w:sz w:val="22"/>
                <w:szCs w:val="22"/>
              </w:rPr>
              <w:lastRenderedPageBreak/>
              <w:t xml:space="preserve">таможенных пошлин, сборы и другие </w:t>
            </w:r>
            <w:proofErr w:type="gramStart"/>
            <w:r w:rsidR="005E15D3" w:rsidRPr="005E15D3">
              <w:rPr>
                <w:sz w:val="22"/>
                <w:szCs w:val="22"/>
              </w:rPr>
              <w:t>расходы</w:t>
            </w:r>
            <w:proofErr w:type="gramEnd"/>
            <w:r w:rsidR="005E15D3" w:rsidRPr="005E15D3">
              <w:rPr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C4674D" w:rsidRPr="005E15D3" w:rsidTr="005E15D3">
        <w:tc>
          <w:tcPr>
            <w:tcW w:w="2694" w:type="dxa"/>
          </w:tcPr>
          <w:p w:rsidR="00C4674D" w:rsidRPr="005E15D3" w:rsidRDefault="00C4674D" w:rsidP="005E15D3">
            <w:pPr>
              <w:rPr>
                <w:sz w:val="22"/>
                <w:szCs w:val="22"/>
              </w:rPr>
            </w:pPr>
            <w:r w:rsidRPr="005E15D3">
              <w:rPr>
                <w:sz w:val="22"/>
                <w:szCs w:val="22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</w:tcPr>
          <w:p w:rsidR="005E15D3" w:rsidRPr="005E15D3" w:rsidRDefault="005E15D3" w:rsidP="005E15D3">
            <w:pPr>
              <w:ind w:right="153"/>
              <w:rPr>
                <w:sz w:val="22"/>
                <w:szCs w:val="22"/>
              </w:rPr>
            </w:pPr>
            <w:r w:rsidRPr="005E15D3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5E15D3">
              <w:rPr>
                <w:sz w:val="22"/>
                <w:szCs w:val="22"/>
              </w:rPr>
              <w:t>Предзаводская</w:t>
            </w:r>
            <w:proofErr w:type="spellEnd"/>
            <w:r w:rsidRPr="005E15D3">
              <w:rPr>
                <w:sz w:val="22"/>
                <w:szCs w:val="22"/>
              </w:rPr>
              <w:t xml:space="preserve">, 9. </w:t>
            </w:r>
            <w:r w:rsidRPr="005E15D3">
              <w:rPr>
                <w:i/>
                <w:sz w:val="22"/>
                <w:szCs w:val="22"/>
              </w:rPr>
              <w:t xml:space="preserve"> </w:t>
            </w:r>
          </w:p>
          <w:p w:rsidR="005E15D3" w:rsidRPr="005E15D3" w:rsidRDefault="005E15D3" w:rsidP="005E15D3">
            <w:pPr>
              <w:ind w:right="153"/>
              <w:jc w:val="both"/>
              <w:rPr>
                <w:sz w:val="22"/>
                <w:szCs w:val="22"/>
              </w:rPr>
            </w:pPr>
            <w:r w:rsidRPr="005E15D3">
              <w:rPr>
                <w:sz w:val="22"/>
                <w:szCs w:val="22"/>
              </w:rPr>
              <w:t>Способ доставки:  г. Северск; автотранспортом до терминала транспортной компании в г</w:t>
            </w:r>
            <w:proofErr w:type="gramStart"/>
            <w:r w:rsidRPr="005E15D3">
              <w:rPr>
                <w:sz w:val="22"/>
                <w:szCs w:val="22"/>
              </w:rPr>
              <w:t>.Т</w:t>
            </w:r>
            <w:proofErr w:type="gramEnd"/>
            <w:r w:rsidRPr="005E15D3">
              <w:rPr>
                <w:sz w:val="22"/>
                <w:szCs w:val="22"/>
              </w:rPr>
              <w:t xml:space="preserve">омске, возможен </w:t>
            </w:r>
            <w:proofErr w:type="spellStart"/>
            <w:r w:rsidRPr="005E15D3">
              <w:rPr>
                <w:sz w:val="22"/>
                <w:szCs w:val="22"/>
              </w:rPr>
              <w:t>самовывоз</w:t>
            </w:r>
            <w:proofErr w:type="spellEnd"/>
            <w:r w:rsidRPr="005E15D3">
              <w:rPr>
                <w:sz w:val="22"/>
                <w:szCs w:val="22"/>
              </w:rPr>
              <w:t xml:space="preserve"> со склада перевозчика в г. Томске, или склада Поставщика г.Томска.</w:t>
            </w:r>
          </w:p>
          <w:p w:rsidR="00C4674D" w:rsidRPr="005E15D3" w:rsidRDefault="00C4674D" w:rsidP="005E15D3">
            <w:pPr>
              <w:jc w:val="both"/>
              <w:rPr>
                <w:sz w:val="22"/>
                <w:szCs w:val="22"/>
              </w:rPr>
            </w:pPr>
          </w:p>
        </w:tc>
      </w:tr>
      <w:tr w:rsidR="00C4674D" w:rsidRPr="005E15D3" w:rsidTr="005E15D3">
        <w:tc>
          <w:tcPr>
            <w:tcW w:w="2694" w:type="dxa"/>
          </w:tcPr>
          <w:p w:rsidR="00C4674D" w:rsidRPr="005E15D3" w:rsidRDefault="00C4674D" w:rsidP="005E15D3">
            <w:pPr>
              <w:rPr>
                <w:sz w:val="22"/>
                <w:szCs w:val="22"/>
              </w:rPr>
            </w:pPr>
            <w:r w:rsidRPr="005E15D3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54" w:type="dxa"/>
          </w:tcPr>
          <w:p w:rsidR="005E15D3" w:rsidRPr="005E15D3" w:rsidRDefault="005E15D3" w:rsidP="005E15D3">
            <w:pPr>
              <w:ind w:right="153"/>
              <w:jc w:val="both"/>
              <w:rPr>
                <w:sz w:val="22"/>
                <w:szCs w:val="22"/>
              </w:rPr>
            </w:pPr>
            <w:r w:rsidRPr="005E15D3">
              <w:rPr>
                <w:sz w:val="22"/>
                <w:szCs w:val="22"/>
              </w:rPr>
              <w:t>Поставка товара в течение 60 календарных дней с момента подписания договора уполномоченными представителями сторон</w:t>
            </w:r>
          </w:p>
          <w:p w:rsidR="00C4674D" w:rsidRPr="005E15D3" w:rsidRDefault="00C4674D" w:rsidP="005E15D3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C4674D" w:rsidRPr="005E15D3" w:rsidTr="005E15D3">
        <w:tc>
          <w:tcPr>
            <w:tcW w:w="2694" w:type="dxa"/>
          </w:tcPr>
          <w:p w:rsidR="00C4674D" w:rsidRPr="005E15D3" w:rsidRDefault="00C4674D" w:rsidP="005E15D3">
            <w:pPr>
              <w:rPr>
                <w:sz w:val="22"/>
                <w:szCs w:val="22"/>
              </w:rPr>
            </w:pPr>
            <w:r w:rsidRPr="005E15D3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54" w:type="dxa"/>
          </w:tcPr>
          <w:p w:rsidR="005E15D3" w:rsidRPr="005E15D3" w:rsidRDefault="005E15D3" w:rsidP="005E15D3">
            <w:pPr>
              <w:ind w:right="153"/>
              <w:jc w:val="both"/>
              <w:rPr>
                <w:sz w:val="22"/>
                <w:szCs w:val="22"/>
              </w:rPr>
            </w:pPr>
            <w:r w:rsidRPr="005E15D3">
              <w:rPr>
                <w:color w:val="000000"/>
                <w:sz w:val="22"/>
                <w:szCs w:val="22"/>
              </w:rPr>
              <w:t>100% оплата по факту поставки в течени</w:t>
            </w:r>
            <w:proofErr w:type="gramStart"/>
            <w:r w:rsidRPr="005E15D3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5E15D3">
              <w:rPr>
                <w:color w:val="000000"/>
                <w:sz w:val="22"/>
                <w:szCs w:val="22"/>
              </w:rPr>
              <w:t xml:space="preserve"> 30-и календарных дней с момента поставки продукции на склад покупателя и предоставлении всех отгрузочных документов(счет-фактура ,товарная накладная) и паспортов качества. </w:t>
            </w:r>
          </w:p>
          <w:p w:rsidR="00C4674D" w:rsidRPr="005E15D3" w:rsidRDefault="005E15D3" w:rsidP="005E15D3">
            <w:pPr>
              <w:jc w:val="both"/>
              <w:rPr>
                <w:sz w:val="22"/>
                <w:szCs w:val="22"/>
                <w:u w:val="single"/>
              </w:rPr>
            </w:pPr>
            <w:r w:rsidRPr="005E15D3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7A07D3" w:rsidRPr="005E15D3" w:rsidTr="005E15D3">
        <w:tc>
          <w:tcPr>
            <w:tcW w:w="2694" w:type="dxa"/>
          </w:tcPr>
          <w:p w:rsidR="007A07D3" w:rsidRPr="005E15D3" w:rsidRDefault="007A07D3" w:rsidP="005E15D3">
            <w:pPr>
              <w:rPr>
                <w:sz w:val="22"/>
                <w:szCs w:val="22"/>
              </w:rPr>
            </w:pPr>
            <w:r w:rsidRPr="005E15D3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7A07D3" w:rsidRPr="005E15D3" w:rsidRDefault="005E15D3" w:rsidP="005E15D3">
            <w:pPr>
              <w:jc w:val="both"/>
              <w:rPr>
                <w:sz w:val="22"/>
                <w:szCs w:val="22"/>
              </w:rPr>
            </w:pPr>
            <w:r w:rsidRPr="005E15D3">
              <w:rPr>
                <w:sz w:val="22"/>
                <w:szCs w:val="22"/>
              </w:rPr>
              <w:t>б</w:t>
            </w:r>
            <w:proofErr w:type="spellStart"/>
            <w:r w:rsidR="00CA3B84" w:rsidRPr="005E15D3">
              <w:rPr>
                <w:sz w:val="22"/>
                <w:szCs w:val="22"/>
                <w:lang w:val="en-US"/>
              </w:rPr>
              <w:t>ез</w:t>
            </w:r>
            <w:proofErr w:type="spellEnd"/>
            <w:r w:rsidR="00CA3B84" w:rsidRPr="005E15D3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C4674D" w:rsidRPr="005E15D3" w:rsidRDefault="00C4674D" w:rsidP="005E15D3">
      <w:pPr>
        <w:ind w:right="141"/>
        <w:jc w:val="both"/>
        <w:rPr>
          <w:sz w:val="24"/>
          <w:szCs w:val="24"/>
        </w:rPr>
      </w:pPr>
    </w:p>
    <w:p w:rsidR="00C4674D" w:rsidRPr="005E15D3" w:rsidRDefault="00C4674D" w:rsidP="005E15D3">
      <w:pPr>
        <w:tabs>
          <w:tab w:val="left" w:pos="0"/>
          <w:tab w:val="left" w:pos="993"/>
          <w:tab w:val="left" w:pos="1276"/>
        </w:tabs>
        <w:ind w:right="141"/>
        <w:jc w:val="both"/>
        <w:rPr>
          <w:b/>
          <w:sz w:val="24"/>
          <w:szCs w:val="24"/>
        </w:rPr>
      </w:pPr>
      <w:r w:rsidRPr="005E15D3">
        <w:rPr>
          <w:b/>
          <w:sz w:val="24"/>
          <w:szCs w:val="24"/>
        </w:rPr>
        <w:t>Сведения об участниках размещения заказа, подавших заявки, и результат их анализа</w:t>
      </w:r>
    </w:p>
    <w:p w:rsidR="00C4674D" w:rsidRPr="005E15D3" w:rsidRDefault="00C4674D" w:rsidP="005E15D3">
      <w:pPr>
        <w:ind w:right="141"/>
        <w:jc w:val="both"/>
        <w:rPr>
          <w:sz w:val="24"/>
          <w:szCs w:val="24"/>
        </w:rPr>
      </w:pPr>
    </w:p>
    <w:p w:rsidR="00C4674D" w:rsidRPr="005E15D3" w:rsidRDefault="00C4674D" w:rsidP="005E15D3">
      <w:pPr>
        <w:ind w:right="141"/>
        <w:jc w:val="both"/>
        <w:rPr>
          <w:snapToGrid w:val="0"/>
          <w:sz w:val="24"/>
          <w:szCs w:val="24"/>
        </w:rPr>
      </w:pPr>
      <w:r w:rsidRPr="005E15D3">
        <w:rPr>
          <w:sz w:val="24"/>
          <w:szCs w:val="24"/>
        </w:rPr>
        <w:t xml:space="preserve">До окончания срока, указанного в извещении о </w:t>
      </w:r>
      <w:r w:rsidR="005E15D3" w:rsidRPr="005E15D3">
        <w:rPr>
          <w:sz w:val="24"/>
          <w:szCs w:val="24"/>
        </w:rPr>
        <w:t xml:space="preserve">продлении </w:t>
      </w:r>
      <w:r w:rsidR="0065470C" w:rsidRPr="005E15D3">
        <w:rPr>
          <w:sz w:val="24"/>
          <w:szCs w:val="24"/>
        </w:rPr>
        <w:t>запрос</w:t>
      </w:r>
      <w:r w:rsidRPr="005E15D3">
        <w:rPr>
          <w:sz w:val="24"/>
          <w:szCs w:val="24"/>
        </w:rPr>
        <w:t>а</w:t>
      </w:r>
      <w:r w:rsidRPr="005E15D3">
        <w:rPr>
          <w:snapToGrid w:val="0"/>
          <w:sz w:val="24"/>
          <w:szCs w:val="24"/>
        </w:rPr>
        <w:t xml:space="preserve"> </w:t>
      </w:r>
      <w:r w:rsidR="0065470C" w:rsidRPr="005E15D3">
        <w:rPr>
          <w:snapToGrid w:val="0"/>
          <w:sz w:val="24"/>
          <w:szCs w:val="24"/>
        </w:rPr>
        <w:t xml:space="preserve">цен </w:t>
      </w:r>
      <w:r w:rsidR="005E15D3" w:rsidRPr="005E15D3">
        <w:rPr>
          <w:snapToGrid w:val="0"/>
          <w:sz w:val="24"/>
          <w:szCs w:val="24"/>
        </w:rPr>
        <w:t xml:space="preserve">от 25.03.2014, </w:t>
      </w:r>
      <w:r w:rsidRPr="005E15D3">
        <w:rPr>
          <w:snapToGrid w:val="0"/>
          <w:sz w:val="24"/>
          <w:szCs w:val="24"/>
        </w:rPr>
        <w:t xml:space="preserve">не было подано и зарегистрировано ни одной заявки участника </w:t>
      </w:r>
      <w:r w:rsidRPr="005E15D3">
        <w:rPr>
          <w:sz w:val="24"/>
          <w:szCs w:val="24"/>
        </w:rPr>
        <w:t>процедуры закупки</w:t>
      </w:r>
      <w:r w:rsidRPr="005E15D3">
        <w:rPr>
          <w:snapToGrid w:val="0"/>
          <w:sz w:val="24"/>
          <w:szCs w:val="24"/>
        </w:rPr>
        <w:t xml:space="preserve">. </w:t>
      </w:r>
    </w:p>
    <w:p w:rsidR="00471C8A" w:rsidRPr="005E15D3" w:rsidRDefault="00471C8A" w:rsidP="005E15D3">
      <w:pPr>
        <w:jc w:val="both"/>
        <w:rPr>
          <w:snapToGrid w:val="0"/>
          <w:sz w:val="24"/>
          <w:szCs w:val="24"/>
        </w:rPr>
      </w:pPr>
    </w:p>
    <w:p w:rsidR="00C4674D" w:rsidRPr="005E15D3" w:rsidRDefault="00C4674D" w:rsidP="005E15D3">
      <w:pPr>
        <w:ind w:right="141"/>
        <w:jc w:val="both"/>
        <w:rPr>
          <w:b/>
          <w:snapToGrid w:val="0"/>
          <w:sz w:val="24"/>
          <w:szCs w:val="24"/>
        </w:rPr>
      </w:pPr>
      <w:r w:rsidRPr="005E15D3">
        <w:rPr>
          <w:b/>
          <w:snapToGrid w:val="0"/>
          <w:sz w:val="24"/>
          <w:szCs w:val="24"/>
        </w:rPr>
        <w:t>Комиссия решила:</w:t>
      </w:r>
    </w:p>
    <w:p w:rsidR="005E15D3" w:rsidRPr="005E15D3" w:rsidRDefault="005E15D3" w:rsidP="005E15D3">
      <w:pPr>
        <w:ind w:right="141"/>
        <w:jc w:val="both"/>
        <w:rPr>
          <w:b/>
          <w:snapToGrid w:val="0"/>
          <w:sz w:val="24"/>
          <w:szCs w:val="24"/>
        </w:rPr>
      </w:pPr>
    </w:p>
    <w:p w:rsidR="005E15D3" w:rsidRPr="005E15D3" w:rsidRDefault="005E15D3" w:rsidP="005E15D3">
      <w:pPr>
        <w:ind w:right="141"/>
        <w:jc w:val="both"/>
        <w:rPr>
          <w:sz w:val="24"/>
          <w:szCs w:val="24"/>
        </w:rPr>
      </w:pPr>
      <w:r w:rsidRPr="005E15D3">
        <w:rPr>
          <w:snapToGrid w:val="0"/>
          <w:sz w:val="24"/>
          <w:szCs w:val="24"/>
        </w:rPr>
        <w:t>1.</w:t>
      </w:r>
      <w:r w:rsidRPr="005E15D3">
        <w:rPr>
          <w:b/>
          <w:snapToGrid w:val="0"/>
          <w:sz w:val="24"/>
          <w:szCs w:val="24"/>
        </w:rPr>
        <w:t xml:space="preserve"> </w:t>
      </w:r>
      <w:r w:rsidRPr="005E15D3">
        <w:rPr>
          <w:sz w:val="24"/>
          <w:szCs w:val="24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клейм  признан несостоявшимся.</w:t>
      </w:r>
    </w:p>
    <w:p w:rsidR="005E15D3" w:rsidRPr="005E15D3" w:rsidRDefault="005E15D3" w:rsidP="005E15D3">
      <w:pPr>
        <w:ind w:right="141"/>
        <w:jc w:val="both"/>
        <w:rPr>
          <w:b/>
          <w:snapToGrid w:val="0"/>
          <w:sz w:val="24"/>
          <w:szCs w:val="24"/>
        </w:rPr>
      </w:pPr>
    </w:p>
    <w:p w:rsidR="005E15D3" w:rsidRPr="005E15D3" w:rsidRDefault="005E15D3" w:rsidP="005E15D3">
      <w:pPr>
        <w:rPr>
          <w:color w:val="000000"/>
          <w:sz w:val="24"/>
          <w:szCs w:val="24"/>
        </w:rPr>
      </w:pPr>
      <w:r w:rsidRPr="005E15D3">
        <w:rPr>
          <w:sz w:val="24"/>
          <w:szCs w:val="24"/>
        </w:rPr>
        <w:t>2. На основании п.20.9.1 ЕОСЗ Заказчик вправе:</w:t>
      </w:r>
      <w:r w:rsidRPr="005E15D3">
        <w:rPr>
          <w:color w:val="000000"/>
          <w:sz w:val="24"/>
          <w:szCs w:val="24"/>
        </w:rPr>
        <w:t xml:space="preserve"> </w:t>
      </w:r>
    </w:p>
    <w:p w:rsidR="005E15D3" w:rsidRPr="005E15D3" w:rsidRDefault="005E15D3" w:rsidP="005E15D3">
      <w:pPr>
        <w:rPr>
          <w:sz w:val="24"/>
          <w:szCs w:val="24"/>
        </w:rPr>
      </w:pPr>
    </w:p>
    <w:p w:rsidR="005E15D3" w:rsidRPr="005E15D3" w:rsidRDefault="005E15D3" w:rsidP="005E15D3">
      <w:pPr>
        <w:numPr>
          <w:ilvl w:val="0"/>
          <w:numId w:val="1"/>
        </w:numPr>
        <w:tabs>
          <w:tab w:val="num" w:pos="0"/>
          <w:tab w:val="left" w:pos="426"/>
          <w:tab w:val="left" w:pos="993"/>
        </w:tabs>
        <w:ind w:left="0" w:firstLine="0"/>
        <w:contextualSpacing/>
        <w:jc w:val="both"/>
        <w:rPr>
          <w:color w:val="000000"/>
          <w:sz w:val="24"/>
          <w:szCs w:val="24"/>
        </w:rPr>
      </w:pPr>
      <w:r w:rsidRPr="005E15D3">
        <w:rPr>
          <w:sz w:val="24"/>
          <w:szCs w:val="24"/>
        </w:rPr>
        <w:t>заключить договор у единственного поставщика в порядке, указанном в п.10.13.3 ЕОСЗ с учетом требований 28.3.1 (в);</w:t>
      </w:r>
    </w:p>
    <w:p w:rsidR="005E15D3" w:rsidRPr="005E15D3" w:rsidRDefault="005E15D3" w:rsidP="005E15D3">
      <w:pPr>
        <w:numPr>
          <w:ilvl w:val="0"/>
          <w:numId w:val="1"/>
        </w:numPr>
        <w:tabs>
          <w:tab w:val="num" w:pos="0"/>
          <w:tab w:val="left" w:pos="426"/>
          <w:tab w:val="left" w:pos="993"/>
        </w:tabs>
        <w:ind w:left="0" w:firstLine="0"/>
        <w:contextualSpacing/>
        <w:jc w:val="both"/>
        <w:rPr>
          <w:color w:val="000000"/>
          <w:sz w:val="24"/>
          <w:szCs w:val="24"/>
        </w:rPr>
      </w:pPr>
      <w:r w:rsidRPr="005E15D3">
        <w:rPr>
          <w:sz w:val="24"/>
          <w:szCs w:val="24"/>
        </w:rPr>
        <w:t>повторно провести процедуру запроса цен, изменив ее условия для целей создания конкурентной среды</w:t>
      </w:r>
      <w:r w:rsidRPr="005E15D3">
        <w:rPr>
          <w:color w:val="000000"/>
          <w:sz w:val="24"/>
          <w:szCs w:val="24"/>
        </w:rPr>
        <w:t>.</w:t>
      </w:r>
    </w:p>
    <w:p w:rsidR="005E15D3" w:rsidRPr="005E15D3" w:rsidRDefault="005E15D3" w:rsidP="005E15D3">
      <w:pPr>
        <w:jc w:val="both"/>
        <w:rPr>
          <w:sz w:val="24"/>
          <w:szCs w:val="24"/>
        </w:rPr>
      </w:pPr>
    </w:p>
    <w:p w:rsidR="005E15D3" w:rsidRPr="005E15D3" w:rsidRDefault="005E15D3" w:rsidP="005E15D3">
      <w:pPr>
        <w:ind w:right="141"/>
        <w:jc w:val="both"/>
        <w:rPr>
          <w:bCs/>
          <w:sz w:val="24"/>
          <w:szCs w:val="24"/>
        </w:rPr>
      </w:pPr>
      <w:r w:rsidRPr="005E15D3">
        <w:rPr>
          <w:sz w:val="24"/>
          <w:szCs w:val="24"/>
        </w:rPr>
        <w:t xml:space="preserve">3. </w:t>
      </w:r>
      <w:r w:rsidRPr="005E15D3">
        <w:rPr>
          <w:bCs/>
          <w:sz w:val="24"/>
          <w:szCs w:val="24"/>
        </w:rPr>
        <w:t>Рекомендовать Заказчику ОАО «СХК» провести анализ причин выяснения несостоятельности закупочной процедуры. В случае принятия решения Заказчиком о проведении повторной процедуры, внести изменения в условия проводимой повторно процедуры направленные на увеличение конкуренции и эффективности закупки.</w:t>
      </w:r>
    </w:p>
    <w:p w:rsidR="005E15D3" w:rsidRPr="005E15D3" w:rsidRDefault="005E15D3" w:rsidP="005E15D3">
      <w:pPr>
        <w:ind w:right="141"/>
        <w:jc w:val="both"/>
        <w:rPr>
          <w:bCs/>
          <w:sz w:val="24"/>
          <w:szCs w:val="24"/>
        </w:rPr>
      </w:pPr>
    </w:p>
    <w:p w:rsidR="005E15D3" w:rsidRDefault="005E15D3" w:rsidP="005E15D3">
      <w:pPr>
        <w:ind w:right="141"/>
        <w:jc w:val="both"/>
      </w:pPr>
      <w:r w:rsidRPr="005E15D3">
        <w:rPr>
          <w:bCs/>
          <w:sz w:val="24"/>
          <w:szCs w:val="24"/>
        </w:rPr>
        <w:t xml:space="preserve">4.   </w:t>
      </w:r>
      <w:r w:rsidRPr="005E15D3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5E15D3">
          <w:rPr>
            <w:rStyle w:val="a3"/>
            <w:sz w:val="24"/>
            <w:szCs w:val="24"/>
            <w:lang w:val="en-US"/>
          </w:rPr>
          <w:t>http</w:t>
        </w:r>
        <w:r w:rsidRPr="005E15D3">
          <w:rPr>
            <w:rStyle w:val="a3"/>
            <w:sz w:val="24"/>
            <w:szCs w:val="24"/>
          </w:rPr>
          <w:t>://</w:t>
        </w:r>
        <w:proofErr w:type="spellStart"/>
        <w:r w:rsidRPr="005E15D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E15D3">
          <w:rPr>
            <w:rStyle w:val="a3"/>
            <w:sz w:val="24"/>
            <w:szCs w:val="24"/>
          </w:rPr>
          <w:t>.</w:t>
        </w:r>
        <w:proofErr w:type="spellStart"/>
        <w:r w:rsidRPr="005E15D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E15D3">
          <w:rPr>
            <w:rStyle w:val="a3"/>
            <w:sz w:val="24"/>
            <w:szCs w:val="24"/>
          </w:rPr>
          <w:t>.</w:t>
        </w:r>
        <w:proofErr w:type="spellStart"/>
        <w:r w:rsidRPr="005E15D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E15D3" w:rsidRPr="005E15D3" w:rsidRDefault="005E15D3" w:rsidP="005E15D3">
      <w:pPr>
        <w:ind w:right="141"/>
        <w:jc w:val="both"/>
        <w:rPr>
          <w:sz w:val="24"/>
          <w:szCs w:val="24"/>
        </w:rPr>
      </w:pPr>
    </w:p>
    <w:p w:rsidR="00C4674D" w:rsidRDefault="00C4674D" w:rsidP="005E15D3">
      <w:pPr>
        <w:suppressAutoHyphens/>
        <w:ind w:right="141"/>
        <w:rPr>
          <w:b/>
          <w:sz w:val="24"/>
          <w:szCs w:val="24"/>
        </w:rPr>
      </w:pPr>
      <w:r>
        <w:rPr>
          <w:sz w:val="24"/>
          <w:szCs w:val="24"/>
        </w:rPr>
        <w:br/>
      </w:r>
    </w:p>
    <w:p w:rsidR="00BB2276" w:rsidRPr="0053563E" w:rsidRDefault="00C4674D" w:rsidP="005E15D3">
      <w:pPr>
        <w:suppressAutoHyphens/>
        <w:ind w:right="141"/>
      </w:pPr>
      <w:r>
        <w:rPr>
          <w:b/>
          <w:sz w:val="24"/>
          <w:szCs w:val="24"/>
        </w:rPr>
        <w:t xml:space="preserve"> </w:t>
      </w:r>
    </w:p>
    <w:sectPr w:rsidR="00BB2276" w:rsidRPr="0053563E" w:rsidSect="00C4674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04FED"/>
    <w:multiLevelType w:val="hybridMultilevel"/>
    <w:tmpl w:val="006A36D2"/>
    <w:lvl w:ilvl="0" w:tplc="04190019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8E664D36">
      <w:start w:val="1"/>
      <w:numFmt w:val="bullet"/>
      <w:lvlText w:val=""/>
      <w:lvlJc w:val="left"/>
      <w:pPr>
        <w:tabs>
          <w:tab w:val="num" w:pos="1951"/>
        </w:tabs>
        <w:ind w:left="1344" w:hanging="56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674D"/>
    <w:rsid w:val="000F267E"/>
    <w:rsid w:val="001F5600"/>
    <w:rsid w:val="002146FF"/>
    <w:rsid w:val="00342BD1"/>
    <w:rsid w:val="0034468D"/>
    <w:rsid w:val="00363E53"/>
    <w:rsid w:val="00371264"/>
    <w:rsid w:val="0037617B"/>
    <w:rsid w:val="00471C8A"/>
    <w:rsid w:val="004B1175"/>
    <w:rsid w:val="004F2B6F"/>
    <w:rsid w:val="0053563E"/>
    <w:rsid w:val="005E15D3"/>
    <w:rsid w:val="00620320"/>
    <w:rsid w:val="0065470C"/>
    <w:rsid w:val="00740A37"/>
    <w:rsid w:val="007A07D3"/>
    <w:rsid w:val="00827F84"/>
    <w:rsid w:val="008600D5"/>
    <w:rsid w:val="008B376B"/>
    <w:rsid w:val="00B0543B"/>
    <w:rsid w:val="00B1509C"/>
    <w:rsid w:val="00BB2276"/>
    <w:rsid w:val="00C4674D"/>
    <w:rsid w:val="00CA3B84"/>
    <w:rsid w:val="00DC4142"/>
    <w:rsid w:val="00E56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74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4674D"/>
    <w:rPr>
      <w:color w:val="0000FF"/>
      <w:u w:val="single"/>
    </w:rPr>
  </w:style>
  <w:style w:type="paragraph" w:customStyle="1" w:styleId="ConsNonformat">
    <w:name w:val="ConsNonformat"/>
    <w:rsid w:val="00C4674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1C8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Block Text"/>
    <w:basedOn w:val="a"/>
    <w:semiHidden/>
    <w:rsid w:val="005E15D3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1795</Words>
  <Characters>10237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12008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2014-04-01T03:40:00Z</dcterms:created>
  <dcterms:modified xsi:type="dcterms:W3CDTF">2014-04-01T03:40:00Z</dcterms:modified>
</cp:coreProperties>
</file>