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957650" w:rsidRDefault="00957650" w:rsidP="0037617B">
      <w:pPr>
        <w:shd w:val="clear" w:color="auto" w:fill="FFFFFF"/>
        <w:jc w:val="center"/>
        <w:rPr>
          <w:sz w:val="24"/>
          <w:szCs w:val="24"/>
        </w:rPr>
      </w:pPr>
      <w:r w:rsidRPr="00C9071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4674D" w:rsidRPr="002146FF" w:rsidRDefault="007E1415" w:rsidP="00C4674D">
      <w:pPr>
        <w:shd w:val="clear" w:color="auto" w:fill="FFFFFF"/>
        <w:jc w:val="both"/>
        <w:rPr>
          <w:b/>
          <w:sz w:val="24"/>
          <w:szCs w:val="24"/>
        </w:rPr>
      </w:pPr>
      <w:r w:rsidRPr="007E1415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71C8A" w:rsidRPr="002146FF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2146FF">
        <w:rPr>
          <w:sz w:val="24"/>
          <w:szCs w:val="24"/>
        </w:rPr>
        <w:t xml:space="preserve"> </w:t>
      </w:r>
    </w:p>
    <w:p w:rsidR="00471C8A" w:rsidRPr="00C00F43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</w:t>
      </w:r>
    </w:p>
    <w:p w:rsidR="00471C8A" w:rsidRPr="003947BB" w:rsidRDefault="00471C8A" w:rsidP="00471C8A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9071C">
        <w:rPr>
          <w:sz w:val="24"/>
          <w:szCs w:val="24"/>
          <w:lang w:val="en-US"/>
        </w:rPr>
        <w:t>Z</w:t>
      </w:r>
      <w:r w:rsidR="00D819CE">
        <w:rPr>
          <w:sz w:val="24"/>
          <w:szCs w:val="24"/>
        </w:rPr>
        <w:t xml:space="preserve">029862-1 </w:t>
      </w:r>
      <w:r w:rsidRPr="003947BB">
        <w:rPr>
          <w:sz w:val="24"/>
          <w:szCs w:val="24"/>
        </w:rPr>
        <w:t xml:space="preserve">от </w:t>
      </w:r>
      <w:r w:rsidR="00D819CE">
        <w:rPr>
          <w:sz w:val="24"/>
          <w:szCs w:val="24"/>
        </w:rPr>
        <w:t>03</w:t>
      </w:r>
      <w:r w:rsidR="00957650" w:rsidRPr="00C9071C">
        <w:rPr>
          <w:sz w:val="24"/>
          <w:szCs w:val="24"/>
        </w:rPr>
        <w:t>.04.2014</w:t>
      </w:r>
    </w:p>
    <w:p w:rsidR="00471C8A" w:rsidRPr="00C00F43" w:rsidRDefault="00471C8A" w:rsidP="00471C8A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740A37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363E53" w:rsidRPr="00C00F43" w:rsidRDefault="00363E53" w:rsidP="00363E53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AA3913">
        <w:rPr>
          <w:b/>
          <w:sz w:val="24"/>
          <w:szCs w:val="24"/>
        </w:rPr>
        <w:t xml:space="preserve">Открытие доступа к поданным </w:t>
      </w:r>
      <w:r w:rsidRPr="00C13A60">
        <w:rPr>
          <w:b/>
          <w:sz w:val="24"/>
          <w:szCs w:val="24"/>
        </w:rPr>
        <w:t>заявкам</w:t>
      </w:r>
      <w:r>
        <w:rPr>
          <w:sz w:val="24"/>
          <w:szCs w:val="24"/>
        </w:rPr>
        <w:t>»</w:t>
      </w:r>
    </w:p>
    <w:p w:rsidR="00C9071C" w:rsidRPr="00C9071C" w:rsidRDefault="00C9071C" w:rsidP="00C9071C">
      <w:pPr>
        <w:pStyle w:val="1"/>
        <w:jc w:val="center"/>
        <w:rPr>
          <w:sz w:val="28"/>
          <w:szCs w:val="28"/>
          <w:u w:val="single"/>
        </w:rPr>
      </w:pPr>
      <w:r w:rsidRPr="00C9071C">
        <w:rPr>
          <w:sz w:val="28"/>
          <w:szCs w:val="28"/>
          <w:u w:val="single"/>
        </w:rPr>
        <w:t xml:space="preserve">на поставку </w:t>
      </w:r>
      <w:r w:rsidR="00D819CE" w:rsidRPr="00D819CE">
        <w:rPr>
          <w:sz w:val="28"/>
          <w:szCs w:val="28"/>
          <w:u w:val="single"/>
        </w:rPr>
        <w:t>инструмента абразивного</w:t>
      </w:r>
    </w:p>
    <w:p w:rsidR="00471C8A" w:rsidRPr="00C00F43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C8A" w:rsidRPr="00C9071C" w:rsidTr="001F5600">
        <w:tc>
          <w:tcPr>
            <w:tcW w:w="8045" w:type="dxa"/>
          </w:tcPr>
          <w:p w:rsidR="00471C8A" w:rsidRPr="00C9071C" w:rsidRDefault="00471C8A" w:rsidP="00471C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71C">
              <w:rPr>
                <w:b/>
                <w:sz w:val="24"/>
                <w:szCs w:val="24"/>
              </w:rPr>
              <w:t>Вид процедуры закупки</w:t>
            </w:r>
            <w:r w:rsidRPr="00C9071C">
              <w:rPr>
                <w:sz w:val="24"/>
                <w:szCs w:val="24"/>
              </w:rPr>
              <w:t xml:space="preserve">: </w:t>
            </w:r>
            <w:r w:rsidR="0065470C" w:rsidRPr="00C9071C">
              <w:rPr>
                <w:sz w:val="24"/>
                <w:szCs w:val="24"/>
              </w:rPr>
              <w:t>Открытый запрос цен в электронной форме.</w:t>
            </w:r>
          </w:p>
        </w:tc>
        <w:tc>
          <w:tcPr>
            <w:tcW w:w="1701" w:type="dxa"/>
          </w:tcPr>
          <w:p w:rsidR="00471C8A" w:rsidRPr="00C9071C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C8A" w:rsidRPr="00C9071C" w:rsidTr="001F5600">
        <w:tc>
          <w:tcPr>
            <w:tcW w:w="8045" w:type="dxa"/>
          </w:tcPr>
          <w:p w:rsidR="00471C8A" w:rsidRPr="00C9071C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C9071C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4674D" w:rsidRPr="00C9071C" w:rsidRDefault="00C4674D" w:rsidP="00C4674D">
      <w:pPr>
        <w:shd w:val="clear" w:color="auto" w:fill="FFFFFF"/>
        <w:jc w:val="both"/>
        <w:rPr>
          <w:sz w:val="24"/>
          <w:szCs w:val="24"/>
        </w:rPr>
      </w:pPr>
      <w:r w:rsidRPr="00C9071C">
        <w:rPr>
          <w:b/>
          <w:sz w:val="24"/>
          <w:szCs w:val="24"/>
        </w:rPr>
        <w:t>Повестка заседания:</w:t>
      </w:r>
    </w:p>
    <w:p w:rsidR="00363E53" w:rsidRPr="00363E53" w:rsidRDefault="00363E53" w:rsidP="00363E53">
      <w:pPr>
        <w:shd w:val="clear" w:color="auto" w:fill="FFFFFF"/>
        <w:jc w:val="both"/>
        <w:rPr>
          <w:sz w:val="24"/>
          <w:szCs w:val="24"/>
        </w:rPr>
      </w:pPr>
      <w:r w:rsidRPr="00C9071C">
        <w:rPr>
          <w:sz w:val="24"/>
          <w:szCs w:val="24"/>
        </w:rPr>
        <w:t xml:space="preserve">Открытие доступа к поданным заявкам на участие в </w:t>
      </w:r>
      <w:r w:rsidR="00B1509C" w:rsidRPr="00C9071C">
        <w:rPr>
          <w:sz w:val="24"/>
          <w:szCs w:val="24"/>
        </w:rPr>
        <w:t>запросе цен</w:t>
      </w:r>
      <w:r w:rsidRPr="00C9071C">
        <w:rPr>
          <w:sz w:val="24"/>
          <w:szCs w:val="24"/>
        </w:rPr>
        <w:t>.</w:t>
      </w:r>
    </w:p>
    <w:p w:rsidR="00C9071C" w:rsidRPr="00C9071C" w:rsidRDefault="00C9071C" w:rsidP="00C9071C">
      <w:pPr>
        <w:jc w:val="both"/>
        <w:rPr>
          <w:i/>
          <w:sz w:val="24"/>
          <w:szCs w:val="24"/>
          <w:lang w:eastAsia="en-US"/>
        </w:rPr>
      </w:pPr>
      <w:r w:rsidRPr="00C9071C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4674D" w:rsidRPr="00C00F43" w:rsidRDefault="00C4674D" w:rsidP="00C4674D">
      <w:pPr>
        <w:shd w:val="clear" w:color="auto" w:fill="FFFFFF"/>
        <w:jc w:val="both"/>
        <w:rPr>
          <w:sz w:val="24"/>
          <w:szCs w:val="24"/>
        </w:rPr>
      </w:pPr>
    </w:p>
    <w:p w:rsidR="00D36F85" w:rsidRPr="0053563E" w:rsidRDefault="00471C8A" w:rsidP="00D36F85">
      <w:pPr>
        <w:shd w:val="clear" w:color="auto" w:fill="FFFFFF"/>
        <w:jc w:val="both"/>
      </w:pPr>
      <w:r w:rsidRPr="00C9071C">
        <w:rPr>
          <w:sz w:val="24"/>
          <w:szCs w:val="24"/>
        </w:rPr>
        <w:t xml:space="preserve">Извещение </w:t>
      </w:r>
      <w:r w:rsidR="00D819CE" w:rsidRPr="00D819CE">
        <w:rPr>
          <w:sz w:val="24"/>
          <w:szCs w:val="24"/>
        </w:rPr>
        <w:t>№98/3954 от «20»   марта  2014 года</w:t>
      </w:r>
      <w:r w:rsidR="00D819CE">
        <w:rPr>
          <w:sz w:val="24"/>
          <w:szCs w:val="24"/>
        </w:rPr>
        <w:t xml:space="preserve"> (</w:t>
      </w:r>
      <w:r w:rsidR="00D819CE" w:rsidRPr="00D819CE">
        <w:rPr>
          <w:sz w:val="24"/>
          <w:szCs w:val="24"/>
        </w:rPr>
        <w:t>901-SH-4527</w:t>
      </w:r>
      <w:r w:rsidR="00D819CE">
        <w:rPr>
          <w:sz w:val="24"/>
          <w:szCs w:val="24"/>
        </w:rPr>
        <w:t xml:space="preserve">) </w:t>
      </w:r>
      <w:r w:rsidRPr="00C9071C">
        <w:rPr>
          <w:sz w:val="24"/>
          <w:szCs w:val="24"/>
        </w:rPr>
        <w:t xml:space="preserve">о проведении </w:t>
      </w:r>
      <w:r w:rsidR="00B1509C" w:rsidRPr="00C9071C">
        <w:rPr>
          <w:sz w:val="24"/>
          <w:szCs w:val="24"/>
        </w:rPr>
        <w:t>запроса цен</w:t>
      </w:r>
      <w:r w:rsidRPr="00C9071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9071C">
        <w:rPr>
          <w:sz w:val="24"/>
          <w:szCs w:val="24"/>
        </w:rPr>
        <w:t>Госкорпорации</w:t>
      </w:r>
      <w:proofErr w:type="spellEnd"/>
      <w:r w:rsidRPr="00C9071C">
        <w:rPr>
          <w:sz w:val="24"/>
          <w:szCs w:val="24"/>
        </w:rPr>
        <w:t xml:space="preserve"> «</w:t>
      </w:r>
      <w:proofErr w:type="spellStart"/>
      <w:r w:rsidRPr="00C9071C">
        <w:rPr>
          <w:sz w:val="24"/>
          <w:szCs w:val="24"/>
        </w:rPr>
        <w:t>Росатом</w:t>
      </w:r>
      <w:proofErr w:type="spellEnd"/>
      <w:r w:rsidRPr="00C9071C">
        <w:rPr>
          <w:sz w:val="24"/>
          <w:szCs w:val="24"/>
        </w:rPr>
        <w:t xml:space="preserve">» </w:t>
      </w:r>
      <w:hyperlink r:id="rId5" w:history="1">
        <w:r w:rsidRPr="00C9071C">
          <w:rPr>
            <w:rStyle w:val="a3"/>
            <w:color w:val="auto"/>
            <w:sz w:val="24"/>
            <w:szCs w:val="24"/>
            <w:lang w:val="en-US"/>
          </w:rPr>
          <w:t>http</w:t>
        </w:r>
        <w:r w:rsidRPr="00C9071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9071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9071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9071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9071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9071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9071C">
        <w:rPr>
          <w:snapToGrid w:val="0"/>
          <w:sz w:val="24"/>
          <w:szCs w:val="24"/>
        </w:rPr>
        <w:t xml:space="preserve"> </w:t>
      </w:r>
      <w:r w:rsidRPr="00C9071C">
        <w:rPr>
          <w:sz w:val="24"/>
          <w:szCs w:val="24"/>
        </w:rPr>
        <w:t xml:space="preserve">№ </w:t>
      </w:r>
      <w:r w:rsidR="00957650" w:rsidRPr="00C9071C">
        <w:rPr>
          <w:sz w:val="24"/>
          <w:szCs w:val="24"/>
        </w:rPr>
        <w:t>140320/0506/12</w:t>
      </w:r>
      <w:r w:rsidR="00D36F85">
        <w:rPr>
          <w:sz w:val="24"/>
          <w:szCs w:val="24"/>
        </w:rPr>
        <w:t>7</w:t>
      </w:r>
      <w:r w:rsidRPr="00C9071C">
        <w:rPr>
          <w:sz w:val="24"/>
          <w:szCs w:val="24"/>
        </w:rPr>
        <w:t xml:space="preserve"> дата</w:t>
      </w:r>
      <w:r w:rsidRPr="00C9071C">
        <w:rPr>
          <w:snapToGrid w:val="0"/>
          <w:sz w:val="24"/>
          <w:szCs w:val="24"/>
        </w:rPr>
        <w:t xml:space="preserve"> </w:t>
      </w:r>
      <w:r w:rsidR="00957650" w:rsidRPr="00C9071C">
        <w:rPr>
          <w:snapToGrid w:val="0"/>
          <w:sz w:val="24"/>
          <w:szCs w:val="24"/>
        </w:rPr>
        <w:t>20.03.2014</w:t>
      </w:r>
      <w:r w:rsidR="00C4674D" w:rsidRPr="00C9071C">
        <w:rPr>
          <w:snapToGrid w:val="0"/>
          <w:sz w:val="24"/>
          <w:szCs w:val="24"/>
        </w:rPr>
        <w:t xml:space="preserve"> </w:t>
      </w:r>
      <w:r w:rsidR="00D36F8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ШЛИФОВАЛЬНЫЙ 1 400Х40Х127 64С 40 СМ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ОТРЕЗНОЙ 41 230Х6Х22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>
              <w:rPr>
                <w:sz w:val="24"/>
                <w:szCs w:val="24"/>
              </w:rPr>
              <w:t xml:space="preserve"> М 80М/С 2КЛ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ШЛИФОВАЛЬНЫЙ ПП 400Х40Х127 2А 40 СМ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ПАСТА ПХЗ ТИПА ГОИ №3 СРЕДНЯЯ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2123-003-56565530-2006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ПАСТА ПХЗ ТИПА ГОИ №2 ТОНКАЯ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2123-003-56565530-2006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ПОЛИРОВАЛЬНЫЙ ВУЛКАНИТОВЫЙ 150Х10Х32 14А 20Н ГС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ШЛИФОВАЛЬНЫЙ 1 200Х20Х32 25А </w:t>
            </w:r>
            <w:r>
              <w:rPr>
                <w:sz w:val="24"/>
                <w:szCs w:val="24"/>
                <w:lang w:val="en-US"/>
              </w:rPr>
              <w:t>F</w:t>
            </w:r>
            <w:r>
              <w:rPr>
                <w:sz w:val="24"/>
                <w:szCs w:val="24"/>
              </w:rPr>
              <w:t xml:space="preserve">60 </w:t>
            </w:r>
            <w:r>
              <w:rPr>
                <w:sz w:val="24"/>
                <w:szCs w:val="24"/>
                <w:lang w:val="en-US"/>
              </w:rPr>
              <w:t>K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ПП 400Х40Х127 25А 40 СМ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ПП 400Х40Х127 25А 25 СМ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КРУГ ОТРЕЗНОЙ 125Х2,5Х22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ОТРЕЗНОЙ 180Х3Х22 А24(14А)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ОТРЕЗНОЙ 230Х3Х22 А24(14А)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ОТРЕЗНОЙ 230Х2,5Х22 </w:t>
            </w:r>
            <w:r>
              <w:rPr>
                <w:sz w:val="24"/>
                <w:szCs w:val="24"/>
              </w:rPr>
              <w:lastRenderedPageBreak/>
              <w:t>14А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КАРБИД БОРА ПОРОШОК </w:t>
            </w:r>
            <w:r>
              <w:rPr>
                <w:sz w:val="24"/>
                <w:szCs w:val="24"/>
                <w:lang w:val="en-US"/>
              </w:rPr>
              <w:t>F</w:t>
            </w:r>
            <w:r>
              <w:rPr>
                <w:sz w:val="24"/>
                <w:szCs w:val="24"/>
              </w:rPr>
              <w:t>100 ЕСТЕСТВЕННОЕ ОБОГАЩЕНИЕ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У 24.1-00222226-047-2005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ШЛИФОВАЛЬНЫЙ 1 175Х25Х32 2А 25 СМ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ШКУРКА ШЛИФОВАЛЬНАЯ БУМАЖНАЯ ВОДОСТОЙКАЯ Л 230Х280 Р500(М40)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ЛСТ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41 200Х2,5Х32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 xml:space="preserve"> 80М/С 2КЛ.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ШЛИФОВАЛЬНЫЙ 1 175Х25Х32 25А 16СМ К 6 </w:t>
            </w: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 xml:space="preserve"> 35М/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1 200Х25Х32 64С </w:t>
            </w:r>
            <w:r>
              <w:rPr>
                <w:sz w:val="24"/>
                <w:szCs w:val="24"/>
                <w:lang w:val="en-US"/>
              </w:rPr>
              <w:t>F</w:t>
            </w:r>
            <w:r>
              <w:rPr>
                <w:sz w:val="24"/>
                <w:szCs w:val="24"/>
              </w:rPr>
              <w:t>90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  <w:r>
              <w:rPr>
                <w:sz w:val="24"/>
                <w:szCs w:val="24"/>
              </w:rPr>
              <w:t xml:space="preserve"> 7 </w:t>
            </w: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 xml:space="preserve"> 35М/</w:t>
            </w: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 xml:space="preserve"> 2КЛ.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41 115Х6Х32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 xml:space="preserve"> 80М/С 2КЛ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41 125Х6Х22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 xml:space="preserve"> 80М/С 2КЛ.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41 200Х3Х32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 xml:space="preserve"> 80М/С 2КЛ.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41 300Х3Х32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 xml:space="preserve"> 80М/С 2КЛ.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ПОЛИРОВАЛЬНЫЙ ВУЛКАНИТОВЫЙ 80Х16Х20 14А 20ГС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41 180Х6Х22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 xml:space="preserve"> 80М/С 2КЛ.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КРУГ ШЛИФОВАЛЬНЫЙ P-220 150ММ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ШЛИФОВАЛЬНЫЙ 1 400Х40Х127 6С 16 СМ 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ШЛИФОВАЛЬНЫЙ ТИП 11 150Х50Х32 24А 25-40 СМ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ШКУРКА ШЛИФОВАЛЬНАЯ БУМАЖНАЯ ВОДОСТОЙКАЯ 230Х310 64С М28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10054-82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ЛСТ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ШКУРКА ШЛИФОВАЛЬНАЯ БУМАЖНАЯ ВОДОСТОЙКАЯ 230Х310 64С М20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2-036-022-89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ЛСТ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1 400Х40Х127 25А 40-Н СМ1 6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  <w:r>
              <w:rPr>
                <w:sz w:val="24"/>
                <w:szCs w:val="24"/>
              </w:rPr>
              <w:t xml:space="preserve"> 35 М/С А 2 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41 230Х2,5Х22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 xml:space="preserve"> 80 М/С 2КЛ.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ПАСТА ГОИ №4 ГРУБАЯ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2123-001-61537926-2010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41 230Х3,0Х32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 xml:space="preserve"> 80М/С 2КЛ.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ШЛИФОВАЛЬНЫЙ 1 350Х40Х127 25А 25-Н СМ1 6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35М/С А 1 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1 350Х40Х127 25А 16СМ1</w:t>
            </w:r>
            <w:proofErr w:type="gramStart"/>
            <w:r>
              <w:rPr>
                <w:sz w:val="24"/>
                <w:szCs w:val="24"/>
              </w:rPr>
              <w:t xml:space="preserve"> К</w:t>
            </w:r>
            <w:proofErr w:type="gramEnd"/>
            <w:r>
              <w:rPr>
                <w:sz w:val="24"/>
                <w:szCs w:val="24"/>
              </w:rPr>
              <w:t xml:space="preserve"> 7 </w:t>
            </w: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 xml:space="preserve"> 35М/С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КРУГ 11 125Х45Х32 25А 25СМ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41 500Х5Х32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 xml:space="preserve"> 80М/С 2КЛ.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ПОЛИРОВАЛЬНЫЙ ВУЛКАНИТОВЫЙ 150Х20Х32 14А 25СТ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ПОЛИРОВАЛЬНЫЙ ВУЛКАНИТОВЫЙ 150Х20Х32 14А 40ГС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КРУГ ПОЛИРОВАЛЬНЫЙ ВУЛКАНИТОВЫЙ 150Х20Х32 14А 25ГС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АБРАЗИВНЫЙ 1 80Х20Х20 25А </w:t>
            </w:r>
            <w:r>
              <w:rPr>
                <w:sz w:val="24"/>
                <w:szCs w:val="24"/>
                <w:lang w:val="en-US"/>
              </w:rPr>
              <w:t>F</w:t>
            </w:r>
            <w:r>
              <w:rPr>
                <w:sz w:val="24"/>
                <w:szCs w:val="24"/>
              </w:rPr>
              <w:t xml:space="preserve">60 </w:t>
            </w:r>
            <w:r>
              <w:rPr>
                <w:sz w:val="24"/>
                <w:szCs w:val="24"/>
                <w:lang w:val="en-US"/>
              </w:rPr>
              <w:t>K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41 400Х4Х32 14А 80-Н 41-43 </w:t>
            </w:r>
            <w:r>
              <w:rPr>
                <w:sz w:val="24"/>
                <w:szCs w:val="24"/>
                <w:lang w:val="en-US"/>
              </w:rPr>
              <w:t>BF</w:t>
            </w:r>
            <w:r w:rsidRPr="00D36F8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 xml:space="preserve"> 80М/С 2КЛ.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КРУГ 1 175Х20Х32 25А </w:t>
            </w:r>
            <w:r>
              <w:rPr>
                <w:sz w:val="24"/>
                <w:szCs w:val="24"/>
                <w:lang w:val="en-US"/>
              </w:rPr>
              <w:t>F</w:t>
            </w:r>
            <w:r>
              <w:rPr>
                <w:sz w:val="24"/>
                <w:szCs w:val="24"/>
              </w:rPr>
              <w:t xml:space="preserve">46 </w:t>
            </w:r>
            <w:r>
              <w:rPr>
                <w:sz w:val="24"/>
                <w:szCs w:val="24"/>
                <w:lang w:val="en-US"/>
              </w:rPr>
              <w:t>K</w:t>
            </w:r>
            <w:r>
              <w:rPr>
                <w:sz w:val="24"/>
                <w:szCs w:val="24"/>
              </w:rPr>
              <w:t xml:space="preserve"> 6 </w:t>
            </w: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 xml:space="preserve"> 40М/С 2КЛ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БРУСОК БКВ 16Х16Х150 25А </w:t>
            </w:r>
            <w:r>
              <w:rPr>
                <w:sz w:val="24"/>
                <w:szCs w:val="24"/>
                <w:lang w:val="en-US"/>
              </w:rPr>
              <w:t>F</w:t>
            </w:r>
            <w:r>
              <w:rPr>
                <w:sz w:val="24"/>
                <w:szCs w:val="24"/>
              </w:rPr>
              <w:t>90 СМ1 7 К1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2456-82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БРУСОК БКВ 20Х20Х150 25А </w:t>
            </w:r>
            <w:r>
              <w:rPr>
                <w:sz w:val="24"/>
                <w:szCs w:val="24"/>
                <w:lang w:val="en-US"/>
              </w:rPr>
              <w:t>F</w:t>
            </w:r>
            <w:r>
              <w:rPr>
                <w:sz w:val="24"/>
                <w:szCs w:val="24"/>
              </w:rPr>
              <w:t>90 7 К1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2456-82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D36F85" w:rsidTr="00D36F8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ШКУРКА Д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730Х20 УГ 63С 32-Н СФЖ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13344-79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Default="00D36F8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</w:tbl>
    <w:p w:rsidR="00D36F85" w:rsidRDefault="00D36F85" w:rsidP="00D36F85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D36F85" w:rsidRDefault="00D36F85" w:rsidP="00D36F85">
      <w:pPr>
        <w:jc w:val="both"/>
        <w:rPr>
          <w:snapToGrid w:val="0"/>
          <w:sz w:val="24"/>
          <w:szCs w:val="24"/>
          <w:lang w:val="en-US"/>
        </w:rPr>
      </w:pPr>
    </w:p>
    <w:p w:rsidR="00D36F85" w:rsidRDefault="00D36F85" w:rsidP="00D36F85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36F85" w:rsidTr="00D36F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F85" w:rsidRDefault="00D36F8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F85" w:rsidRDefault="00D36F85" w:rsidP="00D36F85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801B62">
              <w:rPr>
                <w:b/>
                <w:bCs/>
              </w:rPr>
              <w:t>268 624,</w:t>
            </w:r>
            <w:r>
              <w:rPr>
                <w:b/>
                <w:bCs/>
              </w:rPr>
              <w:t xml:space="preserve"> </w:t>
            </w:r>
            <w:r w:rsidRPr="00801B62">
              <w:rPr>
                <w:b/>
                <w:bCs/>
              </w:rPr>
              <w:t xml:space="preserve">99 </w:t>
            </w:r>
            <w:r>
              <w:rPr>
                <w:bCs/>
              </w:rPr>
              <w:t xml:space="preserve">(двести шестьдесят восемь тысяч шестьсот двадцать четыре) рубля 99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D36F85" w:rsidRDefault="00D36F8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36F85" w:rsidTr="00D36F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F85" w:rsidRDefault="00D36F8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F85" w:rsidRPr="00D36F85" w:rsidRDefault="00D36F85" w:rsidP="00D36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6F85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D36F85" w:rsidRPr="00D36F85" w:rsidRDefault="00D36F85" w:rsidP="00D36F8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36F85" w:rsidRDefault="00D36F85" w:rsidP="00D36F8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6F85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D36F85">
              <w:rPr>
                <w:sz w:val="24"/>
                <w:szCs w:val="24"/>
              </w:rPr>
              <w:t>.Т</w:t>
            </w:r>
            <w:proofErr w:type="gramEnd"/>
            <w:r w:rsidRPr="00D36F85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D36F85" w:rsidTr="00D36F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F85" w:rsidRDefault="00D36F8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F85" w:rsidRPr="00D36F85" w:rsidRDefault="00D36F85" w:rsidP="00D36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6F85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D36F85">
              <w:rPr>
                <w:sz w:val="24"/>
                <w:szCs w:val="24"/>
              </w:rPr>
              <w:t>Томская</w:t>
            </w:r>
            <w:proofErr w:type="gramEnd"/>
            <w:r w:rsidRPr="00D36F85">
              <w:rPr>
                <w:sz w:val="24"/>
                <w:szCs w:val="24"/>
              </w:rPr>
              <w:t xml:space="preserve"> обл., г. </w:t>
            </w:r>
            <w:proofErr w:type="spellStart"/>
            <w:r w:rsidRPr="00D36F85">
              <w:rPr>
                <w:sz w:val="24"/>
                <w:szCs w:val="24"/>
              </w:rPr>
              <w:t>Северск</w:t>
            </w:r>
            <w:proofErr w:type="spellEnd"/>
            <w:r w:rsidRPr="00D36F85">
              <w:rPr>
                <w:sz w:val="24"/>
                <w:szCs w:val="24"/>
              </w:rPr>
              <w:t xml:space="preserve">, ул. </w:t>
            </w:r>
            <w:proofErr w:type="spellStart"/>
            <w:r w:rsidRPr="00D36F85">
              <w:rPr>
                <w:sz w:val="24"/>
                <w:szCs w:val="24"/>
              </w:rPr>
              <w:t>Предзаводская</w:t>
            </w:r>
            <w:proofErr w:type="spellEnd"/>
            <w:r w:rsidRPr="00D36F85">
              <w:rPr>
                <w:sz w:val="24"/>
                <w:szCs w:val="24"/>
              </w:rPr>
              <w:t>, 9.</w:t>
            </w:r>
          </w:p>
          <w:p w:rsidR="00D36F85" w:rsidRPr="00D36F85" w:rsidRDefault="00D36F85" w:rsidP="00D36F8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36F85" w:rsidRPr="00D36F85" w:rsidRDefault="00D36F85" w:rsidP="00D36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6F85">
              <w:rPr>
                <w:sz w:val="24"/>
                <w:szCs w:val="24"/>
              </w:rPr>
              <w:t xml:space="preserve">Способ поставки товара: </w:t>
            </w:r>
          </w:p>
          <w:p w:rsidR="00D36F85" w:rsidRDefault="00D36F85" w:rsidP="00D36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6F85">
              <w:rPr>
                <w:sz w:val="24"/>
                <w:szCs w:val="24"/>
              </w:rPr>
              <w:t>1.</w:t>
            </w:r>
            <w:r w:rsidRPr="00D36F85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D36F85">
              <w:rPr>
                <w:sz w:val="24"/>
                <w:szCs w:val="24"/>
              </w:rPr>
              <w:t>.Т</w:t>
            </w:r>
            <w:proofErr w:type="gramEnd"/>
            <w:r w:rsidRPr="00D36F85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D36F85">
              <w:rPr>
                <w:sz w:val="24"/>
                <w:szCs w:val="24"/>
              </w:rPr>
              <w:t>самовывозом</w:t>
            </w:r>
            <w:proofErr w:type="spellEnd"/>
            <w:r w:rsidRPr="00D36F85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D36F85">
              <w:rPr>
                <w:sz w:val="24"/>
                <w:szCs w:val="24"/>
              </w:rPr>
              <w:t>Северск</w:t>
            </w:r>
            <w:proofErr w:type="spellEnd"/>
            <w:r w:rsidRPr="00D36F85">
              <w:rPr>
                <w:sz w:val="24"/>
                <w:szCs w:val="24"/>
              </w:rPr>
              <w:t>, ул. Предзаводская,9.</w:t>
            </w:r>
          </w:p>
        </w:tc>
      </w:tr>
      <w:tr w:rsidR="00D36F85" w:rsidTr="00D36F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F85" w:rsidRDefault="00D36F8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F85" w:rsidRPr="00D36F85" w:rsidRDefault="00D36F85" w:rsidP="00D36F85">
            <w:pPr>
              <w:rPr>
                <w:bCs/>
                <w:sz w:val="24"/>
                <w:szCs w:val="24"/>
              </w:rPr>
            </w:pPr>
            <w:r w:rsidRPr="00D36F85">
              <w:rPr>
                <w:bCs/>
                <w:sz w:val="24"/>
                <w:szCs w:val="24"/>
              </w:rPr>
              <w:t>в течение 45 (сорока пяти) календарных дней с момента подписания договора уполномоченными представителями сторон</w:t>
            </w:r>
          </w:p>
          <w:p w:rsidR="00D36F85" w:rsidRDefault="00D36F8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36F85" w:rsidTr="00D36F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F85" w:rsidRDefault="00D36F8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F85" w:rsidRPr="00D36F85" w:rsidRDefault="00D36F85" w:rsidP="00D36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6F85">
              <w:rPr>
                <w:sz w:val="24"/>
                <w:szCs w:val="24"/>
              </w:rPr>
              <w:lastRenderedPageBreak/>
              <w:t xml:space="preserve">100,00% оплата в течение 30 (тридцати) календарных дней с момента </w:t>
            </w:r>
            <w:r w:rsidRPr="00D36F85">
              <w:rPr>
                <w:sz w:val="24"/>
                <w:szCs w:val="24"/>
              </w:rPr>
              <w:lastRenderedPageBreak/>
              <w:t>получения ТМЦ на склад Покупателя и предоставления отгрузочных документов и паспортов качества.</w:t>
            </w:r>
          </w:p>
          <w:p w:rsidR="00D36F85" w:rsidRDefault="00D36F85" w:rsidP="00D36F8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6F85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D36F85" w:rsidTr="00D36F8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F85" w:rsidRPr="00D36F85" w:rsidRDefault="00D36F85">
            <w:pPr>
              <w:shd w:val="clear" w:color="auto" w:fill="FFFFFF"/>
              <w:rPr>
                <w:sz w:val="24"/>
                <w:szCs w:val="24"/>
              </w:rPr>
            </w:pPr>
            <w:r w:rsidRPr="00D36F85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36F85" w:rsidRPr="00D36F85" w:rsidRDefault="00D36F8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36F8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36F8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36F85" w:rsidRDefault="00D36F85" w:rsidP="00D36F85">
      <w:pPr>
        <w:shd w:val="clear" w:color="auto" w:fill="FFFFFF"/>
        <w:ind w:right="141"/>
        <w:jc w:val="both"/>
        <w:rPr>
          <w:sz w:val="24"/>
          <w:szCs w:val="24"/>
        </w:rPr>
      </w:pPr>
    </w:p>
    <w:p w:rsidR="00D36F85" w:rsidRDefault="00D36F85" w:rsidP="00D36F85">
      <w:pPr>
        <w:shd w:val="clear" w:color="auto" w:fill="FFFFFF"/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Сведения об участниках размещения заказа, подавших заявки, и результат их анализа</w:t>
      </w:r>
    </w:p>
    <w:p w:rsidR="00D36F85" w:rsidRDefault="00D36F85" w:rsidP="00D36F85">
      <w:pPr>
        <w:shd w:val="clear" w:color="auto" w:fill="FFFFFF"/>
        <w:ind w:right="141"/>
        <w:jc w:val="both"/>
        <w:rPr>
          <w:sz w:val="24"/>
          <w:szCs w:val="24"/>
        </w:rPr>
      </w:pPr>
    </w:p>
    <w:p w:rsidR="00D36F85" w:rsidRDefault="00D36F85" w:rsidP="00D36F85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До окончания срока, указанного в извещении о проведении запроса</w:t>
      </w:r>
      <w:r>
        <w:rPr>
          <w:snapToGrid w:val="0"/>
          <w:sz w:val="24"/>
          <w:szCs w:val="24"/>
        </w:rPr>
        <w:t xml:space="preserve"> цен не было подано и зарегистрировано ни одной заявки участника </w:t>
      </w:r>
      <w:r>
        <w:rPr>
          <w:sz w:val="24"/>
          <w:szCs w:val="24"/>
        </w:rPr>
        <w:t>процедуры закупки</w:t>
      </w:r>
      <w:r>
        <w:rPr>
          <w:snapToGrid w:val="0"/>
          <w:sz w:val="24"/>
          <w:szCs w:val="24"/>
        </w:rPr>
        <w:t xml:space="preserve">. </w:t>
      </w:r>
    </w:p>
    <w:p w:rsidR="00D36F85" w:rsidRDefault="00D36F85" w:rsidP="00D36F85">
      <w:pPr>
        <w:shd w:val="clear" w:color="auto" w:fill="FFFFFF"/>
        <w:jc w:val="both"/>
        <w:rPr>
          <w:b/>
          <w:snapToGrid w:val="0"/>
          <w:sz w:val="24"/>
          <w:szCs w:val="24"/>
        </w:rPr>
      </w:pPr>
    </w:p>
    <w:p w:rsidR="00D36F85" w:rsidRDefault="00D36F85" w:rsidP="00D36F85">
      <w:pPr>
        <w:shd w:val="clear" w:color="auto" w:fill="FFFFFF"/>
        <w:jc w:val="both"/>
        <w:rPr>
          <w:b/>
          <w:sz w:val="24"/>
          <w:szCs w:val="24"/>
        </w:rPr>
      </w:pPr>
      <w:proofErr w:type="gramStart"/>
      <w:r>
        <w:rPr>
          <w:snapToGrid w:val="0"/>
          <w:sz w:val="24"/>
          <w:szCs w:val="24"/>
        </w:rPr>
        <w:t xml:space="preserve">В связи с этим </w:t>
      </w:r>
      <w:r>
        <w:rPr>
          <w:sz w:val="24"/>
          <w:szCs w:val="24"/>
        </w:rPr>
        <w:t>процедура открытия доступа  к заявкам на участие в запросе</w:t>
      </w:r>
      <w:proofErr w:type="gramEnd"/>
      <w:r>
        <w:rPr>
          <w:sz w:val="24"/>
          <w:szCs w:val="24"/>
        </w:rPr>
        <w:t xml:space="preserve"> цен, запланированная на  </w:t>
      </w:r>
      <w:r w:rsidRPr="00D36F85">
        <w:rPr>
          <w:sz w:val="24"/>
          <w:szCs w:val="24"/>
        </w:rPr>
        <w:t>«</w:t>
      </w:r>
      <w:r>
        <w:rPr>
          <w:sz w:val="24"/>
          <w:szCs w:val="24"/>
        </w:rPr>
        <w:t>03</w:t>
      </w:r>
      <w:r w:rsidRPr="00D36F85">
        <w:rPr>
          <w:sz w:val="24"/>
          <w:szCs w:val="24"/>
        </w:rPr>
        <w:t xml:space="preserve">» </w:t>
      </w:r>
      <w:r>
        <w:rPr>
          <w:sz w:val="24"/>
          <w:szCs w:val="24"/>
        </w:rPr>
        <w:t>апреля</w:t>
      </w:r>
      <w:r w:rsidRPr="00D36F85">
        <w:rPr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года, </w:t>
      </w:r>
      <w:r>
        <w:rPr>
          <w:b/>
          <w:sz w:val="24"/>
          <w:szCs w:val="24"/>
        </w:rPr>
        <w:t>не состоялась.</w:t>
      </w:r>
    </w:p>
    <w:p w:rsidR="00D36F85" w:rsidRDefault="00D36F85" w:rsidP="00D36F85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D36F85" w:rsidRDefault="00D36F85" w:rsidP="00D36F85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Комиссия решила:</w:t>
      </w:r>
    </w:p>
    <w:p w:rsidR="00D36F85" w:rsidRDefault="00D36F85" w:rsidP="00D36F85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не состоявшимся.</w:t>
      </w:r>
    </w:p>
    <w:p w:rsidR="00D36F85" w:rsidRDefault="00D36F85" w:rsidP="00D36F85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процедуры, направленные на увеличение конкуренции и эффективности закупки.</w:t>
      </w:r>
    </w:p>
    <w:p w:rsidR="00D36F85" w:rsidRPr="0053563E" w:rsidRDefault="00D36F85" w:rsidP="00D36F85">
      <w:pPr>
        <w:numPr>
          <w:ilvl w:val="0"/>
          <w:numId w:val="1"/>
        </w:numPr>
        <w:shd w:val="clear" w:color="auto" w:fill="FFFFFF"/>
        <w:ind w:right="141"/>
        <w:jc w:val="both"/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D36F85" w:rsidRDefault="00D36F85" w:rsidP="00D36F85">
      <w:pPr>
        <w:shd w:val="clear" w:color="auto" w:fill="FFFFFF"/>
        <w:suppressAutoHyphens/>
        <w:ind w:right="141"/>
      </w:pPr>
      <w:r>
        <w:rPr>
          <w:b/>
          <w:sz w:val="24"/>
          <w:szCs w:val="24"/>
        </w:rPr>
        <w:t xml:space="preserve"> </w:t>
      </w:r>
    </w:p>
    <w:p w:rsidR="00011C12" w:rsidRDefault="00011C12" w:rsidP="00D36F85">
      <w:pPr>
        <w:shd w:val="clear" w:color="auto" w:fill="FFFFFF"/>
        <w:jc w:val="both"/>
      </w:pPr>
    </w:p>
    <w:p w:rsidR="00011C12" w:rsidRDefault="00011C12" w:rsidP="00D36F85">
      <w:pPr>
        <w:shd w:val="clear" w:color="auto" w:fill="FFFFFF"/>
        <w:jc w:val="both"/>
      </w:pPr>
    </w:p>
    <w:p w:rsidR="00011C12" w:rsidRDefault="00011C12" w:rsidP="00D36F85">
      <w:pPr>
        <w:shd w:val="clear" w:color="auto" w:fill="FFFFFF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11C12" w:rsidTr="00011C12"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ЭП</w:t>
            </w:r>
          </w:p>
        </w:tc>
      </w:tr>
      <w:tr w:rsidR="00011C12" w:rsidTr="00011C12"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03.04.2014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№ 221</w:t>
            </w:r>
          </w:p>
        </w:tc>
      </w:tr>
      <w:tr w:rsidR="00011C12" w:rsidTr="00011C12"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09.04.2014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№ 225</w:t>
            </w:r>
          </w:p>
        </w:tc>
      </w:tr>
      <w:tr w:rsidR="00011C12" w:rsidTr="00011C12"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03.04.2014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№ 168</w:t>
            </w:r>
          </w:p>
        </w:tc>
      </w:tr>
      <w:tr w:rsidR="00011C12" w:rsidTr="00011C12"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08.04.2014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№ 167</w:t>
            </w:r>
          </w:p>
        </w:tc>
      </w:tr>
      <w:tr w:rsidR="00011C12" w:rsidTr="00011C12"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03.04.2014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№ 207</w:t>
            </w:r>
          </w:p>
        </w:tc>
      </w:tr>
      <w:tr w:rsidR="00011C12" w:rsidTr="00011C12"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08.04.2014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№ 239</w:t>
            </w:r>
          </w:p>
        </w:tc>
      </w:tr>
      <w:tr w:rsidR="00011C12" w:rsidTr="00011C12"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>03.04.2014</w:t>
            </w:r>
          </w:p>
        </w:tc>
        <w:tc>
          <w:tcPr>
            <w:tcW w:w="2534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t xml:space="preserve">Доверенность № 19/246Д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011C12" w:rsidRDefault="00011C12" w:rsidP="00D36F85">
            <w:pPr>
              <w:jc w:val="both"/>
            </w:pPr>
            <w:r>
              <w:lastRenderedPageBreak/>
              <w:t>№ 164</w:t>
            </w:r>
          </w:p>
        </w:tc>
      </w:tr>
    </w:tbl>
    <w:p w:rsidR="00BB2276" w:rsidRPr="0053563E" w:rsidRDefault="00BB2276" w:rsidP="00D36F85">
      <w:pPr>
        <w:shd w:val="clear" w:color="auto" w:fill="FFFFFF"/>
        <w:jc w:val="both"/>
      </w:pPr>
    </w:p>
    <w:sectPr w:rsidR="00BB2276" w:rsidRPr="0053563E" w:rsidSect="00C4674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18CF"/>
    <w:multiLevelType w:val="hybridMultilevel"/>
    <w:tmpl w:val="EF7C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74D"/>
    <w:rsid w:val="00011C12"/>
    <w:rsid w:val="000F267E"/>
    <w:rsid w:val="001F5600"/>
    <w:rsid w:val="002146FF"/>
    <w:rsid w:val="00342BD1"/>
    <w:rsid w:val="0034468D"/>
    <w:rsid w:val="00363E53"/>
    <w:rsid w:val="00371264"/>
    <w:rsid w:val="0037617B"/>
    <w:rsid w:val="00471C8A"/>
    <w:rsid w:val="004B1175"/>
    <w:rsid w:val="004F2B6F"/>
    <w:rsid w:val="0053563E"/>
    <w:rsid w:val="00620320"/>
    <w:rsid w:val="0065470C"/>
    <w:rsid w:val="00707183"/>
    <w:rsid w:val="00740A37"/>
    <w:rsid w:val="007A07D3"/>
    <w:rsid w:val="007B75C4"/>
    <w:rsid w:val="007E1415"/>
    <w:rsid w:val="00827F84"/>
    <w:rsid w:val="008600D5"/>
    <w:rsid w:val="008B376B"/>
    <w:rsid w:val="00957650"/>
    <w:rsid w:val="00AA68DC"/>
    <w:rsid w:val="00B0543B"/>
    <w:rsid w:val="00B1509C"/>
    <w:rsid w:val="00BB2276"/>
    <w:rsid w:val="00C4674D"/>
    <w:rsid w:val="00C9071C"/>
    <w:rsid w:val="00D36F85"/>
    <w:rsid w:val="00D819CE"/>
    <w:rsid w:val="00DC4142"/>
    <w:rsid w:val="00E56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qFormat/>
    <w:rsid w:val="00C907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customStyle="1" w:styleId="10">
    <w:name w:val="Заголовок 1 Знак"/>
    <w:basedOn w:val="a0"/>
    <w:link w:val="1"/>
    <w:rsid w:val="00C9071C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a4">
    <w:name w:val="Table Grid"/>
    <w:basedOn w:val="a1"/>
    <w:uiPriority w:val="59"/>
    <w:rsid w:val="00C907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Стиль3"/>
    <w:basedOn w:val="20"/>
    <w:rsid w:val="00C9071C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9071C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9071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3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7290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2014-05-05T03:29:00Z</dcterms:created>
  <dcterms:modified xsi:type="dcterms:W3CDTF">2014-05-05T03:29:00Z</dcterms:modified>
</cp:coreProperties>
</file>