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8E5" w:rsidRDefault="002A535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№1650 Р4-13-3</w:t>
      </w:r>
    </w:p>
    <w:p w:rsidR="00BE58E5" w:rsidRDefault="002A535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6939DA">
        <w:rPr>
          <w:rFonts w:ascii="Times New Roman" w:hAnsi="Times New Roman"/>
          <w:b/>
          <w:bCs/>
          <w:sz w:val="28"/>
        </w:rPr>
        <w:t>закупочной комиссии по рассмотрению</w:t>
      </w:r>
      <w:r>
        <w:rPr>
          <w:rFonts w:ascii="Times New Roman" w:hAnsi="Times New Roman"/>
          <w:b/>
          <w:bCs/>
          <w:sz w:val="28"/>
        </w:rPr>
        <w:t xml:space="preserve"> заявок на участие в открытом конкурсе в электронной форме на право заключения договора на поставку по лоту №1650 Р4-13 Поставка оборудования ПТК для БИГ</w:t>
      </w:r>
      <w:proofErr w:type="gramStart"/>
      <w:r>
        <w:rPr>
          <w:rFonts w:ascii="Times New Roman" w:hAnsi="Times New Roman"/>
          <w:b/>
          <w:bCs/>
          <w:sz w:val="28"/>
        </w:rPr>
        <w:t>2</w:t>
      </w:r>
      <w:proofErr w:type="gramEnd"/>
      <w:r>
        <w:rPr>
          <w:rFonts w:ascii="Times New Roman" w:hAnsi="Times New Roman"/>
          <w:b/>
          <w:bCs/>
          <w:sz w:val="28"/>
        </w:rPr>
        <w:t xml:space="preserve"> и </w:t>
      </w:r>
      <w:proofErr w:type="spellStart"/>
      <w:r>
        <w:rPr>
          <w:rFonts w:ascii="Times New Roman" w:hAnsi="Times New Roman"/>
          <w:b/>
          <w:bCs/>
          <w:sz w:val="28"/>
        </w:rPr>
        <w:t>брызгальных</w:t>
      </w:r>
      <w:proofErr w:type="spellEnd"/>
      <w:r>
        <w:rPr>
          <w:rFonts w:ascii="Times New Roman" w:hAnsi="Times New Roman"/>
          <w:b/>
          <w:bCs/>
          <w:sz w:val="28"/>
        </w:rPr>
        <w:t xml:space="preserve"> бассейнов для сооружения энергоблока №4 Ростовской АЭС</w:t>
      </w:r>
    </w:p>
    <w:p w:rsidR="00BE58E5" w:rsidRDefault="00BE58E5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BE58E5">
        <w:tc>
          <w:tcPr>
            <w:tcW w:w="5210" w:type="dxa"/>
            <w:hideMark/>
          </w:tcPr>
          <w:p w:rsidR="00BE58E5" w:rsidRDefault="002A535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E58E5" w:rsidRDefault="002A535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E58E5" w:rsidRDefault="00BE58E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E58E5" w:rsidRDefault="006939DA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6939DA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939D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939D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939D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39DA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6939D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939DA">
        <w:rPr>
          <w:rFonts w:ascii="Times New Roman" w:hAnsi="Times New Roman"/>
          <w:sz w:val="28"/>
          <w:szCs w:val="28"/>
        </w:rPr>
        <w:t>с использованием функционала ЭТП «</w:t>
      </w:r>
      <w:r w:rsidRPr="006939DA">
        <w:rPr>
          <w:rFonts w:ascii="Times New Roman" w:hAnsi="Times New Roman"/>
          <w:sz w:val="28"/>
          <w:szCs w:val="28"/>
          <w:lang w:val="en-US"/>
        </w:rPr>
        <w:t>a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k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d</w:t>
      </w:r>
      <w:r w:rsidRPr="006939DA">
        <w:rPr>
          <w:rFonts w:ascii="Times New Roman" w:hAnsi="Times New Roman"/>
          <w:sz w:val="28"/>
          <w:szCs w:val="28"/>
        </w:rPr>
        <w:t>.</w:t>
      </w:r>
      <w:proofErr w:type="spellStart"/>
      <w:r w:rsidRPr="006939D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6939DA">
        <w:rPr>
          <w:rFonts w:ascii="Times New Roman" w:hAnsi="Times New Roman"/>
          <w:sz w:val="28"/>
          <w:szCs w:val="28"/>
        </w:rPr>
        <w:t>» согласно регламенту ее работы</w:t>
      </w:r>
      <w:r w:rsidR="002A5357">
        <w:rPr>
          <w:rFonts w:ascii="Times New Roman" w:hAnsi="Times New Roman"/>
          <w:sz w:val="28"/>
        </w:rPr>
        <w:t>.</w:t>
      </w:r>
      <w:proofErr w:type="gramEnd"/>
    </w:p>
    <w:p w:rsidR="00BE58E5" w:rsidRDefault="00BE58E5">
      <w:pPr>
        <w:tabs>
          <w:tab w:val="left" w:pos="252"/>
        </w:tabs>
        <w:rPr>
          <w:rFonts w:ascii="Times New Roman" w:hAnsi="Times New Roman"/>
          <w:sz w:val="28"/>
        </w:rPr>
      </w:pPr>
    </w:p>
    <w:p w:rsidR="00BE58E5" w:rsidRDefault="002A535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939DA" w:rsidRPr="006939DA" w:rsidRDefault="006939DA" w:rsidP="006939D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6939DA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6939DA" w:rsidRPr="006939DA" w:rsidRDefault="006939DA" w:rsidP="006939D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939DA" w:rsidRPr="006939DA" w:rsidRDefault="006939DA" w:rsidP="006939D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Предмет 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6939DA">
        <w:rPr>
          <w:rFonts w:ascii="Times New Roman" w:hAnsi="Times New Roman"/>
          <w:sz w:val="28"/>
          <w:szCs w:val="28"/>
        </w:rPr>
        <w:t>: право заключения договора на поставку по лоту №1650 Р4-13 Поставка оборудования ПТК для БИГ</w:t>
      </w:r>
      <w:proofErr w:type="gramStart"/>
      <w:r w:rsidRPr="006939DA">
        <w:rPr>
          <w:rFonts w:ascii="Times New Roman" w:hAnsi="Times New Roman"/>
          <w:sz w:val="28"/>
          <w:szCs w:val="28"/>
        </w:rPr>
        <w:t>2</w:t>
      </w:r>
      <w:proofErr w:type="gramEnd"/>
      <w:r w:rsidRPr="006939DA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6939DA">
        <w:rPr>
          <w:rFonts w:ascii="Times New Roman" w:hAnsi="Times New Roman"/>
          <w:sz w:val="28"/>
          <w:szCs w:val="28"/>
        </w:rPr>
        <w:t>брызгальных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 бассейнов для сооружения энергоблока №4 Ростовской АЭС</w:t>
      </w:r>
    </w:p>
    <w:p w:rsidR="006939DA" w:rsidRPr="006939DA" w:rsidRDefault="006939DA" w:rsidP="006939DA">
      <w:pPr>
        <w:rPr>
          <w:rFonts w:ascii="Times New Roman" w:hAnsi="Times New Roman"/>
          <w:sz w:val="28"/>
          <w:szCs w:val="28"/>
        </w:rPr>
      </w:pPr>
    </w:p>
    <w:p w:rsidR="006939DA" w:rsidRPr="006939DA" w:rsidRDefault="006939DA" w:rsidP="006939DA">
      <w:pPr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Начальная (максимальная) цена договора: 56 375 647 (Пятьдесят шесть миллионов триста семьдесят пять тысяч шестьсот сорок семь) рублей 70 копеек, включая НДС. </w:t>
      </w:r>
    </w:p>
    <w:p w:rsidR="006939DA" w:rsidRPr="006939DA" w:rsidRDefault="006939DA" w:rsidP="006939D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939DA" w:rsidRPr="006939DA" w:rsidRDefault="006939DA" w:rsidP="006939D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939DA">
        <w:rPr>
          <w:rFonts w:ascii="Times New Roman" w:hAnsi="Times New Roman"/>
          <w:sz w:val="28"/>
          <w:szCs w:val="28"/>
        </w:rPr>
        <w:t>Объем и срок поставки: 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документации)).</w:t>
      </w:r>
      <w:proofErr w:type="gramEnd"/>
    </w:p>
    <w:p w:rsidR="006939DA" w:rsidRPr="006939DA" w:rsidRDefault="006939DA" w:rsidP="006939D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E58E5" w:rsidRPr="006939DA" w:rsidRDefault="006939DA" w:rsidP="006939DA">
      <w:pPr>
        <w:rPr>
          <w:rFonts w:ascii="Times New Roman" w:hAnsi="Times New Roman"/>
          <w:sz w:val="28"/>
          <w:szCs w:val="28"/>
        </w:rPr>
      </w:pPr>
      <w:proofErr w:type="gramStart"/>
      <w:r w:rsidRPr="006939DA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6939DA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ы «21» марта 2014 года в информационно</w:t>
      </w:r>
      <w:r w:rsidRPr="006939DA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939DA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6939DA">
        <w:rPr>
          <w:rStyle w:val="a3"/>
          <w:rFonts w:ascii="Times New Roman" w:hAnsi="Times New Roman"/>
          <w:sz w:val="28"/>
          <w:szCs w:val="28"/>
        </w:rPr>
        <w:t>/</w:t>
      </w:r>
      <w:r w:rsidRPr="006939DA">
        <w:rPr>
          <w:rFonts w:ascii="Times New Roman" w:hAnsi="Times New Roman"/>
          <w:sz w:val="28"/>
          <w:szCs w:val="28"/>
        </w:rPr>
        <w:t xml:space="preserve">, закупка №31400999908, на официальном сайте о размещении заказов на закупки товаров, работ и услуг для нужд </w:t>
      </w:r>
      <w:proofErr w:type="spellStart"/>
      <w:r w:rsidRPr="006939D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939D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6939DA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6939DA">
        <w:rPr>
          <w:rFonts w:ascii="Times New Roman" w:hAnsi="Times New Roman"/>
          <w:sz w:val="28"/>
          <w:szCs w:val="28"/>
        </w:rPr>
        <w:t>, закупка №140321/0536</w:t>
      </w:r>
      <w:proofErr w:type="gramEnd"/>
      <w:r w:rsidRPr="006939DA">
        <w:rPr>
          <w:rFonts w:ascii="Times New Roman" w:hAnsi="Times New Roman"/>
          <w:sz w:val="28"/>
          <w:szCs w:val="28"/>
        </w:rPr>
        <w:t>/220, на ЭТП «</w:t>
      </w:r>
      <w:r w:rsidRPr="006939DA">
        <w:rPr>
          <w:rFonts w:ascii="Times New Roman" w:hAnsi="Times New Roman"/>
          <w:sz w:val="28"/>
          <w:szCs w:val="28"/>
          <w:lang w:val="en-US"/>
        </w:rPr>
        <w:t>a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k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d</w:t>
      </w:r>
      <w:r w:rsidRPr="006939DA">
        <w:rPr>
          <w:rFonts w:ascii="Times New Roman" w:hAnsi="Times New Roman"/>
          <w:sz w:val="28"/>
          <w:szCs w:val="28"/>
        </w:rPr>
        <w:t>.</w:t>
      </w:r>
      <w:proofErr w:type="spellStart"/>
      <w:r w:rsidRPr="006939D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6939DA">
        <w:rPr>
          <w:rFonts w:ascii="Times New Roman" w:hAnsi="Times New Roman"/>
          <w:sz w:val="28"/>
          <w:szCs w:val="28"/>
        </w:rPr>
        <w:t>», закупка №C020501.</w:t>
      </w:r>
    </w:p>
    <w:p w:rsidR="00BE58E5" w:rsidRDefault="00BE58E5">
      <w:pPr>
        <w:tabs>
          <w:tab w:val="left" w:pos="252"/>
        </w:tabs>
        <w:rPr>
          <w:rFonts w:ascii="Times New Roman" w:hAnsi="Times New Roman"/>
          <w:sz w:val="28"/>
        </w:rPr>
      </w:pPr>
    </w:p>
    <w:p w:rsidR="006939DA" w:rsidRDefault="006939DA" w:rsidP="006939D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«27» мая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6939DA" w:rsidRDefault="006939DA" w:rsidP="006939DA">
      <w:pPr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939DA" w:rsidRPr="00F174A4" w:rsidRDefault="006939DA" w:rsidP="006939DA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F174A4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174A4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6939DA" w:rsidRPr="00F174A4" w:rsidTr="001F5D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939DA" w:rsidRPr="00F174A4" w:rsidTr="001F5D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939DA" w:rsidRPr="00F174A4" w:rsidTr="001F5D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6939DA" w:rsidRPr="00F174A4" w:rsidTr="001F5D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939DA" w:rsidRPr="00F174A4" w:rsidTr="001F5D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939DA" w:rsidRPr="00F174A4" w:rsidTr="001F5D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939DA" w:rsidRPr="00F174A4" w:rsidTr="001F5D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939DA" w:rsidRPr="00F174A4" w:rsidTr="001F5D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</w:t>
            </w:r>
          </w:p>
        </w:tc>
      </w:tr>
      <w:tr w:rsidR="006939DA" w:rsidRPr="00F174A4" w:rsidTr="001F5D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6939DA" w:rsidRPr="00F174A4" w:rsidTr="001F5D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управления комплектации </w:t>
            </w:r>
          </w:p>
        </w:tc>
      </w:tr>
      <w:tr w:rsidR="006939DA" w:rsidRPr="00F174A4" w:rsidTr="001F5D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6939DA" w:rsidRPr="00F174A4" w:rsidTr="001F5D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6939DA" w:rsidRPr="00F174A4" w:rsidTr="001F5D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6939DA" w:rsidRPr="00F174A4" w:rsidTr="001F5D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F174A4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F174A4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6939DA" w:rsidRPr="00F174A4" w:rsidTr="001F5D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939DA" w:rsidRPr="00F174A4" w:rsidTr="001F5D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39DA" w:rsidRPr="00F174A4" w:rsidRDefault="006939DA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939DA" w:rsidRPr="00F174A4" w:rsidRDefault="006939DA" w:rsidP="006939DA">
      <w:pPr>
        <w:spacing w:line="20" w:lineRule="atLeast"/>
        <w:ind w:firstLine="539"/>
        <w:rPr>
          <w:rFonts w:ascii="Times New Roman" w:hAnsi="Times New Roman"/>
          <w:sz w:val="28"/>
          <w:szCs w:val="28"/>
        </w:rPr>
      </w:pPr>
    </w:p>
    <w:p w:rsidR="006939DA" w:rsidRDefault="006939DA" w:rsidP="006939D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10 из 16 членов закупочной комиссии. </w:t>
      </w:r>
    </w:p>
    <w:p w:rsidR="00BE58E5" w:rsidRDefault="006939DA" w:rsidP="006939D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E58E5" w:rsidRDefault="00BE58E5">
      <w:pPr>
        <w:rPr>
          <w:rFonts w:ascii="Times New Roman" w:hAnsi="Times New Roman"/>
          <w:sz w:val="28"/>
        </w:rPr>
      </w:pPr>
    </w:p>
    <w:p w:rsidR="006939DA" w:rsidRPr="006939DA" w:rsidRDefault="006939DA" w:rsidP="006939DA">
      <w:pPr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конкурсе от «07» мая 2014 года № 1650 Р4-13-1 были поданы заявки на участие в конкурсе следующими участниками </w:t>
      </w:r>
      <w:r w:rsidRPr="006939DA">
        <w:rPr>
          <w:rFonts w:ascii="Times New Roman" w:hAnsi="Times New Roman"/>
          <w:bCs/>
          <w:sz w:val="28"/>
          <w:szCs w:val="28"/>
        </w:rPr>
        <w:t>конкурса</w:t>
      </w:r>
      <w:r w:rsidRPr="006939DA">
        <w:rPr>
          <w:rFonts w:ascii="Times New Roman" w:hAnsi="Times New Roman"/>
          <w:sz w:val="28"/>
          <w:szCs w:val="28"/>
        </w:rPr>
        <w:t>:</w:t>
      </w:r>
    </w:p>
    <w:p w:rsidR="006939DA" w:rsidRPr="006939DA" w:rsidRDefault="006939DA" w:rsidP="006939DA">
      <w:pPr>
        <w:rPr>
          <w:rFonts w:ascii="Times New Roman" w:hAnsi="Times New Roman"/>
          <w:sz w:val="28"/>
          <w:szCs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2"/>
        <w:gridCol w:w="2943"/>
        <w:gridCol w:w="5946"/>
      </w:tblGrid>
      <w:tr w:rsidR="006939DA" w:rsidRPr="006939DA" w:rsidTr="001F5D0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9DA" w:rsidRPr="006939DA" w:rsidRDefault="006939DA" w:rsidP="001F5D0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39DA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9DA" w:rsidRPr="006939DA" w:rsidRDefault="006939DA" w:rsidP="001F5D0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39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9DA" w:rsidRPr="006939DA" w:rsidRDefault="006939DA" w:rsidP="001F5D0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39DA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939DA" w:rsidRPr="006939DA" w:rsidTr="001F5D0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9DA" w:rsidRPr="006939DA" w:rsidRDefault="006939DA" w:rsidP="001F5D06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60132112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9DA" w:rsidRPr="006939DA" w:rsidRDefault="006939DA" w:rsidP="001F5D06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ЗАО "Мирный Атом"</w:t>
            </w:r>
          </w:p>
          <w:p w:rsidR="006939DA" w:rsidRPr="006939DA" w:rsidRDefault="006939DA" w:rsidP="001F5D06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ИНН: 7709549347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9DA" w:rsidRPr="006939DA" w:rsidRDefault="006939DA" w:rsidP="001F5D06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Цена заявки: 38 800 288 (Тридцать восемь миллионов восемьсот тысяч двести восемьдесят восемь) рублей 00 копеек, включая НДС </w:t>
            </w:r>
          </w:p>
        </w:tc>
      </w:tr>
      <w:tr w:rsidR="006939DA" w:rsidRPr="006939DA" w:rsidTr="001F5D0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9DA" w:rsidRPr="006939DA" w:rsidRDefault="006939DA" w:rsidP="001F5D06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60133787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9DA" w:rsidRPr="006939DA" w:rsidRDefault="006939DA" w:rsidP="001F5D06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ФГУП "ВНИИА" </w:t>
            </w:r>
          </w:p>
          <w:p w:rsidR="006939DA" w:rsidRPr="006939DA" w:rsidRDefault="006939DA" w:rsidP="001F5D06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ИНН: 7707074137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9DA" w:rsidRPr="006939DA" w:rsidRDefault="006939DA" w:rsidP="001F5D06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Цена заявки: 56 375 444 (Пятьдесят шесть миллионов триста семьдесят пять тысяч четыреста сорок четыре) рубля 00 копеек, включая НДС </w:t>
            </w:r>
          </w:p>
        </w:tc>
      </w:tr>
    </w:tbl>
    <w:p w:rsidR="006939DA" w:rsidRPr="00A93340" w:rsidRDefault="006939DA" w:rsidP="006939DA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6939DA" w:rsidRPr="006939DA" w:rsidRDefault="006939DA" w:rsidP="006939DA">
      <w:pPr>
        <w:outlineLvl w:val="0"/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Pr="006939DA">
        <w:rPr>
          <w:rFonts w:ascii="Times New Roman" w:hAnsi="Times New Roman"/>
          <w:sz w:val="28"/>
          <w:szCs w:val="28"/>
        </w:rPr>
        <w:t>20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 w:rsidRPr="006939DA">
        <w:rPr>
          <w:rFonts w:ascii="Times New Roman" w:hAnsi="Times New Roman"/>
          <w:sz w:val="28"/>
        </w:rPr>
        <w:t>1650 Р4-13-2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Pr="006939DA">
        <w:rPr>
          <w:rFonts w:ascii="Times New Roman" w:hAnsi="Times New Roman"/>
          <w:sz w:val="28"/>
          <w:szCs w:val="28"/>
        </w:rPr>
        <w:t>:</w:t>
      </w:r>
    </w:p>
    <w:p w:rsidR="006939DA" w:rsidRPr="006939DA" w:rsidRDefault="006939DA" w:rsidP="006939D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939DA">
        <w:rPr>
          <w:sz w:val="28"/>
          <w:szCs w:val="28"/>
        </w:rPr>
        <w:t xml:space="preserve">2.3. В соответствии с пунктом 14.8.4 ЕОСЗ и пунктом 4.14.1.8. конкурсной документации направить запросы по уточнению заявок на участие в конкурсе, а именно: </w:t>
      </w:r>
    </w:p>
    <w:p w:rsidR="006939DA" w:rsidRPr="006939DA" w:rsidRDefault="006939DA" w:rsidP="006939D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939DA">
        <w:rPr>
          <w:sz w:val="28"/>
          <w:szCs w:val="28"/>
        </w:rPr>
        <w:t>2.3.1. направить участнику конкурса: ЗАО «Мирный Атом» запрос о предоставлении отсутствующих документов;</w:t>
      </w:r>
    </w:p>
    <w:p w:rsidR="00BE58E5" w:rsidRPr="006939DA" w:rsidRDefault="006939DA" w:rsidP="006939DA">
      <w:pPr>
        <w:keepLines w:val="0"/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>2.3.2. направить участнику конкурса: ФГУП «ВНИИА» запрос о предоставлении отсутствующих документов.</w:t>
      </w:r>
    </w:p>
    <w:p w:rsidR="006939DA" w:rsidRPr="006939DA" w:rsidRDefault="006939DA" w:rsidP="006939D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E58E5" w:rsidRDefault="006939D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3</w:t>
      </w:r>
      <w:r w:rsidR="002A5357">
        <w:rPr>
          <w:rFonts w:ascii="Times New Roman" w:eastAsia="Times New Roman" w:hAnsi="Times New Roman"/>
          <w:sz w:val="28"/>
          <w:szCs w:val="24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2A5357">
        <w:rPr>
          <w:rFonts w:ascii="Times New Roman" w:eastAsia="Times New Roman" w:hAnsi="Times New Roman"/>
          <w:sz w:val="28"/>
          <w:szCs w:val="24"/>
        </w:rPr>
        <w:t>:</w:t>
      </w:r>
    </w:p>
    <w:p w:rsidR="00BE58E5" w:rsidRDefault="006939D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2A5357">
        <w:rPr>
          <w:rFonts w:ascii="Times New Roman" w:eastAsiaTheme="minorHAnsi" w:hAnsi="Times New Roman"/>
          <w:sz w:val="28"/>
          <w:szCs w:val="28"/>
        </w:rPr>
        <w:t xml:space="preserve">.1. Допустить к участию в конкурсе в электронной форме и признать участниками конкурса следующих участников процедуры закупки, соответствующих требованиям, установленным ЕОСЗ и конкурсной документацией, подавших заявки, соответствующие требованиям, установленным конкурсной документацией: </w:t>
      </w:r>
    </w:p>
    <w:p w:rsidR="00BE58E5" w:rsidRDefault="006939D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2A5357">
        <w:rPr>
          <w:rFonts w:ascii="Times New Roman" w:eastAsiaTheme="minorHAnsi" w:hAnsi="Times New Roman"/>
          <w:sz w:val="28"/>
          <w:szCs w:val="28"/>
        </w:rPr>
        <w:t xml:space="preserve">.1.1.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>
        <w:rPr>
          <w:rFonts w:ascii="Times New Roman" w:hAnsi="Times New Roman"/>
          <w:sz w:val="28"/>
          <w:szCs w:val="28"/>
        </w:rPr>
        <w:t>.</w:t>
      </w:r>
      <w:r w:rsidR="002A5357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E58E5" w:rsidRDefault="002A535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58E5" w:rsidRDefault="006939DA" w:rsidP="006939D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72665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2665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726656">
        <w:rPr>
          <w:rFonts w:ascii="Times New Roman" w:eastAsiaTheme="minorHAnsi" w:hAnsi="Times New Roman"/>
          <w:sz w:val="28"/>
        </w:rPr>
        <w:t>0 голосов;</w:t>
      </w:r>
      <w:r w:rsidRPr="00726656">
        <w:rPr>
          <w:rFonts w:ascii="Times New Roman" w:eastAsiaTheme="minorHAnsi" w:hAnsi="Times New Roman"/>
          <w:sz w:val="28"/>
        </w:rPr>
        <w:br/>
        <w:t>«против» - 0 голосов;</w:t>
      </w:r>
      <w:r w:rsidRPr="00726656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BE58E5" w:rsidRDefault="002A535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58E5" w:rsidRDefault="006939D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2A5357">
        <w:rPr>
          <w:rFonts w:ascii="Times New Roman" w:eastAsiaTheme="minorHAnsi" w:hAnsi="Times New Roman"/>
          <w:sz w:val="28"/>
          <w:szCs w:val="28"/>
        </w:rPr>
        <w:t xml:space="preserve">.2. Отказать в допуске к участию в конкурсе в электронной форме следующим участникам процедуры закупки, подавшим заявки: </w:t>
      </w:r>
    </w:p>
    <w:p w:rsidR="006939DA" w:rsidRDefault="006939D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2A5357">
        <w:rPr>
          <w:rFonts w:ascii="Times New Roman" w:eastAsiaTheme="minorHAnsi" w:hAnsi="Times New Roman"/>
          <w:sz w:val="28"/>
          <w:szCs w:val="28"/>
        </w:rPr>
        <w:t xml:space="preserve">.2.1. </w:t>
      </w:r>
      <w:r w:rsidRPr="006939DA">
        <w:rPr>
          <w:rFonts w:ascii="Times New Roman" w:hAnsi="Times New Roman"/>
          <w:sz w:val="28"/>
          <w:szCs w:val="28"/>
        </w:rPr>
        <w:t>ЗАО "Мирный Атом"</w:t>
      </w:r>
      <w:r w:rsidR="002A5357">
        <w:rPr>
          <w:rFonts w:ascii="Times New Roman" w:eastAsiaTheme="minorHAnsi" w:hAnsi="Times New Roman"/>
          <w:sz w:val="28"/>
          <w:szCs w:val="28"/>
        </w:rPr>
        <w:t xml:space="preserve"> на основании подпункта </w:t>
      </w:r>
      <w:proofErr w:type="spellStart"/>
      <w:r w:rsidR="002A5357"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 w:rsidR="002A5357">
        <w:rPr>
          <w:rFonts w:ascii="Times New Roman" w:eastAsiaTheme="minorHAnsi" w:hAnsi="Times New Roman"/>
          <w:sz w:val="28"/>
          <w:szCs w:val="28"/>
        </w:rPr>
        <w:t xml:space="preserve">) пункта 14.9.4 ЕОСЗ и подпункта </w:t>
      </w:r>
      <w:proofErr w:type="spellStart"/>
      <w:r w:rsidR="002A5357"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 w:rsidR="002A5357">
        <w:rPr>
          <w:rFonts w:ascii="Times New Roman" w:eastAsiaTheme="minorHAnsi" w:hAnsi="Times New Roman"/>
          <w:sz w:val="28"/>
          <w:szCs w:val="28"/>
        </w:rPr>
        <w:t xml:space="preserve">) пункта 4.14.2.4 конкурсной документации, а именно: </w:t>
      </w:r>
    </w:p>
    <w:p w:rsidR="006939DA" w:rsidRDefault="002A535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широкая номенклатура протоколов контроллера AC700 не говорит об их унификации со средствами СКУ РО и СКУ ТО. Под унификацией понимается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взаимозаменяемость модулей из состава вышеуказанных ПТК модулями из состава МПУ (несоответствие пункту 3 дополнительных технических требований); </w:t>
      </w:r>
    </w:p>
    <w:p w:rsidR="00454A17" w:rsidRDefault="002A535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в проекте ТЗ №АОАД-063-2014ТЗ отсутствуют сведения о наличии и функциях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устанавливаемом на шлюзовом ПК. Наличие шлюзового ПК не гарантирует выполнение пункта 4 доп. тех. требований, а именно обмена данными по шине EN, так как для подключения к шине EN дополнительно требуются специальные программные и технические средства; </w:t>
      </w:r>
    </w:p>
    <w:p w:rsidR="00454A17" w:rsidRDefault="002A5357">
      <w:pPr>
        <w:keepLines w:val="0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- требованиям к вибрационной нагрузке должен отвечать МПУ в сборе, а не отдельные его компоненты, поскольку на все компоненты в составе собранного МПУ при воздействии синусоидальной вибрации из-за динамичности конструкции воздействует большая нагрузка, чем на компоненты, испытываемые по отдельности, поэтому требования к контроллеру должны быть выше, чем к МПУ в целом (не соответствует п.п.16 дополнительных технических требований). </w:t>
      </w:r>
      <w:proofErr w:type="gramEnd"/>
    </w:p>
    <w:p w:rsidR="00BE58E5" w:rsidRDefault="002A535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в представленном проекте ТЗ №АОАД-063-2014ТЗ п.п. 4.1.8.1 указывается на стойкость МПУ к воздействию рабочей температуры от 10 до 35 </w:t>
      </w:r>
      <w:proofErr w:type="spellStart"/>
      <w:r w:rsidR="00454A17">
        <w:rPr>
          <w:rFonts w:ascii="Times New Roman" w:eastAsiaTheme="minorHAnsi" w:hAnsi="Times New Roman"/>
          <w:sz w:val="28"/>
          <w:szCs w:val="28"/>
          <w:vertAlign w:val="superscript"/>
        </w:rPr>
        <w:t>о</w:t>
      </w:r>
      <w:r>
        <w:rPr>
          <w:rFonts w:ascii="Times New Roman" w:eastAsiaTheme="minorHAnsi" w:hAnsi="Times New Roman"/>
          <w:sz w:val="28"/>
          <w:szCs w:val="28"/>
        </w:rPr>
        <w:t>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что не соответствует п.п. 17 дополнительных технических требований. </w:t>
      </w:r>
    </w:p>
    <w:p w:rsidR="00BE58E5" w:rsidRDefault="002A535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58E5" w:rsidRDefault="00454A17" w:rsidP="00454A1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72665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2665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726656">
        <w:rPr>
          <w:rFonts w:ascii="Times New Roman" w:eastAsiaTheme="minorHAnsi" w:hAnsi="Times New Roman"/>
          <w:sz w:val="28"/>
        </w:rPr>
        <w:t>0 голосов;</w:t>
      </w:r>
      <w:r w:rsidRPr="00726656">
        <w:rPr>
          <w:rFonts w:ascii="Times New Roman" w:eastAsiaTheme="minorHAnsi" w:hAnsi="Times New Roman"/>
          <w:sz w:val="28"/>
        </w:rPr>
        <w:br/>
        <w:t>«против» - 0 голосов;</w:t>
      </w:r>
      <w:r w:rsidRPr="00726656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2A5357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E58E5" w:rsidRDefault="002A535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58E5" w:rsidRDefault="002A5357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3.</w:t>
      </w:r>
      <w:r w:rsidR="00454A17">
        <w:rPr>
          <w:rFonts w:ascii="Times New Roman" w:eastAsiaTheme="minorHAnsi" w:hAnsi="Times New Roman"/>
          <w:sz w:val="28"/>
          <w:szCs w:val="28"/>
        </w:rPr>
        <w:t>3.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454A17" w:rsidRPr="008856F9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</w:t>
      </w:r>
      <w:r w:rsidR="00454A17">
        <w:rPr>
          <w:rFonts w:ascii="Times New Roman" w:eastAsia="Calibri" w:hAnsi="Times New Roman"/>
          <w:sz w:val="28"/>
          <w:szCs w:val="28"/>
        </w:rPr>
        <w:t>, в соответствии с подпунктом б) пункта 13.5.2 ЕОСЗ открытый конкурс признан несостоявшимся</w:t>
      </w:r>
      <w:r w:rsidR="00454A17">
        <w:rPr>
          <w:rFonts w:ascii="Times New Roman" w:hAnsi="Times New Roman"/>
          <w:sz w:val="28"/>
        </w:rPr>
        <w:t>.</w:t>
      </w:r>
    </w:p>
    <w:p w:rsidR="00BE58E5" w:rsidRDefault="00BE58E5">
      <w:pPr>
        <w:keepLines w:val="0"/>
        <w:rPr>
          <w:rFonts w:ascii="Times New Roman" w:hAnsi="Times New Roman"/>
          <w:sz w:val="28"/>
        </w:rPr>
      </w:pPr>
    </w:p>
    <w:p w:rsidR="00BE58E5" w:rsidRDefault="00454A17" w:rsidP="00454A17">
      <w:pPr>
        <w:pStyle w:val="af0"/>
        <w:ind w:left="0"/>
        <w:jc w:val="both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/>
          <w:sz w:val="28"/>
          <w:szCs w:val="24"/>
        </w:rPr>
        <w:t>3.</w:t>
      </w:r>
      <w:r w:rsidR="002A5357">
        <w:rPr>
          <w:rFonts w:ascii="Times New Roman" w:eastAsia="Times New Roman" w:hAnsi="Times New Roman"/>
          <w:sz w:val="28"/>
          <w:szCs w:val="24"/>
        </w:rPr>
        <w:t xml:space="preserve">4. </w:t>
      </w:r>
      <w:r w:rsidRPr="007A2463">
        <w:rPr>
          <w:rFonts w:ascii="Times New Roman" w:hAnsi="Times New Roman"/>
          <w:sz w:val="28"/>
        </w:rPr>
        <w:t xml:space="preserve">На основании п. 28.4 Единого отраслевого стандарта закупок </w:t>
      </w:r>
      <w:proofErr w:type="spellStart"/>
      <w:r w:rsidRPr="007A2463">
        <w:rPr>
          <w:rFonts w:ascii="Times New Roman" w:hAnsi="Times New Roman"/>
          <w:sz w:val="28"/>
        </w:rPr>
        <w:t>Госкорпорации</w:t>
      </w:r>
      <w:proofErr w:type="spellEnd"/>
      <w:r w:rsidRPr="007A2463">
        <w:rPr>
          <w:rFonts w:ascii="Times New Roman" w:hAnsi="Times New Roman"/>
          <w:sz w:val="28"/>
        </w:rPr>
        <w:t xml:space="preserve"> «</w:t>
      </w:r>
      <w:proofErr w:type="spellStart"/>
      <w:r w:rsidRPr="007A2463">
        <w:rPr>
          <w:rFonts w:ascii="Times New Roman" w:hAnsi="Times New Roman"/>
          <w:sz w:val="28"/>
        </w:rPr>
        <w:t>Росатом</w:t>
      </w:r>
      <w:proofErr w:type="spellEnd"/>
      <w:r w:rsidRPr="007A2463">
        <w:rPr>
          <w:rFonts w:ascii="Times New Roman" w:hAnsi="Times New Roman"/>
          <w:sz w:val="28"/>
        </w:rPr>
        <w:t xml:space="preserve">» (Положения о закупке) рекомендовать Заказчику провести с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 w:rsidRPr="007A2463">
        <w:rPr>
          <w:rFonts w:ascii="Times New Roman" w:hAnsi="Times New Roman"/>
          <w:sz w:val="28"/>
        </w:rPr>
        <w:t xml:space="preserve">  переговоры по снижению цены, представленной в заявке на участие в </w:t>
      </w:r>
      <w:r>
        <w:rPr>
          <w:rFonts w:ascii="Times New Roman" w:hAnsi="Times New Roman"/>
          <w:sz w:val="28"/>
        </w:rPr>
        <w:t>конкурсе</w:t>
      </w:r>
      <w:r w:rsidRPr="007A2463">
        <w:rPr>
          <w:rFonts w:ascii="Times New Roman" w:hAnsi="Times New Roman"/>
          <w:sz w:val="28"/>
        </w:rPr>
        <w:t>, без изменения иных условий договора и заявки, и заключить договор по цене, согласованной в результате проведения преддоговорных переговоров</w:t>
      </w:r>
      <w:r>
        <w:rPr>
          <w:rFonts w:ascii="Times New Roman" w:hAnsi="Times New Roman"/>
          <w:sz w:val="28"/>
        </w:rPr>
        <w:t>.</w:t>
      </w:r>
    </w:p>
    <w:p w:rsidR="00454A17" w:rsidRDefault="00454A17" w:rsidP="00454A17">
      <w:pPr>
        <w:pStyle w:val="af0"/>
        <w:ind w:left="0"/>
        <w:jc w:val="both"/>
        <w:rPr>
          <w:rFonts w:ascii="Times New Roman" w:hAnsi="Times New Roman"/>
          <w:sz w:val="28"/>
        </w:rPr>
      </w:pPr>
    </w:p>
    <w:p w:rsidR="00454A17" w:rsidRDefault="00454A17" w:rsidP="00454A1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72665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2665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726656">
        <w:rPr>
          <w:rFonts w:ascii="Times New Roman" w:eastAsiaTheme="minorHAnsi" w:hAnsi="Times New Roman"/>
          <w:sz w:val="28"/>
        </w:rPr>
        <w:t>0 голосов;</w:t>
      </w:r>
      <w:r w:rsidRPr="00726656">
        <w:rPr>
          <w:rFonts w:ascii="Times New Roman" w:eastAsiaTheme="minorHAnsi" w:hAnsi="Times New Roman"/>
          <w:sz w:val="28"/>
        </w:rPr>
        <w:br/>
        <w:t>«против» - 0 голосов;</w:t>
      </w:r>
      <w:r w:rsidRPr="00726656">
        <w:rPr>
          <w:rFonts w:ascii="Times New Roman" w:eastAsiaTheme="minorHAnsi" w:hAnsi="Times New Roman"/>
          <w:sz w:val="28"/>
        </w:rPr>
        <w:br/>
        <w:t>«воздержался» - 0 голосов.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54A17" w:rsidRDefault="00454A17">
      <w:pPr>
        <w:keepLines w:val="0"/>
        <w:rPr>
          <w:rFonts w:ascii="Times New Roman" w:hAnsi="Times New Roman"/>
          <w:sz w:val="28"/>
          <w:szCs w:val="28"/>
        </w:rPr>
      </w:pPr>
    </w:p>
    <w:p w:rsidR="00977EBC" w:rsidRDefault="00454A17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2A5357" w:rsidRPr="006939D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977EBC" w:rsidRPr="00977EBC">
        <w:rPr>
          <w:rFonts w:ascii="Times New Roman" w:hAnsi="Times New Roman"/>
          <w:sz w:val="28"/>
          <w:szCs w:val="28"/>
        </w:rPr>
        <w:t xml:space="preserve">Своим письмом от </w:t>
      </w:r>
      <w:r w:rsidR="00977EBC">
        <w:rPr>
          <w:rFonts w:ascii="Times New Roman" w:hAnsi="Times New Roman"/>
          <w:sz w:val="28"/>
          <w:szCs w:val="28"/>
        </w:rPr>
        <w:t>27</w:t>
      </w:r>
      <w:r w:rsidR="00977EBC" w:rsidRPr="00977EBC">
        <w:rPr>
          <w:rFonts w:ascii="Times New Roman" w:hAnsi="Times New Roman"/>
          <w:sz w:val="28"/>
          <w:szCs w:val="28"/>
        </w:rPr>
        <w:t>.0</w:t>
      </w:r>
      <w:r w:rsidR="00977EBC">
        <w:rPr>
          <w:rFonts w:ascii="Times New Roman" w:hAnsi="Times New Roman"/>
          <w:sz w:val="28"/>
          <w:szCs w:val="28"/>
        </w:rPr>
        <w:t>5</w:t>
      </w:r>
      <w:r w:rsidR="00977EBC" w:rsidRPr="00977EBC">
        <w:rPr>
          <w:rFonts w:ascii="Times New Roman" w:hAnsi="Times New Roman"/>
          <w:sz w:val="28"/>
          <w:szCs w:val="28"/>
        </w:rPr>
        <w:t>.2014г. №</w:t>
      </w:r>
      <w:r w:rsidR="00977EBC">
        <w:rPr>
          <w:rFonts w:ascii="Times New Roman" w:hAnsi="Times New Roman"/>
          <w:sz w:val="28"/>
          <w:szCs w:val="28"/>
        </w:rPr>
        <w:t>231-231/1061</w:t>
      </w:r>
      <w:r w:rsidR="00977EBC" w:rsidRPr="00977EBC">
        <w:rPr>
          <w:rFonts w:ascii="Times New Roman" w:hAnsi="Times New Roman"/>
          <w:sz w:val="28"/>
          <w:szCs w:val="28"/>
        </w:rPr>
        <w:t xml:space="preserve"> </w:t>
      </w:r>
      <w:r w:rsidR="00977EBC" w:rsidRPr="006939DA">
        <w:rPr>
          <w:rFonts w:ascii="Times New Roman" w:hAnsi="Times New Roman"/>
          <w:sz w:val="28"/>
          <w:szCs w:val="28"/>
        </w:rPr>
        <w:t>ФГУП "ВНИИА"</w:t>
      </w:r>
      <w:r w:rsidR="00977EBC" w:rsidRPr="00977EBC">
        <w:rPr>
          <w:rFonts w:ascii="Times New Roman" w:hAnsi="Times New Roman"/>
          <w:sz w:val="28"/>
          <w:szCs w:val="28"/>
        </w:rPr>
        <w:t xml:space="preserve">  предложило снизить цену договора, предложенную в заявке, с </w:t>
      </w:r>
      <w:r w:rsidR="00977EBC" w:rsidRPr="006939DA">
        <w:rPr>
          <w:rFonts w:ascii="Times New Roman" w:hAnsi="Times New Roman"/>
          <w:sz w:val="28"/>
          <w:szCs w:val="28"/>
        </w:rPr>
        <w:t>56 375 444 (Пятьдесят шесть миллионов триста семьдесят пять тысяч четыреста сорок четыре) рубля 00 копеек</w:t>
      </w:r>
      <w:r w:rsidR="00977EBC" w:rsidRPr="00977EBC">
        <w:rPr>
          <w:rFonts w:ascii="Times New Roman" w:hAnsi="Times New Roman"/>
          <w:sz w:val="28"/>
          <w:szCs w:val="28"/>
        </w:rPr>
        <w:t xml:space="preserve">, с учетом НДС, до </w:t>
      </w:r>
      <w:r w:rsidR="00977EBC" w:rsidRPr="006939DA">
        <w:rPr>
          <w:rFonts w:ascii="Times New Roman" w:hAnsi="Times New Roman"/>
          <w:sz w:val="28"/>
          <w:szCs w:val="28"/>
        </w:rPr>
        <w:t>5</w:t>
      </w:r>
      <w:r w:rsidR="00977EBC">
        <w:rPr>
          <w:rFonts w:ascii="Times New Roman" w:hAnsi="Times New Roman"/>
          <w:sz w:val="28"/>
          <w:szCs w:val="28"/>
        </w:rPr>
        <w:t>0</w:t>
      </w:r>
      <w:r w:rsidR="00977EBC" w:rsidRPr="006939DA">
        <w:rPr>
          <w:rFonts w:ascii="Times New Roman" w:hAnsi="Times New Roman"/>
          <w:sz w:val="28"/>
          <w:szCs w:val="28"/>
        </w:rPr>
        <w:t xml:space="preserve"> </w:t>
      </w:r>
      <w:r w:rsidR="00977EBC">
        <w:rPr>
          <w:rFonts w:ascii="Times New Roman" w:hAnsi="Times New Roman"/>
          <w:sz w:val="28"/>
          <w:szCs w:val="28"/>
        </w:rPr>
        <w:t>737</w:t>
      </w:r>
      <w:r w:rsidR="00977EBC" w:rsidRPr="006939DA">
        <w:rPr>
          <w:rFonts w:ascii="Times New Roman" w:hAnsi="Times New Roman"/>
          <w:sz w:val="28"/>
          <w:szCs w:val="28"/>
        </w:rPr>
        <w:t xml:space="preserve"> </w:t>
      </w:r>
      <w:r w:rsidR="00977EBC">
        <w:rPr>
          <w:rFonts w:ascii="Times New Roman" w:hAnsi="Times New Roman"/>
          <w:sz w:val="28"/>
          <w:szCs w:val="28"/>
        </w:rPr>
        <w:t>899</w:t>
      </w:r>
      <w:r w:rsidR="00977EBC" w:rsidRPr="006939DA">
        <w:rPr>
          <w:rFonts w:ascii="Times New Roman" w:hAnsi="Times New Roman"/>
          <w:sz w:val="28"/>
          <w:szCs w:val="28"/>
        </w:rPr>
        <w:t xml:space="preserve"> (Пятьдесят миллионов </w:t>
      </w:r>
      <w:r w:rsidR="00977EBC">
        <w:rPr>
          <w:rFonts w:ascii="Times New Roman" w:hAnsi="Times New Roman"/>
          <w:sz w:val="28"/>
          <w:szCs w:val="28"/>
        </w:rPr>
        <w:t>семьсот тридцать семь</w:t>
      </w:r>
      <w:r w:rsidR="00977EBC" w:rsidRPr="006939DA">
        <w:rPr>
          <w:rFonts w:ascii="Times New Roman" w:hAnsi="Times New Roman"/>
          <w:sz w:val="28"/>
          <w:szCs w:val="28"/>
        </w:rPr>
        <w:t xml:space="preserve"> тысяч </w:t>
      </w:r>
      <w:r w:rsidR="00977EBC">
        <w:rPr>
          <w:rFonts w:ascii="Times New Roman" w:hAnsi="Times New Roman"/>
          <w:sz w:val="28"/>
          <w:szCs w:val="28"/>
        </w:rPr>
        <w:t>восемьсот девяносто девять</w:t>
      </w:r>
      <w:r w:rsidR="00977EBC" w:rsidRPr="006939DA">
        <w:rPr>
          <w:rFonts w:ascii="Times New Roman" w:hAnsi="Times New Roman"/>
          <w:sz w:val="28"/>
          <w:szCs w:val="28"/>
        </w:rPr>
        <w:t>) рубл</w:t>
      </w:r>
      <w:r w:rsidR="00977EBC">
        <w:rPr>
          <w:rFonts w:ascii="Times New Roman" w:hAnsi="Times New Roman"/>
          <w:sz w:val="28"/>
          <w:szCs w:val="28"/>
        </w:rPr>
        <w:t>ей</w:t>
      </w:r>
      <w:r w:rsidR="00977EBC" w:rsidRPr="006939DA">
        <w:rPr>
          <w:rFonts w:ascii="Times New Roman" w:hAnsi="Times New Roman"/>
          <w:sz w:val="28"/>
          <w:szCs w:val="28"/>
        </w:rPr>
        <w:t xml:space="preserve"> </w:t>
      </w:r>
      <w:r w:rsidR="00977EBC">
        <w:rPr>
          <w:rFonts w:ascii="Times New Roman" w:hAnsi="Times New Roman"/>
          <w:sz w:val="28"/>
          <w:szCs w:val="28"/>
        </w:rPr>
        <w:t>6</w:t>
      </w:r>
      <w:r w:rsidR="00977EBC" w:rsidRPr="006939DA">
        <w:rPr>
          <w:rFonts w:ascii="Times New Roman" w:hAnsi="Times New Roman"/>
          <w:sz w:val="28"/>
          <w:szCs w:val="28"/>
        </w:rPr>
        <w:t>0 копеек</w:t>
      </w:r>
      <w:r w:rsidR="00977EBC" w:rsidRPr="00977EBC">
        <w:rPr>
          <w:rFonts w:ascii="Times New Roman" w:hAnsi="Times New Roman"/>
          <w:sz w:val="28"/>
          <w:szCs w:val="28"/>
        </w:rPr>
        <w:t>, с учетом НДС</w:t>
      </w:r>
      <w:r w:rsidR="00977EBC">
        <w:rPr>
          <w:rFonts w:ascii="Times New Roman" w:hAnsi="Times New Roman"/>
          <w:sz w:val="28"/>
          <w:szCs w:val="28"/>
        </w:rPr>
        <w:t>.</w:t>
      </w:r>
      <w:proofErr w:type="gramEnd"/>
    </w:p>
    <w:p w:rsidR="00BE58E5" w:rsidRPr="00977EBC" w:rsidRDefault="00977EBC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4.1. </w:t>
      </w:r>
      <w:r w:rsidRPr="00977EBC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977EB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77EB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77EB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77EBC">
        <w:rPr>
          <w:rFonts w:ascii="Times New Roman" w:hAnsi="Times New Roman"/>
          <w:sz w:val="28"/>
          <w:szCs w:val="28"/>
        </w:rPr>
        <w:t>» (Положения о закупке), учитывая, что договор заключается на лучших для заказчика условиях, достигнутых в результате преддоговорных перег</w:t>
      </w:r>
      <w:r>
        <w:rPr>
          <w:rFonts w:ascii="Times New Roman" w:hAnsi="Times New Roman"/>
          <w:sz w:val="28"/>
          <w:szCs w:val="28"/>
        </w:rPr>
        <w:t>оворов</w:t>
      </w:r>
      <w:r w:rsidRPr="00977EBC">
        <w:rPr>
          <w:rFonts w:ascii="Times New Roman" w:hAnsi="Times New Roman"/>
          <w:sz w:val="28"/>
          <w:szCs w:val="28"/>
        </w:rPr>
        <w:t>, рекомендовать президенту ОАО «НИАЭП» заключить договор по лоту «Поставка оборудования ПТК для БИГ</w:t>
      </w:r>
      <w:proofErr w:type="gramStart"/>
      <w:r w:rsidRPr="00977EBC">
        <w:rPr>
          <w:rFonts w:ascii="Times New Roman" w:hAnsi="Times New Roman"/>
          <w:sz w:val="28"/>
          <w:szCs w:val="28"/>
        </w:rPr>
        <w:t>2</w:t>
      </w:r>
      <w:proofErr w:type="gramEnd"/>
      <w:r w:rsidRPr="00977EBC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977EBC">
        <w:rPr>
          <w:rFonts w:ascii="Times New Roman" w:hAnsi="Times New Roman"/>
          <w:sz w:val="28"/>
          <w:szCs w:val="28"/>
        </w:rPr>
        <w:t>брызгальных</w:t>
      </w:r>
      <w:proofErr w:type="spellEnd"/>
      <w:r w:rsidRPr="00977EBC">
        <w:rPr>
          <w:rFonts w:ascii="Times New Roman" w:hAnsi="Times New Roman"/>
          <w:sz w:val="28"/>
          <w:szCs w:val="28"/>
        </w:rPr>
        <w:t xml:space="preserve"> бассейнов для сооружения энергоблока №4 Ростовской АЭС» с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 w:rsidRPr="00977EBC">
        <w:rPr>
          <w:rFonts w:ascii="Times New Roman" w:hAnsi="Times New Roman"/>
          <w:sz w:val="28"/>
          <w:szCs w:val="28"/>
        </w:rPr>
        <w:t xml:space="preserve"> в объеме и сроки </w:t>
      </w:r>
      <w:r>
        <w:rPr>
          <w:rFonts w:ascii="Times New Roman" w:hAnsi="Times New Roman"/>
          <w:sz w:val="28"/>
          <w:szCs w:val="28"/>
        </w:rPr>
        <w:t xml:space="preserve">поставки </w:t>
      </w:r>
      <w:r w:rsidRPr="00977EBC">
        <w:rPr>
          <w:rFonts w:ascii="Times New Roman" w:hAnsi="Times New Roman"/>
          <w:sz w:val="28"/>
          <w:szCs w:val="28"/>
        </w:rPr>
        <w:t xml:space="preserve">в соответствии с конкурсной документацией, по цене </w:t>
      </w:r>
      <w:r>
        <w:rPr>
          <w:rFonts w:ascii="Times New Roman" w:hAnsi="Times New Roman"/>
          <w:sz w:val="28"/>
          <w:szCs w:val="28"/>
        </w:rPr>
        <w:t>50 737 899</w:t>
      </w:r>
      <w:r w:rsidRPr="006939DA">
        <w:rPr>
          <w:rFonts w:ascii="Times New Roman" w:hAnsi="Times New Roman"/>
          <w:sz w:val="28"/>
          <w:szCs w:val="28"/>
        </w:rPr>
        <w:t xml:space="preserve"> (Пятьдесят миллионов </w:t>
      </w:r>
      <w:r>
        <w:rPr>
          <w:rFonts w:ascii="Times New Roman" w:hAnsi="Times New Roman"/>
          <w:sz w:val="28"/>
          <w:szCs w:val="28"/>
        </w:rPr>
        <w:t>семьсот тридцать семь</w:t>
      </w:r>
      <w:r w:rsidRPr="006939DA">
        <w:rPr>
          <w:rFonts w:ascii="Times New Roman" w:hAnsi="Times New Roman"/>
          <w:sz w:val="28"/>
          <w:szCs w:val="28"/>
        </w:rPr>
        <w:t xml:space="preserve"> тысяч </w:t>
      </w:r>
      <w:r>
        <w:rPr>
          <w:rFonts w:ascii="Times New Roman" w:hAnsi="Times New Roman"/>
          <w:sz w:val="28"/>
          <w:szCs w:val="28"/>
        </w:rPr>
        <w:t>восемьсот девяносто девять</w:t>
      </w:r>
      <w:r w:rsidRPr="006939DA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Pr="00693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6939DA">
        <w:rPr>
          <w:rFonts w:ascii="Times New Roman" w:hAnsi="Times New Roman"/>
          <w:sz w:val="28"/>
          <w:szCs w:val="28"/>
        </w:rPr>
        <w:t>0 копеек</w:t>
      </w:r>
      <w:r w:rsidRPr="00977EBC">
        <w:rPr>
          <w:rFonts w:ascii="Times New Roman" w:hAnsi="Times New Roman"/>
          <w:sz w:val="28"/>
          <w:szCs w:val="28"/>
        </w:rPr>
        <w:t>, с учетом НДС.</w:t>
      </w:r>
      <w:r w:rsidR="002A5357" w:rsidRPr="00977EBC">
        <w:rPr>
          <w:rFonts w:ascii="Times New Roman" w:hAnsi="Times New Roman"/>
          <w:sz w:val="28"/>
          <w:szCs w:val="28"/>
        </w:rPr>
        <w:t xml:space="preserve"> </w:t>
      </w:r>
    </w:p>
    <w:p w:rsidR="00BE58E5" w:rsidRPr="006939DA" w:rsidRDefault="002A535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6939DA">
        <w:rPr>
          <w:sz w:val="28"/>
          <w:szCs w:val="28"/>
        </w:rPr>
        <w:t xml:space="preserve"> </w:t>
      </w:r>
    </w:p>
    <w:p w:rsidR="00977EBC" w:rsidRPr="00726656" w:rsidRDefault="00977EBC" w:rsidP="00977EB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2665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2665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726656">
        <w:rPr>
          <w:rFonts w:ascii="Times New Roman" w:eastAsiaTheme="minorHAnsi" w:hAnsi="Times New Roman"/>
          <w:sz w:val="28"/>
        </w:rPr>
        <w:t>0 голосов;</w:t>
      </w:r>
      <w:r w:rsidRPr="00726656">
        <w:rPr>
          <w:rFonts w:ascii="Times New Roman" w:eastAsiaTheme="minorHAnsi" w:hAnsi="Times New Roman"/>
          <w:sz w:val="28"/>
        </w:rPr>
        <w:br/>
        <w:t>«против» - 0 голосов;</w:t>
      </w:r>
      <w:r w:rsidRPr="00726656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977EBC" w:rsidRPr="00726656" w:rsidRDefault="00977EBC" w:rsidP="00977EBC">
      <w:pPr>
        <w:outlineLvl w:val="0"/>
        <w:rPr>
          <w:rFonts w:ascii="Times New Roman" w:hAnsi="Times New Roman"/>
          <w:sz w:val="28"/>
        </w:rPr>
      </w:pPr>
    </w:p>
    <w:p w:rsidR="00977EBC" w:rsidRPr="00F174A4" w:rsidRDefault="00977EBC" w:rsidP="00977EBC">
      <w:pPr>
        <w:spacing w:line="20" w:lineRule="atLeast"/>
        <w:ind w:firstLine="540"/>
        <w:rPr>
          <w:rFonts w:ascii="Times New Roman" w:hAnsi="Times New Roman"/>
          <w:b/>
          <w:sz w:val="28"/>
          <w:szCs w:val="28"/>
        </w:rPr>
      </w:pPr>
      <w:r w:rsidRPr="00F174A4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77EBC" w:rsidRPr="00F174A4" w:rsidTr="001F5D06">
        <w:trPr>
          <w:trHeight w:val="432"/>
        </w:trPr>
        <w:tc>
          <w:tcPr>
            <w:tcW w:w="4950" w:type="dxa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977EBC" w:rsidRPr="00F174A4" w:rsidTr="001F5D06">
        <w:trPr>
          <w:trHeight w:val="432"/>
        </w:trPr>
        <w:tc>
          <w:tcPr>
            <w:tcW w:w="9900" w:type="dxa"/>
            <w:gridSpan w:val="2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77EBC" w:rsidRPr="00F174A4" w:rsidTr="001F5D06">
        <w:trPr>
          <w:trHeight w:val="432"/>
        </w:trPr>
        <w:tc>
          <w:tcPr>
            <w:tcW w:w="4950" w:type="dxa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77EBC" w:rsidRPr="00F174A4" w:rsidTr="001F5D06">
        <w:trPr>
          <w:trHeight w:val="432"/>
        </w:trPr>
        <w:tc>
          <w:tcPr>
            <w:tcW w:w="9900" w:type="dxa"/>
            <w:gridSpan w:val="2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77EBC" w:rsidRPr="00F174A4" w:rsidTr="001F5D06">
        <w:trPr>
          <w:trHeight w:val="432"/>
        </w:trPr>
        <w:tc>
          <w:tcPr>
            <w:tcW w:w="4950" w:type="dxa"/>
            <w:vAlign w:val="center"/>
          </w:tcPr>
          <w:p w:rsidR="00977EBC" w:rsidRPr="00F174A4" w:rsidRDefault="00977EBC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77EBC" w:rsidRPr="00F174A4" w:rsidTr="001F5D06">
        <w:trPr>
          <w:trHeight w:val="432"/>
        </w:trPr>
        <w:tc>
          <w:tcPr>
            <w:tcW w:w="9900" w:type="dxa"/>
            <w:gridSpan w:val="2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77EBC" w:rsidRPr="00F174A4" w:rsidTr="001F5D06">
        <w:trPr>
          <w:trHeight w:val="432"/>
        </w:trPr>
        <w:tc>
          <w:tcPr>
            <w:tcW w:w="4950" w:type="dxa"/>
            <w:vAlign w:val="center"/>
          </w:tcPr>
          <w:p w:rsidR="00977EBC" w:rsidRPr="00F174A4" w:rsidRDefault="00977EBC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77EBC" w:rsidRPr="00F174A4" w:rsidTr="001F5D06">
        <w:trPr>
          <w:trHeight w:val="432"/>
        </w:trPr>
        <w:tc>
          <w:tcPr>
            <w:tcW w:w="4950" w:type="dxa"/>
            <w:vAlign w:val="center"/>
          </w:tcPr>
          <w:p w:rsidR="00977EBC" w:rsidRPr="00F174A4" w:rsidRDefault="00977EBC" w:rsidP="001F5D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77EBC" w:rsidRPr="00F174A4" w:rsidTr="001F5D06">
        <w:trPr>
          <w:trHeight w:val="432"/>
        </w:trPr>
        <w:tc>
          <w:tcPr>
            <w:tcW w:w="4950" w:type="dxa"/>
            <w:vAlign w:val="center"/>
          </w:tcPr>
          <w:p w:rsidR="00977EBC" w:rsidRPr="00F174A4" w:rsidRDefault="00977EBC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77EBC" w:rsidRPr="00F174A4" w:rsidTr="001F5D06">
        <w:trPr>
          <w:trHeight w:val="432"/>
        </w:trPr>
        <w:tc>
          <w:tcPr>
            <w:tcW w:w="4950" w:type="dxa"/>
            <w:vAlign w:val="center"/>
          </w:tcPr>
          <w:p w:rsidR="00977EBC" w:rsidRPr="00F174A4" w:rsidRDefault="00977EBC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77EBC" w:rsidRPr="00F174A4" w:rsidTr="001F5D06">
        <w:trPr>
          <w:trHeight w:val="432"/>
        </w:trPr>
        <w:tc>
          <w:tcPr>
            <w:tcW w:w="4950" w:type="dxa"/>
            <w:vAlign w:val="center"/>
          </w:tcPr>
          <w:p w:rsidR="00977EBC" w:rsidRPr="00F174A4" w:rsidRDefault="00977EBC" w:rsidP="001F5D0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77EBC" w:rsidRPr="00F174A4" w:rsidTr="001F5D06">
        <w:trPr>
          <w:trHeight w:val="432"/>
        </w:trPr>
        <w:tc>
          <w:tcPr>
            <w:tcW w:w="4950" w:type="dxa"/>
            <w:vAlign w:val="center"/>
          </w:tcPr>
          <w:p w:rsidR="00977EBC" w:rsidRPr="00F174A4" w:rsidRDefault="00977EBC" w:rsidP="001F5D0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77EBC" w:rsidRPr="00F174A4" w:rsidTr="001F5D06">
        <w:trPr>
          <w:trHeight w:val="432"/>
        </w:trPr>
        <w:tc>
          <w:tcPr>
            <w:tcW w:w="4950" w:type="dxa"/>
            <w:vAlign w:val="center"/>
          </w:tcPr>
          <w:p w:rsidR="00977EBC" w:rsidRPr="00F174A4" w:rsidRDefault="00977EBC" w:rsidP="001F5D0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77EBC" w:rsidRPr="00F174A4" w:rsidTr="001F5D06">
        <w:trPr>
          <w:trHeight w:val="432"/>
        </w:trPr>
        <w:tc>
          <w:tcPr>
            <w:tcW w:w="4950" w:type="dxa"/>
            <w:vAlign w:val="center"/>
          </w:tcPr>
          <w:p w:rsidR="00977EBC" w:rsidRPr="00F174A4" w:rsidRDefault="00977EBC" w:rsidP="001F5D0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hyperlink r:id="rId12" w:history="1">
              <w:r w:rsidRPr="00F174A4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77EBC" w:rsidRPr="00F174A4" w:rsidTr="001F5D06">
        <w:trPr>
          <w:trHeight w:val="432"/>
        </w:trPr>
        <w:tc>
          <w:tcPr>
            <w:tcW w:w="9900" w:type="dxa"/>
            <w:gridSpan w:val="2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77EBC" w:rsidRPr="00F174A4" w:rsidTr="001F5D06">
        <w:trPr>
          <w:trHeight w:val="432"/>
        </w:trPr>
        <w:tc>
          <w:tcPr>
            <w:tcW w:w="4950" w:type="dxa"/>
            <w:vAlign w:val="center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977EBC" w:rsidRPr="00F174A4" w:rsidRDefault="00977EBC" w:rsidP="001F5D0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7EBC" w:rsidRPr="00F174A4" w:rsidRDefault="00977EBC" w:rsidP="00977EBC">
      <w:pPr>
        <w:tabs>
          <w:tab w:val="left" w:pos="7965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BE58E5" w:rsidRDefault="00BE58E5" w:rsidP="00977EBC">
      <w:pPr>
        <w:keepLines w:val="0"/>
        <w:rPr>
          <w:sz w:val="28"/>
          <w:lang w:val="en-US"/>
        </w:rPr>
      </w:pPr>
    </w:p>
    <w:sectPr w:rsidR="00BE58E5" w:rsidSect="00977EBC">
      <w:footerReference w:type="default" r:id="rId13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188" w:rsidRDefault="00457188">
      <w:r>
        <w:separator/>
      </w:r>
    </w:p>
  </w:endnote>
  <w:endnote w:type="continuationSeparator" w:id="0">
    <w:p w:rsidR="00457188" w:rsidRDefault="004571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E58E5" w:rsidRDefault="00BE58E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E58E5" w:rsidRPr="006939DA" w:rsidRDefault="002A535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939DA">
              <w:rPr>
                <w:rFonts w:ascii="Times New Roman" w:hAnsi="Times New Roman"/>
                <w:sz w:val="16"/>
                <w:szCs w:val="16"/>
              </w:rPr>
              <w:t xml:space="preserve"> № 1650 Р4-13-3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939DA">
              <w:rPr>
                <w:rFonts w:ascii="Times New Roman" w:hAnsi="Times New Roman"/>
                <w:sz w:val="16"/>
                <w:szCs w:val="16"/>
              </w:rPr>
              <w:t xml:space="preserve"> «27» мая 2014 </w:t>
            </w:r>
            <w:r w:rsidR="006939DA" w:rsidRPr="006939DA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рассмотрению заявок на участие в открытом конкурсе в электронной форме на право заключения договора на поставку по лоту №1650 Р4-13 Поставка оборудования ПТК для БИГ</w:t>
            </w:r>
            <w:proofErr w:type="gramStart"/>
            <w:r w:rsidR="006939DA" w:rsidRPr="006939DA">
              <w:rPr>
                <w:rFonts w:ascii="Times New Roman" w:hAnsi="Times New Roman"/>
                <w:sz w:val="16"/>
                <w:szCs w:val="16"/>
              </w:rPr>
              <w:t>2</w:t>
            </w:r>
            <w:proofErr w:type="gramEnd"/>
            <w:r w:rsidR="006939DA" w:rsidRPr="006939DA">
              <w:rPr>
                <w:rFonts w:ascii="Times New Roman" w:hAnsi="Times New Roman"/>
                <w:sz w:val="16"/>
                <w:szCs w:val="16"/>
              </w:rPr>
              <w:t xml:space="preserve"> и </w:t>
            </w:r>
            <w:proofErr w:type="spellStart"/>
            <w:r w:rsidR="006939DA" w:rsidRPr="006939DA">
              <w:rPr>
                <w:rFonts w:ascii="Times New Roman" w:hAnsi="Times New Roman"/>
                <w:sz w:val="16"/>
                <w:szCs w:val="16"/>
              </w:rPr>
              <w:t>брызгальных</w:t>
            </w:r>
            <w:proofErr w:type="spellEnd"/>
            <w:r w:rsidR="006939DA" w:rsidRPr="006939DA">
              <w:rPr>
                <w:rFonts w:ascii="Times New Roman" w:hAnsi="Times New Roman"/>
                <w:sz w:val="16"/>
                <w:szCs w:val="16"/>
              </w:rPr>
              <w:t xml:space="preserve"> бассейнов для сооружения энергоблока №4 Ростовской АЭС</w:t>
            </w:r>
          </w:p>
          <w:p w:rsidR="00BE58E5" w:rsidRDefault="002A535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E58E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E58E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8368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BE58E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E58E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E58E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8368D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BE58E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E58E5" w:rsidRDefault="00BE58E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188" w:rsidRDefault="00457188">
      <w:r>
        <w:separator/>
      </w:r>
    </w:p>
  </w:footnote>
  <w:footnote w:type="continuationSeparator" w:id="0">
    <w:p w:rsidR="00457188" w:rsidRDefault="004571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A6555"/>
    <w:multiLevelType w:val="multilevel"/>
    <w:tmpl w:val="6C208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334223"/>
    <w:multiLevelType w:val="multilevel"/>
    <w:tmpl w:val="0B448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83221C"/>
    <w:multiLevelType w:val="multilevel"/>
    <w:tmpl w:val="7AFA3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5357"/>
    <w:rsid w:val="002A5357"/>
    <w:rsid w:val="00454A17"/>
    <w:rsid w:val="00457188"/>
    <w:rsid w:val="006939DA"/>
    <w:rsid w:val="008B6D52"/>
    <w:rsid w:val="00977EBC"/>
    <w:rsid w:val="00B8368D"/>
    <w:rsid w:val="00BE5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8E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E58E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E58E5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BE58E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E58E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E58E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E58E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E58E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E58E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E58E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E58E5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E58E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E58E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E58E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E58E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E58E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E58E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E58E5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C977D-9201-45E2-8F82-FC5A73666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1426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2014-05-28T07:52:00Z</cp:lastPrinted>
  <dcterms:created xsi:type="dcterms:W3CDTF">2014-05-28T07:22:00Z</dcterms:created>
  <dcterms:modified xsi:type="dcterms:W3CDTF">2014-05-28T08:51:00Z</dcterms:modified>
</cp:coreProperties>
</file>