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8A3" w:rsidRPr="00FD4AFB" w:rsidRDefault="006442C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029968-1</w:t>
      </w:r>
    </w:p>
    <w:p w:rsidR="007958A3" w:rsidRPr="00FD4AFB" w:rsidRDefault="006442C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рулевых устройств, СЗЧ к ним (номенклатурная группа № 1.20 </w:t>
      </w:r>
      <w:r w:rsidR="00FD4AFB"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поставка рулевых устройств, СЗЧ к ним)</w:t>
      </w:r>
    </w:p>
    <w:p w:rsidR="007958A3" w:rsidRPr="00FD4AFB" w:rsidRDefault="007958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958A3" w:rsidRPr="00FD4AFB">
        <w:tc>
          <w:tcPr>
            <w:tcW w:w="5149" w:type="dxa"/>
            <w:hideMark/>
          </w:tcPr>
          <w:p w:rsidR="007958A3" w:rsidRPr="00FD4AFB" w:rsidRDefault="006442C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D4A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D4A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7958A3" w:rsidRPr="00FD4AFB" w:rsidRDefault="00204FC7" w:rsidP="00204FC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«31</w:t>
            </w:r>
            <w:r w:rsidR="006442C3" w:rsidRPr="00FD4A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марта</w:t>
            </w:r>
            <w:r w:rsidR="006442C3" w:rsidRPr="00FD4A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="006442C3" w:rsidRPr="00FD4A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958A3" w:rsidRPr="00FD4AFB" w:rsidRDefault="007958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8A3" w:rsidRPr="00FD4AFB" w:rsidRDefault="006442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FD4AFB"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D4AF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958A3" w:rsidRPr="00FD4AFB" w:rsidRDefault="007958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8A3" w:rsidRPr="00FD4AFB" w:rsidRDefault="006442C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958A3" w:rsidRPr="00FD4AFB" w:rsidRDefault="006442C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958A3" w:rsidRPr="00FD4AFB" w:rsidRDefault="006442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7741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7958A3" w:rsidRDefault="006442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7741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рулевых устройств, СЗЧ к ним (номенклатурная группа № 1.20 - поставка рулевых устройств, СЗЧ к ним)</w:t>
      </w:r>
    </w:p>
    <w:p w:rsidR="007958A3" w:rsidRDefault="00644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1 582 432 (Один миллион пятьсот восемьдесят две тысячи четыреста тридцать два) рубля 00 копеек, включая НДС. </w:t>
      </w:r>
    </w:p>
    <w:p w:rsidR="008211A9" w:rsidRPr="00FD4AFB" w:rsidRDefault="008211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8A3" w:rsidRPr="00FD4AFB" w:rsidRDefault="006442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7741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FD4A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«21» марта 2014 года в информационно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D4AF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D4AFB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FD4AFB">
        <w:rPr>
          <w:sz w:val="24"/>
          <w:szCs w:val="24"/>
        </w:rPr>
        <w:t xml:space="preserve"> 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>закупка 31401000012, на официальном сайте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D4AF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№140321/0466/117,</w:t>
      </w:r>
      <w:r w:rsidRPr="00FD4A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756ABE" w:rsidRPr="002B7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ABE" w:rsidRPr="00756ABE">
        <w:rPr>
          <w:rFonts w:ascii="Times New Roman" w:eastAsia="Times New Roman" w:hAnsi="Times New Roman" w:cs="Times New Roman"/>
          <w:sz w:val="24"/>
          <w:szCs w:val="24"/>
          <w:lang w:eastAsia="ru-RU"/>
        </w:rPr>
        <w:t>Z029968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58A3" w:rsidRPr="00FD4AFB" w:rsidRDefault="007958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8A3" w:rsidRPr="00FD4AFB" w:rsidRDefault="006442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2B702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</w:t>
      </w:r>
      <w:r w:rsidR="00204F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15:00:00 (время московское) «31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204FC7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марта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2014 года, по адресу: 183017, г. Мурманск-17, ФГУП "Атомфлот".</w:t>
      </w:r>
    </w:p>
    <w:p w:rsidR="00FD4AFB" w:rsidRPr="00FD4AFB" w:rsidRDefault="006F5F89" w:rsidP="00FD4AFB">
      <w:pPr>
        <w:keepLines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10" w:history="1">
        <w:r w:rsidR="00FD4AFB" w:rsidRPr="00FD4AFB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В заседании принимают участие:</w:t>
        </w:r>
      </w:hyperlink>
    </w:p>
    <w:tbl>
      <w:tblPr>
        <w:tblW w:w="5000" w:type="pct"/>
        <w:tblLook w:val="04A0" w:firstRow="1" w:lastRow="0" w:firstColumn="1" w:lastColumn="0" w:noHBand="0" w:noVBand="1"/>
      </w:tblPr>
      <w:tblGrid>
        <w:gridCol w:w="3588"/>
        <w:gridCol w:w="6537"/>
      </w:tblGrid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="00FD4AFB" w:rsidRPr="00774111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2" w:history="1">
              <w:r w:rsidR="00FD4AFB" w:rsidRPr="00774111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FD4AFB" w:rsidRPr="00774111" w:rsidTr="00FD4A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FD4AFB" w:rsidRPr="00774111" w:rsidTr="00FD4A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Заместитель Председателя Единой комиссии:</w:t>
            </w:r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FD4AFB" w:rsidRPr="00774111" w:rsidTr="00FD4A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3" w:history="1">
              <w:r w:rsidR="00FD4AFB" w:rsidRPr="00774111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r w:rsidR="00FD4AFB" w:rsidRPr="00774111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="00FD4AFB" w:rsidRPr="00774111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="00FD4AFB" w:rsidRPr="00774111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="00FD4AFB" w:rsidRPr="00774111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="00FD4AFB"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FD4AFB" w:rsidRPr="00774111" w:rsidTr="00FD4A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8" w:history="1">
              <w:r w:rsidR="00FD4AFB" w:rsidRPr="00774111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FD4AFB" w:rsidRPr="00774111" w:rsidTr="00774111"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1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Румянцева Елена Владимировна</w:t>
            </w:r>
          </w:p>
        </w:tc>
        <w:tc>
          <w:tcPr>
            <w:tcW w:w="32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774111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="00FD4AFB" w:rsidRPr="00774111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D4AFB" w:rsidRPr="00FD4AFB" w:rsidRDefault="00FD4AFB" w:rsidP="00FD4AF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4AFB" w:rsidRPr="00FD4AFB" w:rsidRDefault="00FD4AFB" w:rsidP="00FD4AF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7958A3" w:rsidRPr="00FD4AFB" w:rsidRDefault="006442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 w:rsidR="00204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15:00:00 (время московское) «28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Аук. Конк. Дом:</w:t>
      </w:r>
    </w:p>
    <w:p w:rsidR="007958A3" w:rsidRPr="00FD4AFB" w:rsidRDefault="006442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  <w:r w:rsidR="00774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</w:t>
      </w:r>
      <w:r w:rsidR="00794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 на участие в запросе цен - </w:t>
      </w:r>
      <w:r w:rsidR="00794AD3" w:rsidRPr="00794AD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7958A3" w:rsidRPr="00FD4AFB" w:rsidRDefault="007958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8A3" w:rsidRPr="00FD4AFB" w:rsidRDefault="006442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958A3" w:rsidRDefault="00644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2B70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2B70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FD4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D4AFB" w:rsidRDefault="00FD4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2804"/>
        <w:gridCol w:w="2912"/>
        <w:gridCol w:w="3429"/>
      </w:tblGrid>
      <w:tr w:rsidR="00FD4AFB" w:rsidRPr="00FD4AFB" w:rsidTr="00FE5D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D4AFB" w:rsidRDefault="00FD4AFB" w:rsidP="00FD4A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D4AFB" w:rsidRDefault="00FD4AFB" w:rsidP="00FD4A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D4AFB" w:rsidRDefault="00FD4AFB" w:rsidP="00FD4A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D4AFB" w:rsidRDefault="00FD4AFB" w:rsidP="00FD4A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FD4AFB" w:rsidRPr="00FE5D62" w:rsidTr="00FE5D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E5D62" w:rsidRDefault="00FD4AFB" w:rsidP="00FD4A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60120526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E5D62" w:rsidRDefault="00FD4AFB" w:rsidP="00FE5D62">
            <w:pPr>
              <w:keepLine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r w:rsidR="00FE5D62" w:rsidRP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Лоция </w:t>
            </w:r>
            <w:r w:rsidRP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С»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D4AFB" w:rsidRDefault="00FD4AFB" w:rsidP="00FE5D6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FE5D62" w:rsidRPr="00FE5D62">
              <w:rPr>
                <w:rFonts w:ascii="Times New Roman" w:eastAsia="Times New Roman" w:hAnsi="Times New Roman" w:cs="Times New Roman"/>
                <w:sz w:val="20"/>
                <w:szCs w:val="20"/>
              </w:rPr>
              <w:t>5190926519</w:t>
            </w:r>
          </w:p>
          <w:p w:rsidR="00FD4AFB" w:rsidRPr="00FD4AFB" w:rsidRDefault="00FD4AFB" w:rsidP="00FE5D6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="00FE5D62" w:rsidRPr="00FE5D62">
              <w:rPr>
                <w:rFonts w:ascii="Times New Roman" w:eastAsia="Times New Roman" w:hAnsi="Times New Roman" w:cs="Times New Roman"/>
                <w:sz w:val="20"/>
                <w:szCs w:val="20"/>
              </w:rPr>
              <w:t>183001, г.</w:t>
            </w:r>
            <w:r w:rsidR="006442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  <w:r w:rsidR="00FE5D62" w:rsidRPr="00FE5D62">
              <w:rPr>
                <w:rFonts w:ascii="Times New Roman" w:eastAsia="Times New Roman" w:hAnsi="Times New Roman" w:cs="Times New Roman"/>
                <w:sz w:val="20"/>
                <w:szCs w:val="20"/>
              </w:rPr>
              <w:t>Мурманск, ул. Траловая, д. 2</w:t>
            </w:r>
          </w:p>
          <w:p w:rsidR="00FD4AFB" w:rsidRPr="00FE5D62" w:rsidRDefault="00FD4AFB" w:rsidP="00FE5D6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="00FE5D62" w:rsidRPr="00FE5D62">
              <w:rPr>
                <w:rFonts w:ascii="Times New Roman" w:eastAsia="Times New Roman" w:hAnsi="Times New Roman" w:cs="Times New Roman"/>
                <w:sz w:val="20"/>
                <w:szCs w:val="20"/>
              </w:rPr>
              <w:t>183001, г.</w:t>
            </w:r>
            <w:r w:rsidR="006442C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  <w:r w:rsidR="00FE5D62" w:rsidRPr="00FE5D62">
              <w:rPr>
                <w:rFonts w:ascii="Times New Roman" w:eastAsia="Times New Roman" w:hAnsi="Times New Roman" w:cs="Times New Roman"/>
                <w:sz w:val="20"/>
                <w:szCs w:val="20"/>
              </w:rPr>
              <w:t>Мурманск, ул. Траловая, д. 2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AFB" w:rsidRPr="00FE5D62" w:rsidRDefault="00FD4AFB" w:rsidP="00FE5D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E5D6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998 280 (Девятьсот девяносто восемь тысяч двест</w:t>
            </w:r>
            <w:r w:rsid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 восемьдесят) рублей 00 копеек</w:t>
            </w:r>
            <w:r w:rsidRPr="00FE5D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</w:tbl>
    <w:p w:rsidR="007958A3" w:rsidRDefault="006442C3" w:rsidP="003742A5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FD4AFB">
        <w:rPr>
          <w:rFonts w:eastAsia="Times New Roman"/>
        </w:rPr>
        <w:t xml:space="preserve">Согласно решению </w:t>
      </w:r>
      <w:r w:rsidR="002B7022">
        <w:rPr>
          <w:rFonts w:eastAsia="Times New Roman"/>
        </w:rPr>
        <w:t>Единой</w:t>
      </w:r>
      <w:r w:rsidR="00794AD3">
        <w:rPr>
          <w:rFonts w:eastAsia="Times New Roman"/>
        </w:rPr>
        <w:t xml:space="preserve"> комиссии заявка участника</w:t>
      </w:r>
      <w:r w:rsidRPr="00FD4AFB">
        <w:rPr>
          <w:rFonts w:eastAsia="Times New Roman"/>
        </w:rPr>
        <w:t xml:space="preserve"> Общество с огранич</w:t>
      </w:r>
      <w:r w:rsidR="00FE5D62">
        <w:rPr>
          <w:rFonts w:eastAsia="Times New Roman"/>
        </w:rPr>
        <w:t>енной ответственностью «Лоция С»</w:t>
      </w:r>
      <w:r w:rsidR="00794AD3">
        <w:rPr>
          <w:rFonts w:eastAsia="Times New Roman"/>
        </w:rPr>
        <w:t xml:space="preserve"> принята</w:t>
      </w:r>
      <w:r w:rsidRPr="00FD4AFB">
        <w:rPr>
          <w:rFonts w:eastAsia="Times New Roman"/>
        </w:rPr>
        <w:t xml:space="preserve"> к рассмотрению. </w:t>
      </w:r>
    </w:p>
    <w:p w:rsidR="00FD4AFB" w:rsidRPr="00FD4AFB" w:rsidRDefault="00FD4AFB" w:rsidP="00FD4AFB">
      <w:pPr>
        <w:keepLines/>
        <w:spacing w:before="120" w:after="120" w:line="240" w:lineRule="auto"/>
        <w:jc w:val="both"/>
        <w:outlineLvl w:val="2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D4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</w:t>
      </w:r>
      <w:r w:rsidRPr="00FD4AFB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hyperlink r:id="rId20" w:history="1">
        <w:r w:rsidRPr="00FD4AFB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комиссия:</w:t>
        </w:r>
      </w:hyperlink>
    </w:p>
    <w:tbl>
      <w:tblPr>
        <w:tblW w:w="5000" w:type="pct"/>
        <w:tblLook w:val="04A0" w:firstRow="1" w:lastRow="0" w:firstColumn="1" w:lastColumn="0" w:noHBand="0" w:noVBand="1"/>
      </w:tblPr>
      <w:tblGrid>
        <w:gridCol w:w="2829"/>
        <w:gridCol w:w="5295"/>
        <w:gridCol w:w="2001"/>
      </w:tblGrid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1" w:history="1">
              <w:r w:rsidR="00FD4AFB" w:rsidRPr="00FD4A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2" w:history="1">
              <w:r w:rsidR="00FD4AFB" w:rsidRPr="00FD4A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="00FD4AFB" w:rsidRPr="00FD4A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FD4AFB" w:rsidRPr="00FD4AFB" w:rsidTr="00FD4AF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4AFB" w:rsidRPr="00FD4AFB" w:rsidTr="00FD4AF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4AFB" w:rsidRPr="00FD4AFB" w:rsidTr="00FD4AF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="00FD4AFB" w:rsidRPr="00FD4A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="00FD4AFB" w:rsidRPr="00FD4A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FD4AFB" w:rsidRPr="00FD4A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="00FD4AFB" w:rsidRPr="00FD4A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="00FD4AFB" w:rsidRPr="00FD4A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FD4AFB"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AFB" w:rsidRPr="00FD4AFB" w:rsidTr="00FD4AF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9" w:history="1">
              <w:r w:rsidR="00FD4AFB" w:rsidRPr="00FD4AF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FD4AFB" w:rsidRPr="00FD4AFB" w:rsidTr="00FD4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FD4AFB" w:rsidRPr="00FD4A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6F5F89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FD4AFB" w:rsidRPr="00FD4AF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4AFB" w:rsidRPr="00FD4AFB" w:rsidRDefault="00FD4AFB" w:rsidP="00FD4A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C7278" w:rsidRDefault="003C7278" w:rsidP="007741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278" w:rsidRDefault="003C72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D4AFB" w:rsidRPr="00FD4AFB" w:rsidRDefault="003C7278" w:rsidP="007741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72225" cy="8858250"/>
            <wp:effectExtent l="0" t="0" r="0" b="0"/>
            <wp:docPr id="1" name="Рисунок 1" descr="C:\Users\Karpov-AV\Documents\Закупки_Карпов\Рассмотрение\48_66_ОМТС_РулевыеУстройства_Мантула\Атомфл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pov-AV\Documents\Закупки_Карпов\Рассмотрение\48_66_ОМТС_РулевыеУстройства_Мантула\Атомфлот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8671" w:dyaOrig="12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669pt" o:ole="">
            <v:imagedata r:id="rId33" o:title=""/>
          </v:shape>
          <o:OLEObject Type="Embed" ProgID="AcroExch.Document.11" ShapeID="_x0000_i1025" DrawAspect="Content" ObjectID="_1458569350" r:id="rId34"/>
        </w:object>
      </w:r>
    </w:p>
    <w:sectPr w:rsidR="00FD4AFB" w:rsidRPr="00FD4AFB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F89" w:rsidRDefault="006F5F89">
      <w:pPr>
        <w:spacing w:after="0" w:line="240" w:lineRule="auto"/>
      </w:pPr>
      <w:r>
        <w:separator/>
      </w:r>
    </w:p>
  </w:endnote>
  <w:endnote w:type="continuationSeparator" w:id="0">
    <w:p w:rsidR="006F5F89" w:rsidRDefault="006F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F89" w:rsidRDefault="006F5F89">
      <w:pPr>
        <w:spacing w:after="0" w:line="240" w:lineRule="auto"/>
      </w:pPr>
      <w:r>
        <w:separator/>
      </w:r>
    </w:p>
  </w:footnote>
  <w:footnote w:type="continuationSeparator" w:id="0">
    <w:p w:rsidR="006F5F89" w:rsidRDefault="006F5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F6484"/>
    <w:multiLevelType w:val="multilevel"/>
    <w:tmpl w:val="B37C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4AFB"/>
    <w:rsid w:val="00204FC7"/>
    <w:rsid w:val="00227EB8"/>
    <w:rsid w:val="00236B21"/>
    <w:rsid w:val="002B7022"/>
    <w:rsid w:val="003742A5"/>
    <w:rsid w:val="003C7278"/>
    <w:rsid w:val="00475E36"/>
    <w:rsid w:val="006442C3"/>
    <w:rsid w:val="006F5F89"/>
    <w:rsid w:val="00756ABE"/>
    <w:rsid w:val="00774111"/>
    <w:rsid w:val="00794AD3"/>
    <w:rsid w:val="007958A3"/>
    <w:rsid w:val="007E0FCE"/>
    <w:rsid w:val="008211A9"/>
    <w:rsid w:val="00E72681"/>
    <w:rsid w:val="00FD4AFB"/>
    <w:rsid w:val="00FE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8D12FA6-67F1-4513-B474-20F27C0F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oleObject" Target="embeddings/oleObject1.bin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97055-D4C2-44AB-B329-C7AD23FE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11</cp:revision>
  <cp:lastPrinted>2014-04-09T13:22:00Z</cp:lastPrinted>
  <dcterms:created xsi:type="dcterms:W3CDTF">2014-04-07T10:38:00Z</dcterms:created>
  <dcterms:modified xsi:type="dcterms:W3CDTF">2014-04-09T13:23:00Z</dcterms:modified>
</cp:coreProperties>
</file>