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675" w:rsidRDefault="008F2758" w:rsidP="007022D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0F38C7">
        <w:rPr>
          <w:rFonts w:eastAsia="Times New Roman"/>
          <w:sz w:val="27"/>
          <w:szCs w:val="27"/>
        </w:rPr>
        <w:t>Z030041</w:t>
      </w:r>
      <w:r w:rsidR="000F38C7" w:rsidRPr="009154ED">
        <w:rPr>
          <w:rFonts w:eastAsia="Times New Roman"/>
          <w:sz w:val="27"/>
          <w:szCs w:val="27"/>
        </w:rPr>
        <w:t>-</w:t>
      </w:r>
      <w:r w:rsidR="000F38C7">
        <w:rPr>
          <w:rFonts w:eastAsia="Times New Roman"/>
          <w:sz w:val="27"/>
          <w:szCs w:val="27"/>
        </w:rPr>
        <w:t>3</w:t>
      </w:r>
      <w:r w:rsidRPr="005E57BD">
        <w:rPr>
          <w:rFonts w:eastAsia="Times New Roman"/>
          <w:sz w:val="27"/>
          <w:szCs w:val="27"/>
        </w:rPr>
        <w:br/>
      </w:r>
      <w:r w:rsidR="00942675"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="00942675" w:rsidRPr="00B004C1">
        <w:rPr>
          <w:rFonts w:eastAsia="Times New Roman"/>
          <w:sz w:val="27"/>
          <w:szCs w:val="27"/>
        </w:rPr>
        <w:t xml:space="preserve">по рассмотрению </w:t>
      </w:r>
      <w:r w:rsidR="00942675" w:rsidRPr="00BA312B">
        <w:rPr>
          <w:rFonts w:eastAsia="Times New Roman"/>
          <w:sz w:val="27"/>
          <w:szCs w:val="27"/>
        </w:rPr>
        <w:t>заявок на </w:t>
      </w:r>
      <w:r w:rsidR="00942675" w:rsidRPr="00E3182D">
        <w:rPr>
          <w:rFonts w:eastAsia="Times New Roman"/>
          <w:sz w:val="27"/>
          <w:szCs w:val="27"/>
        </w:rPr>
        <w:t xml:space="preserve">отборочной стадии по открытому запросу цен на право заключения договора на </w:t>
      </w:r>
      <w:r w:rsidR="0054455B">
        <w:rPr>
          <w:sz w:val="27"/>
          <w:szCs w:val="27"/>
        </w:rPr>
        <w:t>п</w:t>
      </w:r>
      <w:r w:rsidR="0054455B" w:rsidRPr="009D64A4">
        <w:rPr>
          <w:sz w:val="27"/>
          <w:szCs w:val="27"/>
        </w:rPr>
        <w:t>оставк</w:t>
      </w:r>
      <w:r w:rsidR="0054455B">
        <w:rPr>
          <w:sz w:val="27"/>
          <w:szCs w:val="27"/>
        </w:rPr>
        <w:t>у</w:t>
      </w:r>
      <w:proofErr w:type="gramEnd"/>
      <w:r w:rsidR="0054455B" w:rsidRPr="009D64A4">
        <w:rPr>
          <w:sz w:val="27"/>
          <w:szCs w:val="27"/>
        </w:rPr>
        <w:t xml:space="preserve"> </w:t>
      </w:r>
      <w:r w:rsidR="000F38C7" w:rsidRPr="00DC05FD">
        <w:rPr>
          <w:sz w:val="27"/>
          <w:szCs w:val="27"/>
        </w:rPr>
        <w:t>автошин, масел, технических жидкостей для автотранспорта и спецтехники Волгодонского филиала ОАО «НИАЭП»</w:t>
      </w:r>
      <w:r w:rsidR="000F38C7">
        <w:rPr>
          <w:sz w:val="27"/>
          <w:szCs w:val="27"/>
        </w:rPr>
        <w:t xml:space="preserve"> </w:t>
      </w:r>
      <w:r w:rsidR="000F38C7" w:rsidRPr="00176C8D">
        <w:rPr>
          <w:sz w:val="27"/>
          <w:szCs w:val="27"/>
        </w:rPr>
        <w:t>(лот № 1</w:t>
      </w:r>
      <w:r w:rsidR="000F38C7">
        <w:rPr>
          <w:sz w:val="27"/>
          <w:szCs w:val="27"/>
        </w:rPr>
        <w:t>6</w:t>
      </w:r>
      <w:r w:rsidR="000F38C7" w:rsidRPr="00176C8D">
        <w:rPr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52"/>
        <w:gridCol w:w="7247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B177A8" w:rsidRDefault="00B177A8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7022D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F38C7">
              <w:rPr>
                <w:rFonts w:eastAsia="Times New Roman"/>
              </w:rPr>
              <w:t>16</w:t>
            </w:r>
            <w:r>
              <w:rPr>
                <w:rFonts w:eastAsia="Times New Roman"/>
              </w:rPr>
              <w:t xml:space="preserve">» </w:t>
            </w:r>
            <w:r w:rsidR="007022D5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942675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jc w:val="both"/>
      </w:pPr>
    </w:p>
    <w:p w:rsidR="00DB59BA" w:rsidRDefault="00DB59BA" w:rsidP="00DB59BA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1D2431">
        <w:rPr>
          <w:bCs/>
        </w:rPr>
        <w:t>, от 25.09.2013 № 53</w:t>
      </w:r>
      <w:r w:rsidR="008442D8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53BCD">
        <w:fldChar w:fldCharType="begin"/>
      </w:r>
      <w:r w:rsidR="00D822B8">
        <w:instrText>HYPERLINK "http://www.a-k-d.ru/"</w:instrText>
      </w:r>
      <w:r w:rsidR="00C53BCD">
        <w:fldChar w:fldCharType="separate"/>
      </w:r>
      <w:r>
        <w:rPr>
          <w:rStyle w:val="a5"/>
        </w:rPr>
        <w:t>a-k-d.ru</w:t>
      </w:r>
      <w:proofErr w:type="spellEnd"/>
      <w:r w:rsidR="00C53BCD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0F38C7" w:rsidRPr="00374479" w:rsidRDefault="000F38C7" w:rsidP="000F38C7">
      <w:pPr>
        <w:pStyle w:val="a4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0F38C7" w:rsidRPr="00943E35" w:rsidRDefault="000F38C7" w:rsidP="000F38C7">
      <w:pPr>
        <w:pStyle w:val="a4"/>
        <w:spacing w:before="0" w:beforeAutospacing="0" w:after="0" w:afterAutospacing="0"/>
        <w:jc w:val="both"/>
        <w:rPr>
          <w:sz w:val="8"/>
          <w:szCs w:val="8"/>
        </w:rPr>
      </w:pPr>
    </w:p>
    <w:p w:rsidR="000F38C7" w:rsidRDefault="000F38C7" w:rsidP="000F38C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933368">
        <w:t>автошин, масел, технических жидкостей для автотранспорта и спецтехники Волгодонского филиала ОАО «НИАЭП» (лот № 1</w:t>
      </w:r>
      <w:r>
        <w:t>6</w:t>
      </w:r>
      <w:r w:rsidRPr="009154ED">
        <w:t>-2014).</w:t>
      </w:r>
    </w:p>
    <w:p w:rsidR="000F38C7" w:rsidRPr="00943E35" w:rsidRDefault="000F38C7" w:rsidP="000F38C7">
      <w:pPr>
        <w:jc w:val="both"/>
        <w:rPr>
          <w:sz w:val="8"/>
          <w:szCs w:val="8"/>
        </w:rPr>
      </w:pPr>
    </w:p>
    <w:p w:rsidR="000F38C7" w:rsidRDefault="000F38C7" w:rsidP="000F38C7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933368">
        <w:t>611 506,67 (Шестьсот  одиннадцать тысяч пятьсот шесть рублей 67 копеек), включая НДС 18%.</w:t>
      </w:r>
    </w:p>
    <w:p w:rsidR="000F38C7" w:rsidRPr="00933368" w:rsidRDefault="000F38C7" w:rsidP="000F38C7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9154ED">
        <w:t xml:space="preserve">договора: </w:t>
      </w:r>
      <w:r w:rsidRPr="00933368">
        <w:t>- 15 календарных дне</w:t>
      </w:r>
      <w:r>
        <w:t xml:space="preserve">й с момента заключения договора; </w:t>
      </w:r>
      <w:r w:rsidRPr="00933368">
        <w:t xml:space="preserve">- 5 календарных дней на выполнение работ по монтажу, балансировке и установке на автомобили. </w:t>
      </w:r>
    </w:p>
    <w:p w:rsidR="000F38C7" w:rsidRPr="00943E35" w:rsidRDefault="000F38C7" w:rsidP="000F38C7">
      <w:pPr>
        <w:pStyle w:val="a4"/>
        <w:spacing w:before="0" w:beforeAutospacing="0" w:after="0" w:afterAutospacing="0"/>
        <w:jc w:val="both"/>
        <w:rPr>
          <w:color w:val="000000"/>
          <w:sz w:val="8"/>
          <w:szCs w:val="8"/>
        </w:rPr>
      </w:pPr>
    </w:p>
    <w:p w:rsidR="000F38C7" w:rsidRDefault="000F38C7" w:rsidP="000F38C7">
      <w:pPr>
        <w:ind w:right="153"/>
        <w:jc w:val="both"/>
      </w:pPr>
      <w:r w:rsidRPr="00374479">
        <w:t xml:space="preserve">Порядок оплаты: </w:t>
      </w:r>
      <w:r>
        <w:t>Покупатель производит расчет по настоящему Договору после поставки Товара в полном объеме и приемке его Покупателем, выполнения работ по монтажу, балансировке и установке автошин на автомобили, расчет производится в течени</w:t>
      </w:r>
      <w:proofErr w:type="gramStart"/>
      <w:r>
        <w:t>и</w:t>
      </w:r>
      <w:proofErr w:type="gramEnd"/>
      <w:r>
        <w:t xml:space="preserve"> 10 (десяти) банковских дней с момента подписания Покупателем акта сдачи-приемки выполненных работ, на основании:</w:t>
      </w:r>
      <w:r w:rsidRPr="00270460">
        <w:t xml:space="preserve"> - товарной </w:t>
      </w:r>
      <w:r>
        <w:t>накладной (ф. ТОРГ-12),</w:t>
      </w:r>
      <w:r w:rsidRPr="00270460">
        <w:t xml:space="preserve"> - </w:t>
      </w:r>
      <w:r>
        <w:t>товарно-</w:t>
      </w:r>
      <w:r w:rsidRPr="00270460">
        <w:t>тра</w:t>
      </w:r>
      <w:r>
        <w:t>нспортной накладной (ф.1-Т), - транспортной накладной, оформленных надлежащим образом.</w:t>
      </w:r>
    </w:p>
    <w:p w:rsidR="000F38C7" w:rsidRPr="00943E35" w:rsidRDefault="000F38C7" w:rsidP="000F38C7">
      <w:pPr>
        <w:pStyle w:val="a4"/>
        <w:spacing w:before="0" w:beforeAutospacing="0" w:after="0" w:afterAutospacing="0"/>
        <w:jc w:val="both"/>
        <w:rPr>
          <w:sz w:val="8"/>
          <w:szCs w:val="8"/>
        </w:rPr>
      </w:pPr>
    </w:p>
    <w:p w:rsidR="000F38C7" w:rsidRPr="00374479" w:rsidRDefault="000F38C7" w:rsidP="000F38C7">
      <w:pPr>
        <w:jc w:val="both"/>
      </w:pPr>
      <w:r w:rsidRPr="00374479">
        <w:t xml:space="preserve">Состав и объем работ: </w:t>
      </w:r>
      <w:r w:rsidRPr="008C25E4">
        <w:rPr>
          <w:color w:val="000000"/>
        </w:rPr>
        <w:t xml:space="preserve">Ассортимент, количество, характеристики закупаемого товара определяются в Спецификации (Приложение </w:t>
      </w:r>
      <w:r>
        <w:rPr>
          <w:color w:val="000000"/>
        </w:rPr>
        <w:t xml:space="preserve">к </w:t>
      </w:r>
      <w:r w:rsidRPr="008C25E4">
        <w:rPr>
          <w:color w:val="000000"/>
        </w:rPr>
        <w:t>Том</w:t>
      </w:r>
      <w:r>
        <w:rPr>
          <w:color w:val="000000"/>
        </w:rPr>
        <w:t>у</w:t>
      </w:r>
      <w:r w:rsidRPr="008C25E4">
        <w:rPr>
          <w:color w:val="000000"/>
        </w:rPr>
        <w:t xml:space="preserve"> 2 «Техническая часть»).</w:t>
      </w:r>
    </w:p>
    <w:p w:rsidR="000F38C7" w:rsidRDefault="000F38C7" w:rsidP="000F38C7">
      <w:pPr>
        <w:pStyle w:val="a4"/>
        <w:spacing w:before="0" w:beforeAutospacing="0" w:after="0" w:afterAutospacing="0"/>
        <w:jc w:val="both"/>
      </w:pPr>
    </w:p>
    <w:p w:rsidR="000F38C7" w:rsidRPr="00653D3F" w:rsidRDefault="000F38C7" w:rsidP="000F38C7">
      <w:pPr>
        <w:pStyle w:val="a4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33368">
        <w:t>140325/0536/227</w:t>
      </w:r>
      <w:r w:rsidRPr="00653D3F">
        <w:t>, на ЭТП «</w:t>
      </w:r>
      <w:hyperlink r:id="rId8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933368">
        <w:t>Z030041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933368">
        <w:t>31401008645</w:t>
      </w:r>
      <w:r w:rsidRPr="00653D3F">
        <w:t>.</w:t>
      </w:r>
    </w:p>
    <w:p w:rsidR="000F38C7" w:rsidRDefault="000F38C7" w:rsidP="000F38C7">
      <w:pPr>
        <w:pStyle w:val="a4"/>
        <w:spacing w:before="0" w:beforeAutospacing="0" w:after="0" w:afterAutospacing="0"/>
        <w:jc w:val="both"/>
      </w:pPr>
    </w:p>
    <w:p w:rsidR="00DB59BA" w:rsidRPr="00B523A2" w:rsidRDefault="00DB59BA" w:rsidP="00DB59BA">
      <w:pPr>
        <w:pStyle w:val="a4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0F38C7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0F38C7">
        <w:t>16</w:t>
      </w:r>
      <w:r w:rsidRPr="00B523A2">
        <w:t xml:space="preserve">» </w:t>
      </w:r>
      <w:r w:rsidR="00E8145C">
        <w:t>апреля</w:t>
      </w:r>
      <w:r w:rsidRPr="00B523A2">
        <w:t xml:space="preserve"> 201</w:t>
      </w:r>
      <w:r w:rsidR="00942675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73"/>
        <w:gridCol w:w="9838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C53BCD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1D243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C53BCD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1D243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13FB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F38C7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Pr="002F77D4" w:rsidRDefault="000F38C7" w:rsidP="003A16A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Pr="002F77D4" w:rsidRDefault="000F38C7" w:rsidP="003A16A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F38C7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Pr="002F77D4" w:rsidRDefault="000F38C7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Pr="002F77D4" w:rsidRDefault="000F38C7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F38C7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Default="000F38C7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Default="000F38C7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F38C7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Pr="002F77D4" w:rsidRDefault="000F38C7" w:rsidP="00E8145C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Pr="002F77D4" w:rsidRDefault="000F38C7" w:rsidP="00E8145C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F38C7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Default="000F38C7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Default="000F38C7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F38C7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Pr="002F77D4" w:rsidRDefault="000F38C7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F38C7" w:rsidRPr="002F77D4" w:rsidRDefault="000F38C7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0418B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0F38C7" w:rsidRPr="00980368" w:rsidRDefault="000F38C7" w:rsidP="000F38C7">
      <w:pPr>
        <w:pStyle w:val="a7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08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04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три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0F38C7" w:rsidRDefault="000F38C7" w:rsidP="000F38C7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0F38C7" w:rsidTr="003A16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Default="000F38C7" w:rsidP="003A16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Default="000F38C7" w:rsidP="003A16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Default="000F38C7" w:rsidP="003A16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Default="000F38C7" w:rsidP="003A16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F38C7" w:rsidTr="003A16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A145B7" w:rsidRDefault="000F38C7" w:rsidP="003A16A5">
            <w:pPr>
              <w:jc w:val="center"/>
              <w:rPr>
                <w:rFonts w:eastAsia="Times New Roman"/>
              </w:rPr>
            </w:pPr>
            <w:r>
              <w:t>9270_Z030041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933368" w:rsidRDefault="000F38C7" w:rsidP="003A16A5">
            <w:pPr>
              <w:rPr>
                <w:rFonts w:eastAsia="Times New Roman"/>
              </w:rPr>
            </w:pPr>
            <w:r w:rsidRPr="00933368">
              <w:t>Закрытое акционерное общество «Танаис» (ЗАО «Танаис»)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A145B7" w:rsidRDefault="000F38C7" w:rsidP="003A16A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6143074322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t>347366, Ростовская обл., г. Волгодонск, ул. Химиков, 60/4.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A145B7" w:rsidRDefault="000F38C7" w:rsidP="003A16A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610 675,30</w:t>
            </w:r>
            <w:r w:rsidRPr="00EC3180">
              <w:t>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Шестьсот десять тысяч шестьсот семьдесят пять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30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0F38C7" w:rsidTr="003A16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A145B7" w:rsidRDefault="000F38C7" w:rsidP="003A16A5">
            <w:pPr>
              <w:jc w:val="center"/>
            </w:pPr>
            <w:r>
              <w:t>9415_Z030041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8634EB" w:rsidRDefault="000F38C7" w:rsidP="003A16A5">
            <w:r w:rsidRPr="008634EB">
              <w:t>Индивидуальный предприниматель Политов Юрий Викторович (ИП Политов Ю.В.)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A145B7" w:rsidRDefault="000F38C7" w:rsidP="003A16A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613700026059</w:t>
            </w:r>
            <w:r w:rsidRPr="00A145B7">
              <w:rPr>
                <w:rFonts w:eastAsia="Times New Roman"/>
              </w:rPr>
              <w:t xml:space="preserve">. </w:t>
            </w:r>
            <w:proofErr w:type="gramStart"/>
            <w:r w:rsidRPr="00A145B7">
              <w:rPr>
                <w:rFonts w:eastAsia="Times New Roman"/>
              </w:rPr>
              <w:t xml:space="preserve">Юридический адрес: </w:t>
            </w:r>
            <w:r>
              <w:t>347320, Ростовская обл., г. Цимлянск, ул. Чехова, д. 32</w:t>
            </w:r>
            <w:r w:rsidRPr="00EC3180">
              <w:t>.</w:t>
            </w:r>
            <w:proofErr w:type="gramEnd"/>
            <w:r>
              <w:t xml:space="preserve"> Фактический адрес: 347320, Ростовская обл., г. Цимлянск, ул. Заводская,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A145B7" w:rsidRDefault="000F38C7" w:rsidP="003A16A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575 008,34 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Пятьсот семьдесят пять тысяч восемь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34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0F38C7" w:rsidTr="003A16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A145B7" w:rsidRDefault="000F38C7" w:rsidP="003A16A5">
            <w:pPr>
              <w:jc w:val="center"/>
            </w:pPr>
            <w:r>
              <w:t>3033_Z030041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8634EB" w:rsidRDefault="000F38C7" w:rsidP="003A16A5">
            <w:r w:rsidRPr="008634EB">
              <w:t>Общество с ограниченной ответственностью «Альянс» (ООО «Альянс»)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A145B7" w:rsidRDefault="000F38C7" w:rsidP="003A16A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6143082838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t>347360, Ростовская обл., г. Волгодонск, Ростовское шоссе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38C7" w:rsidRPr="00A145B7" w:rsidRDefault="000F38C7" w:rsidP="003C655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524 510,0</w:t>
            </w:r>
            <w:r w:rsidR="003C655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Пятьсот двадцать четыре тысячи пятьсот десять </w:t>
            </w:r>
            <w:r w:rsidRPr="00A145B7">
              <w:rPr>
                <w:rFonts w:eastAsia="Times New Roman"/>
              </w:rPr>
              <w:t>рублей 0</w:t>
            </w:r>
            <w:r w:rsidR="003C655F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3C655F">
              <w:rPr>
                <w:rFonts w:eastAsia="Times New Roman"/>
              </w:rPr>
              <w:t>е</w:t>
            </w:r>
            <w:r>
              <w:rPr>
                <w:rFonts w:eastAsia="Times New Roman"/>
              </w:rPr>
              <w:t>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0F38C7" w:rsidRDefault="000F38C7" w:rsidP="000F38C7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0140DB" w:rsidRPr="00A0418B" w:rsidRDefault="008F2758" w:rsidP="00B97213">
      <w:pPr>
        <w:pStyle w:val="a7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E8145C">
        <w:rPr>
          <w:rFonts w:eastAsia="Times New Roman"/>
        </w:rPr>
        <w:t>0</w:t>
      </w:r>
      <w:r w:rsidR="000F38C7">
        <w:rPr>
          <w:rFonts w:eastAsia="Times New Roman"/>
        </w:rPr>
        <w:t>9</w:t>
      </w:r>
      <w:r w:rsidRPr="005E57BD">
        <w:rPr>
          <w:rFonts w:eastAsia="Times New Roman"/>
        </w:rPr>
        <w:t xml:space="preserve">» </w:t>
      </w:r>
      <w:r w:rsidR="00E8145C">
        <w:rPr>
          <w:rFonts w:eastAsia="Times New Roman"/>
        </w:rPr>
        <w:t>апреля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 w:rsidR="00CB5F16">
        <w:rPr>
          <w:rFonts w:eastAsia="Times New Roman"/>
        </w:rPr>
        <w:t>4</w:t>
      </w:r>
      <w:r w:rsidRPr="00CB7399">
        <w:rPr>
          <w:rFonts w:eastAsia="Times New Roman"/>
        </w:rPr>
        <w:t xml:space="preserve">г. </w:t>
      </w:r>
      <w:r w:rsidRPr="00A0418B">
        <w:rPr>
          <w:rFonts w:eastAsia="Times New Roman"/>
        </w:rPr>
        <w:t>№</w:t>
      </w:r>
      <w:r w:rsidRPr="00BE7322">
        <w:rPr>
          <w:rFonts w:eastAsia="Times New Roman"/>
        </w:rPr>
        <w:t xml:space="preserve"> </w:t>
      </w:r>
      <w:r w:rsidR="000F38C7" w:rsidRPr="000F38C7">
        <w:rPr>
          <w:rFonts w:eastAsia="Times New Roman"/>
        </w:rPr>
        <w:t>Z030041-2</w:t>
      </w:r>
      <w:r w:rsidR="000F38C7">
        <w:rPr>
          <w:rFonts w:eastAsia="Times New Roman"/>
          <w:b/>
          <w:sz w:val="27"/>
          <w:szCs w:val="27"/>
        </w:rPr>
        <w:t xml:space="preserve"> </w:t>
      </w:r>
      <w:r w:rsidRPr="00A0418B">
        <w:rPr>
          <w:rFonts w:eastAsia="Times New Roman"/>
        </w:rPr>
        <w:t xml:space="preserve">закупочной комиссией </w:t>
      </w:r>
      <w:r w:rsidR="00B97213" w:rsidRPr="00A0418B">
        <w:rPr>
          <w:rFonts w:eastAsia="Times New Roman"/>
        </w:rPr>
        <w:t>были приняты следующие решения:</w:t>
      </w:r>
    </w:p>
    <w:p w:rsidR="00A0418B" w:rsidRPr="00A0418B" w:rsidRDefault="00A0418B" w:rsidP="00A0418B">
      <w:pPr>
        <w:tabs>
          <w:tab w:val="left" w:pos="426"/>
          <w:tab w:val="left" w:pos="993"/>
        </w:tabs>
        <w:jc w:val="both"/>
        <w:rPr>
          <w:rFonts w:eastAsia="Times New Roman"/>
          <w:b/>
          <w:u w:val="single"/>
        </w:rPr>
      </w:pPr>
    </w:p>
    <w:p w:rsidR="00F23889" w:rsidRPr="00DE557C" w:rsidRDefault="00DE557C" w:rsidP="00A0418B">
      <w:pPr>
        <w:pStyle w:val="a7"/>
        <w:numPr>
          <w:ilvl w:val="1"/>
          <w:numId w:val="10"/>
        </w:numPr>
        <w:tabs>
          <w:tab w:val="left" w:pos="426"/>
          <w:tab w:val="left" w:pos="709"/>
          <w:tab w:val="left" w:pos="993"/>
          <w:tab w:val="left" w:pos="1134"/>
        </w:tabs>
        <w:ind w:left="0" w:firstLine="426"/>
        <w:jc w:val="both"/>
      </w:pPr>
      <w:r w:rsidRPr="00DE557C">
        <w:rPr>
          <w:rFonts w:eastAsia="Times New Roman"/>
        </w:rPr>
        <w:t>В соответствии с пунктом 3.17 закупочной документации и пунктом 14.8.4 ЕОСЗ направить участник</w:t>
      </w:r>
      <w:r w:rsidR="000F38C7">
        <w:rPr>
          <w:rFonts w:eastAsia="Times New Roman"/>
        </w:rPr>
        <w:t>ам</w:t>
      </w:r>
      <w:r w:rsidRPr="00DE557C">
        <w:rPr>
          <w:rFonts w:eastAsia="Times New Roman"/>
        </w:rPr>
        <w:t xml:space="preserve"> запроса цен </w:t>
      </w:r>
      <w:r w:rsidR="000F38C7" w:rsidRPr="000F38C7">
        <w:t xml:space="preserve">ЗАО «Танаис», ИП Политов Ю.В. </w:t>
      </w:r>
      <w:proofErr w:type="gramStart"/>
      <w:r w:rsidR="000F38C7" w:rsidRPr="000F38C7">
        <w:t>и ООО</w:t>
      </w:r>
      <w:proofErr w:type="gramEnd"/>
      <w:r w:rsidR="000F38C7" w:rsidRPr="000F38C7">
        <w:t xml:space="preserve"> «Альянс»</w:t>
      </w:r>
      <w:r w:rsidRPr="000F38C7">
        <w:t xml:space="preserve"> </w:t>
      </w:r>
      <w:r w:rsidRPr="000F38C7">
        <w:rPr>
          <w:rFonts w:eastAsia="Times New Roman"/>
        </w:rPr>
        <w:t xml:space="preserve">запрос о </w:t>
      </w:r>
      <w:r w:rsidRPr="000F38C7">
        <w:t>предоставлении уточненной информации, не изменяющей условия заявки на уч</w:t>
      </w:r>
      <w:r w:rsidRPr="00DE557C">
        <w:t>астие в открытом запросе цен</w:t>
      </w:r>
      <w:r w:rsidR="00942675" w:rsidRPr="00DE557C">
        <w:t>.</w:t>
      </w:r>
    </w:p>
    <w:p w:rsidR="00A0418B" w:rsidRDefault="00A0418B" w:rsidP="00A0418B">
      <w:pPr>
        <w:pStyle w:val="a7"/>
        <w:rPr>
          <w:b/>
        </w:rPr>
      </w:pPr>
    </w:p>
    <w:p w:rsidR="00CB7399" w:rsidRDefault="00CB7399" w:rsidP="00CB7399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B177A8" w:rsidRPr="00CB7399" w:rsidRDefault="00B177A8" w:rsidP="00B177A8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CB7399" w:rsidRDefault="00CB7399" w:rsidP="00BE7322">
      <w:pPr>
        <w:pStyle w:val="a7"/>
        <w:numPr>
          <w:ilvl w:val="1"/>
          <w:numId w:val="4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BE7322" w:rsidRDefault="000F38C7" w:rsidP="000F38C7">
      <w:pPr>
        <w:pStyle w:val="a7"/>
        <w:numPr>
          <w:ilvl w:val="0"/>
          <w:numId w:val="20"/>
        </w:numPr>
        <w:tabs>
          <w:tab w:val="left" w:pos="567"/>
          <w:tab w:val="left" w:pos="993"/>
        </w:tabs>
        <w:ind w:left="0" w:firstLine="1134"/>
        <w:jc w:val="both"/>
      </w:pPr>
      <w:r w:rsidRPr="008634EB">
        <w:t>ИП Политов Ю.В.</w:t>
      </w:r>
      <w:r>
        <w:t>;</w:t>
      </w:r>
    </w:p>
    <w:p w:rsidR="000F38C7" w:rsidRDefault="000F38C7" w:rsidP="00BE7322">
      <w:pPr>
        <w:pStyle w:val="a7"/>
        <w:numPr>
          <w:ilvl w:val="0"/>
          <w:numId w:val="20"/>
        </w:numPr>
        <w:tabs>
          <w:tab w:val="left" w:pos="567"/>
          <w:tab w:val="left" w:pos="993"/>
        </w:tabs>
        <w:ind w:left="0" w:firstLine="1134"/>
        <w:jc w:val="both"/>
      </w:pPr>
      <w:r w:rsidRPr="008634EB">
        <w:t>ООО «Альянс»</w:t>
      </w:r>
      <w:r>
        <w:t>.</w:t>
      </w:r>
    </w:p>
    <w:p w:rsidR="000F38C7" w:rsidRDefault="000F38C7" w:rsidP="00BE7322">
      <w:pPr>
        <w:tabs>
          <w:tab w:val="left" w:pos="567"/>
          <w:tab w:val="left" w:pos="993"/>
        </w:tabs>
        <w:jc w:val="both"/>
      </w:pPr>
    </w:p>
    <w:p w:rsidR="003A16A5" w:rsidRPr="00BE7322" w:rsidRDefault="003A16A5" w:rsidP="003A16A5">
      <w:pPr>
        <w:pStyle w:val="a7"/>
        <w:numPr>
          <w:ilvl w:val="1"/>
          <w:numId w:val="4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BE7322">
        <w:rPr>
          <w:rFonts w:eastAsia="Times New Roman"/>
        </w:rPr>
        <w:t>Отказать в допуске к дальнейшему участию в запросе цен участник</w:t>
      </w:r>
      <w:r>
        <w:rPr>
          <w:rFonts w:eastAsia="Times New Roman"/>
        </w:rPr>
        <w:t>у</w:t>
      </w:r>
      <w:r w:rsidRPr="00BE7322">
        <w:rPr>
          <w:rFonts w:eastAsia="Times New Roman"/>
        </w:rPr>
        <w:t xml:space="preserve"> </w:t>
      </w:r>
      <w:r w:rsidRPr="00BE7322">
        <w:t>ЗАО «</w:t>
      </w:r>
      <w:r w:rsidRPr="00933368">
        <w:t>Танаис</w:t>
      </w:r>
      <w:r w:rsidRPr="00BE7322">
        <w:t>»</w:t>
      </w:r>
      <w:r>
        <w:t>, подавшему заявку на участие в запросе цен, н</w:t>
      </w:r>
      <w:r w:rsidRPr="00BE7322">
        <w:rPr>
          <w:rFonts w:eastAsia="Times New Roman"/>
        </w:rPr>
        <w:t>а основании подпункт</w:t>
      </w:r>
      <w:r w:rsidR="00395AE2">
        <w:rPr>
          <w:rFonts w:eastAsia="Times New Roman"/>
        </w:rPr>
        <w:t>а</w:t>
      </w:r>
      <w:r w:rsidRPr="00BE7322">
        <w:rPr>
          <w:rFonts w:eastAsia="Times New Roman"/>
        </w:rPr>
        <w:t xml:space="preserve"> </w:t>
      </w:r>
      <w:r w:rsidRPr="00301639">
        <w:rPr>
          <w:rFonts w:eastAsia="Times New Roman"/>
        </w:rPr>
        <w:t>а) пункта</w:t>
      </w:r>
      <w:r w:rsidRPr="00BE7322">
        <w:rPr>
          <w:rFonts w:eastAsia="Times New Roman"/>
        </w:rPr>
        <w:t xml:space="preserve"> 14.9.4 Единого отраслевого стандарта закупок (Положения о закупке) Госкорпорации «</w:t>
      </w:r>
      <w:proofErr w:type="spellStart"/>
      <w:r w:rsidRPr="00BE7322">
        <w:rPr>
          <w:rFonts w:eastAsia="Times New Roman"/>
        </w:rPr>
        <w:t>Росатом</w:t>
      </w:r>
      <w:proofErr w:type="spellEnd"/>
      <w:r w:rsidRPr="00BE7322">
        <w:rPr>
          <w:rFonts w:eastAsia="Times New Roman"/>
        </w:rPr>
        <w:t>» и подпункт</w:t>
      </w:r>
      <w:r w:rsidR="00395AE2">
        <w:rPr>
          <w:rFonts w:eastAsia="Times New Roman"/>
        </w:rPr>
        <w:t>а</w:t>
      </w:r>
      <w:r w:rsidRPr="00BE7322">
        <w:rPr>
          <w:rFonts w:eastAsia="Times New Roman"/>
        </w:rPr>
        <w:t xml:space="preserve"> </w:t>
      </w:r>
      <w:r w:rsidRPr="00301639">
        <w:rPr>
          <w:rFonts w:eastAsia="Times New Roman"/>
        </w:rPr>
        <w:t>а) пункта</w:t>
      </w:r>
      <w:r w:rsidRPr="00BE7322">
        <w:rPr>
          <w:rFonts w:eastAsia="Times New Roman"/>
        </w:rPr>
        <w:t xml:space="preserve"> 3.19 документации открытого запроса цен, а именно:</w:t>
      </w:r>
    </w:p>
    <w:p w:rsidR="003A16A5" w:rsidRDefault="003A16A5" w:rsidP="003A16A5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3A16A5" w:rsidRPr="0054455B" w:rsidRDefault="003A16A5" w:rsidP="003A16A5">
      <w:pPr>
        <w:tabs>
          <w:tab w:val="left" w:pos="567"/>
          <w:tab w:val="left" w:pos="993"/>
        </w:tabs>
        <w:ind w:firstLine="851"/>
        <w:jc w:val="both"/>
        <w:rPr>
          <w:b/>
        </w:rPr>
      </w:pPr>
      <w:r w:rsidRPr="0054455B">
        <w:rPr>
          <w:b/>
        </w:rPr>
        <w:t>ЗАО «</w:t>
      </w:r>
      <w:r>
        <w:rPr>
          <w:b/>
        </w:rPr>
        <w:t>Танаис</w:t>
      </w:r>
      <w:r w:rsidRPr="0054455B">
        <w:rPr>
          <w:b/>
        </w:rPr>
        <w:t>»</w:t>
      </w:r>
    </w:p>
    <w:p w:rsidR="003A16A5" w:rsidRPr="00531128" w:rsidRDefault="003A16A5" w:rsidP="003A16A5">
      <w:pPr>
        <w:pStyle w:val="a7"/>
        <w:numPr>
          <w:ilvl w:val="0"/>
          <w:numId w:val="22"/>
        </w:numPr>
        <w:tabs>
          <w:tab w:val="left" w:pos="0"/>
          <w:tab w:val="left" w:pos="382"/>
        </w:tabs>
        <w:ind w:left="0" w:firstLine="426"/>
        <w:jc w:val="both"/>
      </w:pPr>
      <w:r w:rsidRPr="00531128">
        <w:t>Не представлена Заявка на участие в запросе цен (Форма 1), с уточнением следующей информации:</w:t>
      </w:r>
    </w:p>
    <w:p w:rsidR="003A16A5" w:rsidRPr="00531128" w:rsidRDefault="003A16A5" w:rsidP="003A16A5">
      <w:pPr>
        <w:pStyle w:val="a7"/>
        <w:numPr>
          <w:ilvl w:val="0"/>
          <w:numId w:val="21"/>
        </w:numPr>
        <w:tabs>
          <w:tab w:val="left" w:pos="0"/>
          <w:tab w:val="left" w:pos="240"/>
          <w:tab w:val="left" w:pos="1134"/>
        </w:tabs>
        <w:ind w:left="0" w:firstLine="851"/>
        <w:jc w:val="both"/>
      </w:pPr>
      <w:r w:rsidRPr="00531128">
        <w:t>гарантийного срока на поставляемый товар, гарантийного пробега автошин;</w:t>
      </w:r>
    </w:p>
    <w:p w:rsidR="003A16A5" w:rsidRPr="00531128" w:rsidRDefault="003A16A5" w:rsidP="003A16A5">
      <w:pPr>
        <w:pStyle w:val="a7"/>
        <w:numPr>
          <w:ilvl w:val="0"/>
          <w:numId w:val="21"/>
        </w:numPr>
        <w:tabs>
          <w:tab w:val="left" w:pos="0"/>
          <w:tab w:val="left" w:pos="240"/>
          <w:tab w:val="left" w:pos="1134"/>
        </w:tabs>
        <w:ind w:left="0" w:firstLine="851"/>
        <w:jc w:val="both"/>
      </w:pPr>
      <w:r w:rsidRPr="00531128">
        <w:t>срока действия заявки (указанный в Заявке на участие в запросе цен (Форма 1) (05.06.2014) не соответствует требованиям закупочной документации (09.06.2014 г.));</w:t>
      </w:r>
    </w:p>
    <w:p w:rsidR="003A16A5" w:rsidRPr="00531128" w:rsidRDefault="003A16A5" w:rsidP="003A16A5">
      <w:pPr>
        <w:pStyle w:val="a7"/>
        <w:numPr>
          <w:ilvl w:val="0"/>
          <w:numId w:val="21"/>
        </w:numPr>
        <w:tabs>
          <w:tab w:val="left" w:pos="0"/>
          <w:tab w:val="left" w:pos="426"/>
          <w:tab w:val="left" w:pos="1134"/>
          <w:tab w:val="left" w:pos="1560"/>
        </w:tabs>
        <w:ind w:left="0" w:firstLine="851"/>
        <w:jc w:val="both"/>
      </w:pPr>
      <w:proofErr w:type="gramStart"/>
      <w:r w:rsidRPr="00531128">
        <w:t>подтверждени</w:t>
      </w:r>
      <w:r>
        <w:t>я</w:t>
      </w:r>
      <w:r w:rsidRPr="00531128">
        <w:t xml:space="preserve">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цен, об отсутствии задолженности по уплате налогов, сборов, пени и штрафов, размер которой превышает</w:t>
      </w:r>
      <w:proofErr w:type="gramEnd"/>
      <w:r w:rsidRPr="00531128">
        <w:t xml:space="preserve">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3A16A5" w:rsidRPr="00531128" w:rsidRDefault="003A16A5" w:rsidP="003A16A5">
      <w:pPr>
        <w:pStyle w:val="a7"/>
        <w:numPr>
          <w:ilvl w:val="0"/>
          <w:numId w:val="22"/>
        </w:numPr>
        <w:tabs>
          <w:tab w:val="left" w:pos="709"/>
          <w:tab w:val="left" w:pos="1418"/>
          <w:tab w:val="left" w:pos="1560"/>
        </w:tabs>
        <w:ind w:left="0" w:firstLine="426"/>
        <w:jc w:val="both"/>
      </w:pPr>
      <w:r w:rsidRPr="00531128">
        <w:t>Не представлены копии документов, подтверждающих сведения о цепочке собственников, включая бенефициаров (в том числе конечных).</w:t>
      </w:r>
    </w:p>
    <w:p w:rsidR="003A16A5" w:rsidRPr="00531128" w:rsidRDefault="003A16A5" w:rsidP="003A16A5">
      <w:pPr>
        <w:pStyle w:val="a7"/>
        <w:numPr>
          <w:ilvl w:val="0"/>
          <w:numId w:val="22"/>
        </w:numPr>
        <w:tabs>
          <w:tab w:val="left" w:pos="709"/>
          <w:tab w:val="left" w:pos="1418"/>
          <w:tab w:val="left" w:pos="1560"/>
        </w:tabs>
        <w:ind w:left="0" w:firstLine="426"/>
        <w:jc w:val="both"/>
      </w:pPr>
      <w:r w:rsidRPr="00531128">
        <w:t>Не представлена копия документа, подтверждающего полномочия лица на подписание заявки от имени участника запроса цен.</w:t>
      </w:r>
    </w:p>
    <w:p w:rsidR="003A16A5" w:rsidRPr="00531128" w:rsidRDefault="003A16A5" w:rsidP="003A16A5">
      <w:pPr>
        <w:pStyle w:val="a7"/>
        <w:numPr>
          <w:ilvl w:val="0"/>
          <w:numId w:val="22"/>
        </w:numPr>
        <w:tabs>
          <w:tab w:val="left" w:pos="709"/>
          <w:tab w:val="left" w:pos="1418"/>
          <w:tab w:val="left" w:pos="1560"/>
        </w:tabs>
        <w:ind w:left="0" w:firstLine="426"/>
        <w:jc w:val="both"/>
      </w:pPr>
      <w:r w:rsidRPr="00531128">
        <w:t>Не представлена копия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лиц.</w:t>
      </w:r>
    </w:p>
    <w:p w:rsidR="003A16A5" w:rsidRPr="00531128" w:rsidRDefault="003A16A5" w:rsidP="003A16A5">
      <w:pPr>
        <w:pStyle w:val="a7"/>
        <w:numPr>
          <w:ilvl w:val="0"/>
          <w:numId w:val="22"/>
        </w:numPr>
        <w:tabs>
          <w:tab w:val="left" w:pos="709"/>
          <w:tab w:val="left" w:pos="1418"/>
          <w:tab w:val="left" w:pos="1560"/>
        </w:tabs>
        <w:ind w:left="0" w:firstLine="426"/>
        <w:jc w:val="both"/>
      </w:pPr>
      <w:r w:rsidRPr="00531128">
        <w:t>Не представлена копия решения об одобрении или о совершении крупной сделки.</w:t>
      </w:r>
    </w:p>
    <w:p w:rsidR="003A16A5" w:rsidRPr="00531128" w:rsidRDefault="003A16A5" w:rsidP="003A16A5">
      <w:pPr>
        <w:pStyle w:val="a7"/>
        <w:numPr>
          <w:ilvl w:val="0"/>
          <w:numId w:val="22"/>
        </w:numPr>
        <w:tabs>
          <w:tab w:val="left" w:pos="709"/>
          <w:tab w:val="left" w:pos="1418"/>
          <w:tab w:val="left" w:pos="1560"/>
        </w:tabs>
        <w:ind w:left="0" w:firstLine="426"/>
        <w:jc w:val="both"/>
      </w:pPr>
      <w:r w:rsidRPr="00531128">
        <w:t>Не представлена копия решения об одобрении или о совершении сделки с заинтересованностью.</w:t>
      </w:r>
    </w:p>
    <w:p w:rsidR="003A16A5" w:rsidRPr="00531128" w:rsidRDefault="003A16A5" w:rsidP="003A16A5">
      <w:pPr>
        <w:pStyle w:val="a7"/>
        <w:numPr>
          <w:ilvl w:val="0"/>
          <w:numId w:val="22"/>
        </w:numPr>
        <w:tabs>
          <w:tab w:val="left" w:pos="709"/>
          <w:tab w:val="left" w:pos="1418"/>
          <w:tab w:val="left" w:pos="1560"/>
        </w:tabs>
        <w:ind w:left="0" w:firstLine="426"/>
        <w:jc w:val="both"/>
      </w:pPr>
      <w:r w:rsidRPr="00531128">
        <w:rPr>
          <w:rFonts w:eastAsia="Arial Unicode MS"/>
        </w:rPr>
        <w:t xml:space="preserve">Не представлена Спецификация </w:t>
      </w:r>
      <w:r w:rsidRPr="00531128">
        <w:t>(Форма 4).</w:t>
      </w:r>
    </w:p>
    <w:p w:rsidR="000F38C7" w:rsidRDefault="000F38C7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CB7399" w:rsidRPr="00B177A8" w:rsidRDefault="00CB7399" w:rsidP="00B67F30">
      <w:pPr>
        <w:numPr>
          <w:ilvl w:val="1"/>
          <w:numId w:val="4"/>
        </w:numPr>
        <w:tabs>
          <w:tab w:val="left" w:pos="567"/>
          <w:tab w:val="num" w:pos="993"/>
        </w:tabs>
        <w:ind w:left="0" w:firstLine="426"/>
        <w:jc w:val="both"/>
        <w:rPr>
          <w:rFonts w:eastAsia="Times New Roman"/>
          <w:b/>
        </w:rPr>
      </w:pPr>
      <w:r w:rsidRPr="00B177A8">
        <w:rPr>
          <w:rFonts w:eastAsia="Times New Roman"/>
          <w:b/>
        </w:rPr>
        <w:t>Провести процедуру переторжки в заочной форме с допущенными участниками запроса цен:</w:t>
      </w:r>
    </w:p>
    <w:p w:rsidR="000F38C7" w:rsidRDefault="000F38C7" w:rsidP="000F38C7">
      <w:pPr>
        <w:pStyle w:val="a7"/>
        <w:numPr>
          <w:ilvl w:val="0"/>
          <w:numId w:val="20"/>
        </w:numPr>
        <w:tabs>
          <w:tab w:val="left" w:pos="567"/>
          <w:tab w:val="left" w:pos="993"/>
        </w:tabs>
        <w:ind w:left="0" w:firstLine="1134"/>
        <w:jc w:val="both"/>
      </w:pPr>
      <w:r w:rsidRPr="008634EB">
        <w:t>ИП Политов Ю.В.</w:t>
      </w:r>
      <w:r>
        <w:t>;</w:t>
      </w:r>
    </w:p>
    <w:p w:rsidR="000F38C7" w:rsidRDefault="000F38C7" w:rsidP="000F38C7">
      <w:pPr>
        <w:pStyle w:val="a7"/>
        <w:numPr>
          <w:ilvl w:val="0"/>
          <w:numId w:val="20"/>
        </w:numPr>
        <w:tabs>
          <w:tab w:val="left" w:pos="567"/>
          <w:tab w:val="left" w:pos="993"/>
        </w:tabs>
        <w:ind w:left="0" w:firstLine="1134"/>
        <w:jc w:val="both"/>
      </w:pPr>
      <w:r w:rsidRPr="008634EB">
        <w:t>ООО «Альянс»</w:t>
      </w:r>
      <w:r>
        <w:t>.</w:t>
      </w:r>
    </w:p>
    <w:p w:rsidR="00CB7399" w:rsidRPr="00B97213" w:rsidRDefault="00CB7399" w:rsidP="00CB739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CB7399" w:rsidRPr="003942CE" w:rsidRDefault="00CB7399" w:rsidP="00083D5F">
      <w:pPr>
        <w:pStyle w:val="a7"/>
        <w:numPr>
          <w:ilvl w:val="1"/>
          <w:numId w:val="4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3942CE">
        <w:rPr>
          <w:rFonts w:eastAsia="Times New Roman"/>
        </w:rPr>
        <w:t xml:space="preserve">Процедуру переторжки в заочной форме назначить на период с </w:t>
      </w:r>
      <w:r w:rsidR="000F38C7">
        <w:rPr>
          <w:rFonts w:eastAsia="Times New Roman"/>
        </w:rPr>
        <w:t>16</w:t>
      </w:r>
      <w:r w:rsidRPr="003942CE">
        <w:rPr>
          <w:rFonts w:eastAsia="Times New Roman"/>
        </w:rPr>
        <w:t xml:space="preserve"> </w:t>
      </w:r>
      <w:r w:rsidR="00DE557C" w:rsidRPr="003942CE">
        <w:rPr>
          <w:rFonts w:eastAsia="Times New Roman"/>
        </w:rPr>
        <w:t>апреля</w:t>
      </w:r>
      <w:r w:rsidRPr="003942CE">
        <w:rPr>
          <w:rFonts w:eastAsia="Times New Roman"/>
        </w:rPr>
        <w:t xml:space="preserve"> 201</w:t>
      </w:r>
      <w:r w:rsidR="00942675" w:rsidRPr="003942CE">
        <w:rPr>
          <w:rFonts w:eastAsia="Times New Roman"/>
        </w:rPr>
        <w:t>4</w:t>
      </w:r>
      <w:r w:rsidRPr="003942CE">
        <w:rPr>
          <w:rFonts w:eastAsia="Times New Roman"/>
        </w:rPr>
        <w:t xml:space="preserve"> г. 1</w:t>
      </w:r>
      <w:r w:rsidR="000F38C7">
        <w:rPr>
          <w:rFonts w:eastAsia="Times New Roman"/>
        </w:rPr>
        <w:t>7</w:t>
      </w:r>
      <w:r w:rsidR="0049308D" w:rsidRPr="003942CE">
        <w:rPr>
          <w:rFonts w:eastAsia="Times New Roman"/>
        </w:rPr>
        <w:t>:0</w:t>
      </w:r>
      <w:r w:rsidRPr="003942CE">
        <w:rPr>
          <w:rFonts w:eastAsia="Times New Roman"/>
        </w:rPr>
        <w:t xml:space="preserve">0 по </w:t>
      </w:r>
      <w:r w:rsidR="000F38C7">
        <w:rPr>
          <w:rFonts w:eastAsia="Times New Roman"/>
        </w:rPr>
        <w:t>17</w:t>
      </w:r>
      <w:r w:rsidR="00B65229" w:rsidRPr="003942CE">
        <w:rPr>
          <w:rFonts w:eastAsia="Times New Roman"/>
        </w:rPr>
        <w:t xml:space="preserve"> </w:t>
      </w:r>
      <w:r w:rsidR="00C83E8D" w:rsidRPr="003942CE">
        <w:rPr>
          <w:rFonts w:eastAsia="Times New Roman"/>
        </w:rPr>
        <w:t>апреля</w:t>
      </w:r>
      <w:r w:rsidRPr="003942CE">
        <w:rPr>
          <w:rFonts w:eastAsia="Times New Roman"/>
        </w:rPr>
        <w:t xml:space="preserve"> 201</w:t>
      </w:r>
      <w:r w:rsidR="00942675" w:rsidRPr="003942CE">
        <w:rPr>
          <w:rFonts w:eastAsia="Times New Roman"/>
        </w:rPr>
        <w:t>4</w:t>
      </w:r>
      <w:r w:rsidRPr="003942CE">
        <w:rPr>
          <w:rFonts w:eastAsia="Times New Roman"/>
        </w:rPr>
        <w:t xml:space="preserve"> г. 1</w:t>
      </w:r>
      <w:r w:rsidR="000F38C7">
        <w:rPr>
          <w:rFonts w:eastAsia="Times New Roman"/>
        </w:rPr>
        <w:t>7</w:t>
      </w:r>
      <w:r w:rsidRPr="003942CE">
        <w:rPr>
          <w:rFonts w:eastAsia="Times New Roman"/>
        </w:rPr>
        <w:t>:00.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</w:t>
      </w:r>
      <w:r w:rsidR="000F38C7" w:rsidRPr="002F77D4">
        <w:rPr>
          <w:rFonts w:eastAsia="Times New Roman"/>
        </w:rPr>
        <w:t>Дряхленкова Ольга Викторовна</w:t>
      </w:r>
      <w:r w:rsidR="000F38C7">
        <w:rPr>
          <w:rFonts w:eastAsia="Times New Roman"/>
        </w:rPr>
        <w:t xml:space="preserve">, </w:t>
      </w:r>
      <w:r>
        <w:rPr>
          <w:rFonts w:eastAsia="Times New Roman"/>
        </w:rPr>
        <w:t xml:space="preserve">Трофименко Виктория Альбертовна, Комарова Зоя Ивановна, </w:t>
      </w:r>
      <w:r w:rsidR="00DE557C">
        <w:rPr>
          <w:rFonts w:eastAsia="Times New Roman"/>
        </w:rPr>
        <w:t xml:space="preserve">Пронин Виктор Дмитриевич, </w:t>
      </w:r>
      <w:r>
        <w:rPr>
          <w:rFonts w:eastAsia="Times New Roman"/>
        </w:rPr>
        <w:t xml:space="preserve">Траханов Алексей Александрович, Якубовский Алексей Сергеевич); 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94D9F" w:rsidRPr="00764581" w:rsidRDefault="00C94D9F" w:rsidP="00C94D9F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  <w:sz w:val="8"/>
          <w:szCs w:val="8"/>
        </w:rPr>
      </w:pPr>
    </w:p>
    <w:p w:rsidR="006B6DB3" w:rsidRDefault="006B6DB3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0F38C7" w:rsidRPr="006B6DB3" w:rsidRDefault="000F38C7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70"/>
        <w:gridCol w:w="8641"/>
        <w:gridCol w:w="2598"/>
      </w:tblGrid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C53BCD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6522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C53BCD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6522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354CE8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113FB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395AE2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5AE2" w:rsidRPr="002F77D4" w:rsidRDefault="00395AE2" w:rsidP="00C2615D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95AE2" w:rsidRPr="002F77D4" w:rsidRDefault="00395AE2" w:rsidP="00C2615D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AE2" w:rsidRPr="00F042F5" w:rsidRDefault="00395AE2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DE557C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Pr="002F77D4" w:rsidRDefault="00DE557C" w:rsidP="00C400FB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Pr="002F77D4" w:rsidRDefault="00DE557C" w:rsidP="00C400FB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57C" w:rsidRDefault="00DE557C" w:rsidP="00354CE8">
            <w:pPr>
              <w:rPr>
                <w:rFonts w:eastAsia="Times New Roman"/>
              </w:rPr>
            </w:pPr>
          </w:p>
        </w:tc>
      </w:tr>
      <w:tr w:rsidR="00DE557C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Default="00DE557C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Default="00DE557C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57C" w:rsidRDefault="00DE557C" w:rsidP="00354CE8">
            <w:pPr>
              <w:rPr>
                <w:rFonts w:eastAsia="Times New Roman"/>
              </w:rPr>
            </w:pPr>
          </w:p>
        </w:tc>
      </w:tr>
      <w:tr w:rsidR="00DE557C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Pr="002F77D4" w:rsidRDefault="00DE557C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Pr="002F77D4" w:rsidRDefault="00DE557C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57C" w:rsidRPr="002F77D4" w:rsidRDefault="00DE557C" w:rsidP="00354CE8">
            <w:pPr>
              <w:rPr>
                <w:rFonts w:eastAsia="Times New Roman"/>
              </w:rPr>
            </w:pPr>
          </w:p>
        </w:tc>
      </w:tr>
    </w:tbl>
    <w:p w:rsidR="005E57BD" w:rsidRDefault="005E57BD" w:rsidP="00395AE2">
      <w:pPr>
        <w:pStyle w:val="3"/>
        <w:rPr>
          <w:rFonts w:eastAsia="Times New Roman"/>
        </w:rPr>
      </w:pPr>
    </w:p>
    <w:sectPr w:rsidR="005E57BD" w:rsidSect="00395AE2">
      <w:footerReference w:type="default" r:id="rId15"/>
      <w:pgSz w:w="16838" w:h="11906" w:orient="landscape"/>
      <w:pgMar w:top="851" w:right="678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6A5" w:rsidRDefault="003A16A5" w:rsidP="000D2A8F">
      <w:r>
        <w:separator/>
      </w:r>
    </w:p>
  </w:endnote>
  <w:endnote w:type="continuationSeparator" w:id="0">
    <w:p w:rsidR="003A16A5" w:rsidRDefault="003A16A5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3A16A5" w:rsidRDefault="003A16A5">
        <w:pPr>
          <w:pStyle w:val="aa"/>
          <w:jc w:val="right"/>
        </w:pPr>
        <w:fldSimple w:instr=" PAGE   \* MERGEFORMAT ">
          <w:r w:rsidR="003C655F">
            <w:rPr>
              <w:noProof/>
            </w:rPr>
            <w:t>4</w:t>
          </w:r>
        </w:fldSimple>
      </w:p>
    </w:sdtContent>
  </w:sdt>
  <w:p w:rsidR="003A16A5" w:rsidRDefault="003A16A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6A5" w:rsidRDefault="003A16A5" w:rsidP="000D2A8F">
      <w:r>
        <w:separator/>
      </w:r>
    </w:p>
  </w:footnote>
  <w:footnote w:type="continuationSeparator" w:id="0">
    <w:p w:rsidR="003A16A5" w:rsidRDefault="003A16A5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3FAC"/>
    <w:multiLevelType w:val="hybridMultilevel"/>
    <w:tmpl w:val="F19C943E"/>
    <w:lvl w:ilvl="0" w:tplc="3D8CA860">
      <w:start w:val="1"/>
      <w:numFmt w:val="bullet"/>
      <w:lvlText w:val="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8A04AA"/>
    <w:multiLevelType w:val="hybridMultilevel"/>
    <w:tmpl w:val="F8A45030"/>
    <w:lvl w:ilvl="0" w:tplc="F07C82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5A1746E"/>
    <w:multiLevelType w:val="hybridMultilevel"/>
    <w:tmpl w:val="AD923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8C5255"/>
    <w:multiLevelType w:val="hybridMultilevel"/>
    <w:tmpl w:val="B9187F02"/>
    <w:lvl w:ilvl="0" w:tplc="3D8CA860">
      <w:start w:val="1"/>
      <w:numFmt w:val="bullet"/>
      <w:lvlText w:val=""/>
      <w:lvlJc w:val="left"/>
      <w:pPr>
        <w:ind w:left="1428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E2F262D"/>
    <w:multiLevelType w:val="hybridMultilevel"/>
    <w:tmpl w:val="A1F249D6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E800E4"/>
    <w:multiLevelType w:val="hybridMultilevel"/>
    <w:tmpl w:val="B9DC9FB8"/>
    <w:lvl w:ilvl="0" w:tplc="3D8CA860">
      <w:start w:val="1"/>
      <w:numFmt w:val="bullet"/>
      <w:lvlText w:val="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CF41901"/>
    <w:multiLevelType w:val="hybridMultilevel"/>
    <w:tmpl w:val="488C8B4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5">
    <w:nsid w:val="59DE5084"/>
    <w:multiLevelType w:val="hybridMultilevel"/>
    <w:tmpl w:val="F9E20194"/>
    <w:lvl w:ilvl="0" w:tplc="950C54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EAA3930"/>
    <w:multiLevelType w:val="hybridMultilevel"/>
    <w:tmpl w:val="B0F40F40"/>
    <w:lvl w:ilvl="0" w:tplc="BD98F6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2D82934"/>
    <w:multiLevelType w:val="hybridMultilevel"/>
    <w:tmpl w:val="75AE05EA"/>
    <w:lvl w:ilvl="0" w:tplc="EF1230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A13796D"/>
    <w:multiLevelType w:val="hybridMultilevel"/>
    <w:tmpl w:val="1BD888DE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7"/>
  </w:num>
  <w:num w:numId="4">
    <w:abstractNumId w:val="16"/>
  </w:num>
  <w:num w:numId="5">
    <w:abstractNumId w:val="5"/>
  </w:num>
  <w:num w:numId="6">
    <w:abstractNumId w:val="19"/>
  </w:num>
  <w:num w:numId="7">
    <w:abstractNumId w:val="4"/>
  </w:num>
  <w:num w:numId="8">
    <w:abstractNumId w:val="9"/>
  </w:num>
  <w:num w:numId="9">
    <w:abstractNumId w:val="13"/>
  </w:num>
  <w:num w:numId="10">
    <w:abstractNumId w:val="14"/>
  </w:num>
  <w:num w:numId="11">
    <w:abstractNumId w:val="11"/>
  </w:num>
  <w:num w:numId="12">
    <w:abstractNumId w:val="7"/>
  </w:num>
  <w:num w:numId="13">
    <w:abstractNumId w:val="15"/>
  </w:num>
  <w:num w:numId="14">
    <w:abstractNumId w:val="6"/>
  </w:num>
  <w:num w:numId="15">
    <w:abstractNumId w:val="21"/>
  </w:num>
  <w:num w:numId="16">
    <w:abstractNumId w:val="18"/>
  </w:num>
  <w:num w:numId="17">
    <w:abstractNumId w:val="10"/>
  </w:num>
  <w:num w:numId="18">
    <w:abstractNumId w:val="0"/>
  </w:num>
  <w:num w:numId="19">
    <w:abstractNumId w:val="20"/>
  </w:num>
  <w:num w:numId="20">
    <w:abstractNumId w:val="8"/>
  </w:num>
  <w:num w:numId="21">
    <w:abstractNumId w:val="12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27D85"/>
    <w:rsid w:val="0003258B"/>
    <w:rsid w:val="00083D5F"/>
    <w:rsid w:val="000D2A8F"/>
    <w:rsid w:val="000F38C7"/>
    <w:rsid w:val="00113FB5"/>
    <w:rsid w:val="00133775"/>
    <w:rsid w:val="00193706"/>
    <w:rsid w:val="001D2431"/>
    <w:rsid w:val="001D2F33"/>
    <w:rsid w:val="00231CFE"/>
    <w:rsid w:val="00301639"/>
    <w:rsid w:val="00315F3C"/>
    <w:rsid w:val="003163D7"/>
    <w:rsid w:val="00354CE8"/>
    <w:rsid w:val="003942CE"/>
    <w:rsid w:val="00395AE2"/>
    <w:rsid w:val="003A16A5"/>
    <w:rsid w:val="003C655F"/>
    <w:rsid w:val="00400152"/>
    <w:rsid w:val="00443707"/>
    <w:rsid w:val="00446363"/>
    <w:rsid w:val="00483986"/>
    <w:rsid w:val="0049308D"/>
    <w:rsid w:val="0049333E"/>
    <w:rsid w:val="004D4FA3"/>
    <w:rsid w:val="005343A5"/>
    <w:rsid w:val="0054455B"/>
    <w:rsid w:val="00594CB7"/>
    <w:rsid w:val="005E57BD"/>
    <w:rsid w:val="005E7275"/>
    <w:rsid w:val="00611805"/>
    <w:rsid w:val="00624006"/>
    <w:rsid w:val="006621D4"/>
    <w:rsid w:val="006944D7"/>
    <w:rsid w:val="006A47E6"/>
    <w:rsid w:val="006B6DB3"/>
    <w:rsid w:val="006F00A2"/>
    <w:rsid w:val="006F1CC8"/>
    <w:rsid w:val="00700C58"/>
    <w:rsid w:val="007022D5"/>
    <w:rsid w:val="00764581"/>
    <w:rsid w:val="007A3F6E"/>
    <w:rsid w:val="007F2BF8"/>
    <w:rsid w:val="008442D8"/>
    <w:rsid w:val="00873767"/>
    <w:rsid w:val="008A78BB"/>
    <w:rsid w:val="008D4582"/>
    <w:rsid w:val="008F2758"/>
    <w:rsid w:val="0092076D"/>
    <w:rsid w:val="00942675"/>
    <w:rsid w:val="00950D79"/>
    <w:rsid w:val="00975220"/>
    <w:rsid w:val="00A0418B"/>
    <w:rsid w:val="00A22E51"/>
    <w:rsid w:val="00AC46E6"/>
    <w:rsid w:val="00B11509"/>
    <w:rsid w:val="00B177A8"/>
    <w:rsid w:val="00B17D41"/>
    <w:rsid w:val="00B2112C"/>
    <w:rsid w:val="00B31453"/>
    <w:rsid w:val="00B65229"/>
    <w:rsid w:val="00B67F30"/>
    <w:rsid w:val="00B97213"/>
    <w:rsid w:val="00BE7322"/>
    <w:rsid w:val="00C1745D"/>
    <w:rsid w:val="00C400FB"/>
    <w:rsid w:val="00C53BCD"/>
    <w:rsid w:val="00C83E8D"/>
    <w:rsid w:val="00C94D9F"/>
    <w:rsid w:val="00CB0511"/>
    <w:rsid w:val="00CB5F16"/>
    <w:rsid w:val="00CB7399"/>
    <w:rsid w:val="00D176F3"/>
    <w:rsid w:val="00D41089"/>
    <w:rsid w:val="00D47304"/>
    <w:rsid w:val="00D822B8"/>
    <w:rsid w:val="00DB20E7"/>
    <w:rsid w:val="00DB59BA"/>
    <w:rsid w:val="00DE557C"/>
    <w:rsid w:val="00DF3E8B"/>
    <w:rsid w:val="00E163F9"/>
    <w:rsid w:val="00E35289"/>
    <w:rsid w:val="00E602CE"/>
    <w:rsid w:val="00E63105"/>
    <w:rsid w:val="00E811B5"/>
    <w:rsid w:val="00E813BC"/>
    <w:rsid w:val="00E8145C"/>
    <w:rsid w:val="00ED587D"/>
    <w:rsid w:val="00EE496C"/>
    <w:rsid w:val="00F23889"/>
    <w:rsid w:val="00F5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sid w:val="000140DB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0"/>
    <w:uiPriority w:val="34"/>
    <w:qFormat/>
    <w:rsid w:val="00DB59BA"/>
    <w:pPr>
      <w:ind w:left="720"/>
      <w:contextualSpacing/>
    </w:pPr>
  </w:style>
  <w:style w:type="paragraph" w:styleId="a8">
    <w:name w:val="header"/>
    <w:basedOn w:val="a0"/>
    <w:link w:val="a9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0D2A8F"/>
    <w:rPr>
      <w:rFonts w:eastAsiaTheme="minorEastAsia"/>
      <w:sz w:val="24"/>
      <w:szCs w:val="24"/>
    </w:rPr>
  </w:style>
  <w:style w:type="paragraph" w:styleId="aa">
    <w:name w:val="footer"/>
    <w:basedOn w:val="a0"/>
    <w:link w:val="ab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D2A8F"/>
    <w:rPr>
      <w:rFonts w:eastAsiaTheme="minorEastAsia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4839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483986"/>
    <w:rPr>
      <w:rFonts w:ascii="Tahoma" w:eastAsiaTheme="minorEastAsia" w:hAnsi="Tahoma" w:cs="Tahoma"/>
      <w:sz w:val="16"/>
      <w:szCs w:val="16"/>
    </w:rPr>
  </w:style>
  <w:style w:type="paragraph" w:customStyle="1" w:styleId="a">
    <w:name w:val="Подподпункт"/>
    <w:basedOn w:val="a0"/>
    <w:rsid w:val="00A0418B"/>
    <w:pPr>
      <w:numPr>
        <w:numId w:val="11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  <w:style w:type="character" w:styleId="ae">
    <w:name w:val="Strong"/>
    <w:basedOn w:val="a1"/>
    <w:uiPriority w:val="22"/>
    <w:qFormat/>
    <w:rsid w:val="006240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1186</Words>
  <Characters>8314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40</cp:revision>
  <cp:lastPrinted>2014-04-16T12:32:00Z</cp:lastPrinted>
  <dcterms:created xsi:type="dcterms:W3CDTF">2014-03-28T07:25:00Z</dcterms:created>
  <dcterms:modified xsi:type="dcterms:W3CDTF">2014-04-16T12:35:00Z</dcterms:modified>
</cp:coreProperties>
</file>