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0E2" w:rsidRPr="005B26CD" w:rsidRDefault="001410E2" w:rsidP="005B26CD">
      <w:pPr>
        <w:pStyle w:val="af8"/>
        <w:jc w:val="center"/>
        <w:rPr>
          <w:b/>
        </w:rPr>
      </w:pPr>
      <w:r w:rsidRPr="005B26CD">
        <w:rPr>
          <w:b/>
        </w:rPr>
        <w:t xml:space="preserve">ПРОТОКОЛ № </w:t>
      </w:r>
      <w:r w:rsidR="005B26CD" w:rsidRPr="005B26CD">
        <w:rPr>
          <w:b/>
        </w:rPr>
        <w:t>140</w:t>
      </w:r>
      <w:r w:rsidR="009D22F4">
        <w:rPr>
          <w:b/>
        </w:rPr>
        <w:t>3</w:t>
      </w:r>
      <w:r w:rsidR="005B26CD" w:rsidRPr="005B26CD">
        <w:rPr>
          <w:b/>
        </w:rPr>
        <w:t>27/0540/0</w:t>
      </w:r>
      <w:r w:rsidR="009D22F4">
        <w:rPr>
          <w:b/>
        </w:rPr>
        <w:t>41</w:t>
      </w:r>
      <w:r w:rsidR="005B26CD">
        <w:rPr>
          <w:b/>
        </w:rPr>
        <w:t>-</w:t>
      </w:r>
      <w:r w:rsidR="007F0822">
        <w:rPr>
          <w:b/>
        </w:rPr>
        <w:t>3</w:t>
      </w:r>
    </w:p>
    <w:p w:rsidR="005B26CD" w:rsidRDefault="00A51E9B" w:rsidP="005B26CD">
      <w:pPr>
        <w:widowControl w:val="0"/>
        <w:jc w:val="center"/>
        <w:outlineLvl w:val="0"/>
        <w:rPr>
          <w:b/>
          <w:bCs/>
          <w:szCs w:val="28"/>
        </w:rPr>
      </w:pPr>
      <w:r w:rsidRPr="005B26CD">
        <w:rPr>
          <w:b/>
          <w:bCs/>
          <w:szCs w:val="28"/>
        </w:rPr>
        <w:t>очного</w:t>
      </w:r>
      <w:r w:rsidRPr="005C5182">
        <w:rPr>
          <w:b/>
          <w:bCs/>
          <w:szCs w:val="28"/>
        </w:rPr>
        <w:t xml:space="preserve"> </w:t>
      </w:r>
      <w:r w:rsidR="00820115">
        <w:rPr>
          <w:b/>
          <w:bCs/>
          <w:szCs w:val="28"/>
        </w:rPr>
        <w:t>з</w:t>
      </w:r>
      <w:r w:rsidR="001410E2">
        <w:rPr>
          <w:b/>
          <w:bCs/>
          <w:szCs w:val="28"/>
        </w:rPr>
        <w:t xml:space="preserve">аседания </w:t>
      </w:r>
      <w:r w:rsidR="00273077">
        <w:rPr>
          <w:b/>
          <w:bCs/>
          <w:szCs w:val="28"/>
        </w:rPr>
        <w:t xml:space="preserve">закупочной </w:t>
      </w:r>
      <w:r w:rsidR="001410E2">
        <w:rPr>
          <w:b/>
          <w:bCs/>
          <w:szCs w:val="28"/>
        </w:rPr>
        <w:t>комиссии по рассмотрению заявок на</w:t>
      </w:r>
      <w:r w:rsidR="00D90AB8">
        <w:rPr>
          <w:b/>
          <w:bCs/>
          <w:szCs w:val="28"/>
        </w:rPr>
        <w:t> отборочной </w:t>
      </w:r>
      <w:r w:rsidR="001410E2">
        <w:rPr>
          <w:b/>
          <w:bCs/>
          <w:szCs w:val="28"/>
        </w:rPr>
        <w:t xml:space="preserve">стадии </w:t>
      </w:r>
      <w:r w:rsidR="00C532B3" w:rsidRPr="00C532B3">
        <w:rPr>
          <w:b/>
          <w:bCs/>
          <w:szCs w:val="28"/>
        </w:rPr>
        <w:t xml:space="preserve">и подведению итогов </w:t>
      </w:r>
      <w:r w:rsidR="001410E2">
        <w:rPr>
          <w:b/>
          <w:bCs/>
          <w:szCs w:val="28"/>
        </w:rPr>
        <w:t xml:space="preserve">по открытому </w:t>
      </w:r>
      <w:r w:rsidR="00273077">
        <w:rPr>
          <w:b/>
          <w:bCs/>
          <w:szCs w:val="28"/>
        </w:rPr>
        <w:t>запросу цен</w:t>
      </w:r>
      <w:r w:rsidR="001410E2">
        <w:rPr>
          <w:b/>
          <w:bCs/>
          <w:szCs w:val="28"/>
        </w:rPr>
        <w:t xml:space="preserve"> на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право</w:t>
      </w:r>
      <w:r w:rsidR="00D90AB8">
        <w:rPr>
          <w:b/>
          <w:bCs/>
          <w:szCs w:val="28"/>
        </w:rPr>
        <w:t> </w:t>
      </w:r>
      <w:r w:rsidR="001410E2">
        <w:rPr>
          <w:b/>
          <w:bCs/>
          <w:szCs w:val="28"/>
        </w:rPr>
        <w:t>заключения</w:t>
      </w:r>
      <w:r w:rsidR="00D90AB8">
        <w:rPr>
          <w:b/>
          <w:bCs/>
          <w:szCs w:val="28"/>
        </w:rPr>
        <w:t> договора </w:t>
      </w:r>
      <w:r w:rsidR="005B26CD">
        <w:rPr>
          <w:b/>
          <w:bCs/>
          <w:szCs w:val="28"/>
        </w:rPr>
        <w:t xml:space="preserve">на </w:t>
      </w:r>
      <w:r w:rsidR="005B26CD" w:rsidRPr="00314153">
        <w:rPr>
          <w:b/>
          <w:bCs/>
          <w:szCs w:val="28"/>
        </w:rPr>
        <w:t xml:space="preserve">закупку </w:t>
      </w:r>
      <w:r w:rsidR="009D22F4" w:rsidRPr="00CC7A88">
        <w:rPr>
          <w:b/>
          <w:bCs/>
          <w:szCs w:val="28"/>
        </w:rPr>
        <w:t>электротехнических материалов и оборудования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outlineLvl w:val="0"/>
        <w:rPr>
          <w:b/>
          <w:bCs/>
        </w:rPr>
      </w:pPr>
    </w:p>
    <w:p w:rsidR="001E4CCD" w:rsidRDefault="001E4CCD" w:rsidP="001E4CCD">
      <w:pPr>
        <w:keepLines w:val="0"/>
        <w:widowControl w:val="0"/>
        <w:jc w:val="center"/>
        <w:outlineLvl w:val="0"/>
        <w:rPr>
          <w:b/>
          <w:bCs/>
          <w:szCs w:val="28"/>
        </w:rPr>
      </w:pPr>
    </w:p>
    <w:p w:rsidR="001E4CCD" w:rsidRDefault="001E4CCD" w:rsidP="001E4CCD">
      <w:pPr>
        <w:keepLines w:val="0"/>
        <w:widowControl w:val="0"/>
        <w:tabs>
          <w:tab w:val="left" w:pos="252"/>
        </w:tabs>
        <w:rPr>
          <w:b/>
          <w:bCs/>
          <w:szCs w:val="28"/>
        </w:rPr>
      </w:pPr>
      <w:r>
        <w:rPr>
          <w:bCs/>
          <w:szCs w:val="28"/>
        </w:rPr>
        <w:t xml:space="preserve">г. </w:t>
      </w:r>
      <w:r w:rsidR="005B26CD">
        <w:rPr>
          <w:bCs/>
          <w:szCs w:val="28"/>
        </w:rPr>
        <w:t>Москва</w:t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5B26CD">
        <w:rPr>
          <w:bCs/>
          <w:szCs w:val="28"/>
        </w:rPr>
        <w:tab/>
      </w:r>
      <w:r w:rsidR="005B26CD"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>
        <w:rPr>
          <w:bCs/>
          <w:szCs w:val="28"/>
        </w:rPr>
        <w:tab/>
      </w:r>
      <w:r w:rsidR="009D22F4">
        <w:rPr>
          <w:bCs/>
          <w:szCs w:val="28"/>
        </w:rPr>
        <w:t xml:space="preserve">       «0</w:t>
      </w:r>
      <w:r w:rsidR="007F0822">
        <w:rPr>
          <w:bCs/>
          <w:szCs w:val="28"/>
        </w:rPr>
        <w:t>8</w:t>
      </w:r>
      <w:r w:rsidR="009D22F4">
        <w:rPr>
          <w:bCs/>
          <w:szCs w:val="28"/>
        </w:rPr>
        <w:t>» апреля 2014 г.</w:t>
      </w:r>
    </w:p>
    <w:p w:rsidR="00394D46" w:rsidRDefault="00394D46" w:rsidP="001E4CCD">
      <w:pPr>
        <w:pStyle w:val="ab"/>
        <w:keepLines w:val="0"/>
        <w:widowControl w:val="0"/>
        <w:spacing w:after="0"/>
        <w:jc w:val="center"/>
        <w:rPr>
          <w:b/>
          <w:bCs/>
        </w:rPr>
      </w:pPr>
    </w:p>
    <w:p w:rsidR="00394D46" w:rsidRDefault="001E4CCD" w:rsidP="001E4CCD">
      <w:pPr>
        <w:keepLines w:val="0"/>
        <w:widowControl w:val="0"/>
        <w:tabs>
          <w:tab w:val="left" w:pos="709"/>
        </w:tabs>
      </w:pPr>
      <w:r>
        <w:rPr>
          <w:szCs w:val="28"/>
        </w:rPr>
        <w:t xml:space="preserve">Открытый </w:t>
      </w:r>
      <w:r w:rsidR="00422D8D">
        <w:rPr>
          <w:szCs w:val="28"/>
        </w:rPr>
        <w:t>запрос цен</w:t>
      </w:r>
      <w:r>
        <w:rPr>
          <w:szCs w:val="28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Госкорпорации «Росатом» (протокол от 07.02.2012 № 37)</w:t>
      </w:r>
      <w:r w:rsidR="00962CF3">
        <w:rPr>
          <w:szCs w:val="28"/>
        </w:rPr>
        <w:t xml:space="preserve"> (далее – ЕОСЗ)</w:t>
      </w:r>
      <w:r w:rsidR="00A51E9B" w:rsidRPr="00A51E9B">
        <w:rPr>
          <w:szCs w:val="28"/>
        </w:rPr>
        <w:t xml:space="preserve"> </w:t>
      </w:r>
      <w:r w:rsidR="00A51E9B">
        <w:rPr>
          <w:szCs w:val="28"/>
        </w:rPr>
        <w:t>в его действующей редакции</w:t>
      </w:r>
      <w:r>
        <w:rPr>
          <w:szCs w:val="28"/>
        </w:rPr>
        <w:t>, с</w:t>
      </w:r>
      <w:r w:rsidR="00631F5B">
        <w:rPr>
          <w:szCs w:val="28"/>
        </w:rPr>
        <w:t> </w:t>
      </w:r>
      <w:r>
        <w:rPr>
          <w:szCs w:val="28"/>
        </w:rPr>
        <w:t xml:space="preserve">использованием функционала ЭТП </w:t>
      </w:r>
      <w:r w:rsidR="005B26CD">
        <w:rPr>
          <w:szCs w:val="28"/>
        </w:rPr>
        <w:t>АКД</w:t>
      </w:r>
      <w:r>
        <w:rPr>
          <w:szCs w:val="28"/>
        </w:rPr>
        <w:t xml:space="preserve"> согласно регламенту ее работы.</w:t>
      </w:r>
    </w:p>
    <w:p w:rsidR="00394D46" w:rsidRDefault="00394D46" w:rsidP="001E4CCD">
      <w:pPr>
        <w:keepLines w:val="0"/>
        <w:widowControl w:val="0"/>
        <w:tabs>
          <w:tab w:val="left" w:pos="252"/>
        </w:tabs>
      </w:pPr>
    </w:p>
    <w:p w:rsidR="001E4CCD" w:rsidRDefault="001E4CCD" w:rsidP="001E4CCD">
      <w:pPr>
        <w:keepLines w:val="0"/>
        <w:widowControl w:val="0"/>
        <w:tabs>
          <w:tab w:val="left" w:pos="252"/>
        </w:tabs>
        <w:outlineLvl w:val="0"/>
        <w:rPr>
          <w:b/>
          <w:bCs/>
          <w:szCs w:val="28"/>
        </w:rPr>
      </w:pPr>
      <w:r>
        <w:rPr>
          <w:b/>
          <w:bCs/>
          <w:szCs w:val="28"/>
        </w:rPr>
        <w:t>Информация о за</w:t>
      </w:r>
      <w:r w:rsidR="00A51E9B">
        <w:rPr>
          <w:b/>
          <w:bCs/>
          <w:szCs w:val="28"/>
        </w:rPr>
        <w:t>купке</w:t>
      </w:r>
      <w:r>
        <w:rPr>
          <w:b/>
          <w:bCs/>
          <w:szCs w:val="28"/>
        </w:rPr>
        <w:t>:</w:t>
      </w:r>
    </w:p>
    <w:p w:rsidR="005B26CD" w:rsidRDefault="001E4CCD" w:rsidP="005B26CD">
      <w:pPr>
        <w:widowControl w:val="0"/>
        <w:tabs>
          <w:tab w:val="left" w:pos="252"/>
        </w:tabs>
        <w:outlineLvl w:val="0"/>
        <w:rPr>
          <w:szCs w:val="28"/>
        </w:rPr>
      </w:pPr>
      <w:r>
        <w:rPr>
          <w:szCs w:val="28"/>
        </w:rPr>
        <w:t xml:space="preserve">Заказчик: </w:t>
      </w:r>
      <w:proofErr w:type="gramStart"/>
      <w:r w:rsidR="005B26CD" w:rsidRPr="00314153">
        <w:rPr>
          <w:szCs w:val="28"/>
        </w:rPr>
        <w:t>Открытое акционерное общество «Изотоп»</w:t>
      </w:r>
      <w:r w:rsidR="005B26CD">
        <w:rPr>
          <w:szCs w:val="28"/>
        </w:rPr>
        <w:t xml:space="preserve"> (620142, г. Екатеринбург, ул.</w:t>
      </w:r>
      <w:r w:rsidR="006820E1">
        <w:rPr>
          <w:szCs w:val="28"/>
        </w:rPr>
        <w:t> </w:t>
      </w:r>
      <w:r w:rsidR="005B26CD">
        <w:rPr>
          <w:szCs w:val="28"/>
        </w:rPr>
        <w:t>Белинского, д. 143).</w:t>
      </w:r>
      <w:proofErr w:type="gramEnd"/>
    </w:p>
    <w:p w:rsidR="005B26CD" w:rsidRDefault="005B26CD" w:rsidP="005B26CD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Организатор </w:t>
      </w:r>
      <w:r>
        <w:rPr>
          <w:color w:val="000000"/>
          <w:szCs w:val="28"/>
          <w:lang w:eastAsia="ar-SA"/>
        </w:rPr>
        <w:t>запроса цен</w:t>
      </w:r>
      <w:r>
        <w:rPr>
          <w:szCs w:val="28"/>
        </w:rPr>
        <w:t xml:space="preserve">: </w:t>
      </w:r>
      <w:proofErr w:type="gramStart"/>
      <w:r>
        <w:rPr>
          <w:szCs w:val="28"/>
        </w:rPr>
        <w:t>ОАО «Всерегиональное объединение «Изотоп» (119435, г. Москва, ул. Погодинская, д.22)</w:t>
      </w:r>
      <w:proofErr w:type="gramEnd"/>
    </w:p>
    <w:p w:rsidR="005B26CD" w:rsidRDefault="005B26CD" w:rsidP="009D22F4">
      <w:pPr>
        <w:widowControl w:val="0"/>
        <w:tabs>
          <w:tab w:val="left" w:pos="252"/>
        </w:tabs>
        <w:rPr>
          <w:szCs w:val="28"/>
        </w:rPr>
      </w:pPr>
      <w:r>
        <w:rPr>
          <w:szCs w:val="28"/>
        </w:rPr>
        <w:t xml:space="preserve">Предмет </w:t>
      </w:r>
      <w:r>
        <w:rPr>
          <w:color w:val="000000"/>
          <w:szCs w:val="28"/>
          <w:lang w:eastAsia="ar-SA"/>
        </w:rPr>
        <w:t>договора</w:t>
      </w:r>
      <w:r>
        <w:rPr>
          <w:szCs w:val="28"/>
        </w:rPr>
        <w:t xml:space="preserve">: </w:t>
      </w:r>
      <w:r w:rsidR="009D22F4">
        <w:rPr>
          <w:szCs w:val="28"/>
        </w:rPr>
        <w:t>з</w:t>
      </w:r>
      <w:r w:rsidR="009D22F4" w:rsidRPr="00314153">
        <w:rPr>
          <w:szCs w:val="28"/>
        </w:rPr>
        <w:t xml:space="preserve">акупка </w:t>
      </w:r>
      <w:r w:rsidR="009D22F4" w:rsidRPr="00CC7A88">
        <w:rPr>
          <w:szCs w:val="28"/>
        </w:rPr>
        <w:t>электротехнических материалов и оборудования</w:t>
      </w:r>
      <w:r w:rsidR="009D22F4">
        <w:rPr>
          <w:szCs w:val="28"/>
        </w:rPr>
        <w:t>.</w:t>
      </w:r>
    </w:p>
    <w:p w:rsidR="009D22F4" w:rsidRDefault="009D22F4" w:rsidP="009D22F4">
      <w:pPr>
        <w:widowControl w:val="0"/>
        <w:tabs>
          <w:tab w:val="left" w:pos="252"/>
        </w:tabs>
        <w:rPr>
          <w:szCs w:val="28"/>
        </w:rPr>
      </w:pPr>
    </w:p>
    <w:p w:rsidR="005B26CD" w:rsidRDefault="005B26CD" w:rsidP="005B26CD">
      <w:pPr>
        <w:widowControl w:val="0"/>
        <w:rPr>
          <w:szCs w:val="28"/>
        </w:rPr>
      </w:pPr>
      <w:r>
        <w:rPr>
          <w:szCs w:val="28"/>
        </w:rPr>
        <w:t>Начальная (максимальная) цена договора</w:t>
      </w:r>
      <w:r w:rsidR="009D22F4">
        <w:rPr>
          <w:szCs w:val="28"/>
        </w:rPr>
        <w:t>:</w:t>
      </w:r>
      <w:r>
        <w:rPr>
          <w:szCs w:val="28"/>
        </w:rPr>
        <w:t xml:space="preserve"> </w:t>
      </w:r>
      <w:r w:rsidR="009D22F4" w:rsidRPr="0032250A">
        <w:rPr>
          <w:szCs w:val="28"/>
        </w:rPr>
        <w:t>399 660 (Триста девяносто девять тысяч шестьсот шестьдесят) рублей 87 копеек, включая НДС 18%.</w:t>
      </w:r>
    </w:p>
    <w:p w:rsidR="005B26CD" w:rsidRPr="00746F43" w:rsidRDefault="005B26CD" w:rsidP="005B26CD">
      <w:pPr>
        <w:widowControl w:val="0"/>
        <w:rPr>
          <w:sz w:val="24"/>
          <w:szCs w:val="28"/>
        </w:rPr>
      </w:pPr>
    </w:p>
    <w:p w:rsidR="005B26CD" w:rsidRDefault="009D22F4" w:rsidP="005B26CD">
      <w:pPr>
        <w:widowControl w:val="0"/>
        <w:tabs>
          <w:tab w:val="left" w:pos="709"/>
        </w:tabs>
        <w:rPr>
          <w:szCs w:val="28"/>
        </w:rPr>
      </w:pPr>
      <w:r>
        <w:rPr>
          <w:szCs w:val="28"/>
        </w:rPr>
        <w:t xml:space="preserve">Извещение о проведении </w:t>
      </w:r>
      <w:r>
        <w:rPr>
          <w:color w:val="000000"/>
          <w:szCs w:val="28"/>
          <w:lang w:eastAsia="ar-SA"/>
        </w:rPr>
        <w:t xml:space="preserve">запроса цен </w:t>
      </w:r>
      <w:r w:rsidRPr="00371883">
        <w:rPr>
          <w:color w:val="000000"/>
          <w:szCs w:val="28"/>
          <w:lang w:eastAsia="ar-SA"/>
        </w:rPr>
        <w:t xml:space="preserve">и документация по запросу цен </w:t>
      </w:r>
      <w:proofErr w:type="gramStart"/>
      <w:r w:rsidRPr="00371883">
        <w:rPr>
          <w:color w:val="000000"/>
          <w:szCs w:val="28"/>
          <w:lang w:eastAsia="ar-SA"/>
        </w:rPr>
        <w:t>опубликовано</w:t>
      </w:r>
      <w:r w:rsidRPr="00642805">
        <w:rPr>
          <w:sz w:val="32"/>
          <w:szCs w:val="28"/>
        </w:rPr>
        <w:t xml:space="preserve"> </w:t>
      </w:r>
      <w:r w:rsidRPr="00463170">
        <w:rPr>
          <w:szCs w:val="28"/>
        </w:rPr>
        <w:t>«</w:t>
      </w:r>
      <w:r>
        <w:rPr>
          <w:szCs w:val="28"/>
        </w:rPr>
        <w:t>27</w:t>
      </w:r>
      <w:r w:rsidRPr="00463170">
        <w:rPr>
          <w:szCs w:val="28"/>
        </w:rPr>
        <w:t>» </w:t>
      </w:r>
      <w:r>
        <w:rPr>
          <w:szCs w:val="28"/>
        </w:rPr>
        <w:t>марта</w:t>
      </w:r>
      <w:r w:rsidRPr="00463170">
        <w:rPr>
          <w:szCs w:val="28"/>
        </w:rPr>
        <w:t> 20</w:t>
      </w:r>
      <w:r>
        <w:rPr>
          <w:szCs w:val="28"/>
        </w:rPr>
        <w:t>14</w:t>
      </w:r>
      <w:r w:rsidRPr="00463170">
        <w:rPr>
          <w:szCs w:val="28"/>
        </w:rPr>
        <w:t> года</w:t>
      </w:r>
      <w:r>
        <w:rPr>
          <w:szCs w:val="28"/>
        </w:rPr>
        <w:t xml:space="preserve"> в</w:t>
      </w:r>
      <w:r>
        <w:t xml:space="preserve"> </w:t>
      </w:r>
      <w:r>
        <w:rPr>
          <w:szCs w:val="28"/>
        </w:rPr>
        <w:t xml:space="preserve">информационно-телекоммуникационной сети «Интернет» на </w:t>
      </w:r>
      <w:r w:rsidRPr="00371883">
        <w:rPr>
          <w:color w:val="000000"/>
          <w:szCs w:val="28"/>
        </w:rPr>
        <w:t xml:space="preserve">официальном сайте Российской Федерации для размещения информации о размещении заказов </w:t>
      </w:r>
      <w:hyperlink r:id="rId7" w:history="1">
        <w:r w:rsidRPr="00371883">
          <w:rPr>
            <w:rStyle w:val="a3"/>
            <w:color w:val="000000"/>
            <w:szCs w:val="28"/>
          </w:rPr>
          <w:t>http://www.zakupki.gov.ru</w:t>
        </w:r>
      </w:hyperlink>
      <w:r w:rsidRPr="00371883">
        <w:rPr>
          <w:rStyle w:val="a3"/>
          <w:color w:val="000000"/>
          <w:szCs w:val="28"/>
        </w:rPr>
        <w:t>/</w:t>
      </w:r>
      <w:r w:rsidRPr="00371883">
        <w:rPr>
          <w:color w:val="000000"/>
          <w:szCs w:val="28"/>
        </w:rPr>
        <w:t>,</w:t>
      </w:r>
      <w:r w:rsidRPr="00371883">
        <w:rPr>
          <w:color w:val="000000"/>
        </w:rPr>
        <w:t xml:space="preserve"> </w:t>
      </w:r>
      <w:r w:rsidRPr="00371883">
        <w:rPr>
          <w:color w:val="000000"/>
          <w:szCs w:val="28"/>
        </w:rPr>
        <w:t xml:space="preserve">закупка № </w:t>
      </w:r>
      <w:r>
        <w:rPr>
          <w:color w:val="000000"/>
          <w:szCs w:val="28"/>
        </w:rPr>
        <w:t>31401016319</w:t>
      </w:r>
      <w:r w:rsidRPr="00371883">
        <w:rPr>
          <w:color w:val="000000"/>
          <w:szCs w:val="28"/>
        </w:rPr>
        <w:t>, на официальном сайте о размещении заказов на закупки товаров, работ и услуг для</w:t>
      </w:r>
      <w:r>
        <w:rPr>
          <w:color w:val="000000"/>
          <w:szCs w:val="28"/>
        </w:rPr>
        <w:t> </w:t>
      </w:r>
      <w:r w:rsidRPr="00371883">
        <w:rPr>
          <w:color w:val="000000"/>
          <w:szCs w:val="28"/>
        </w:rPr>
        <w:t xml:space="preserve">нужд Госкорпорации «Росатом» </w:t>
      </w:r>
      <w:hyperlink r:id="rId8" w:history="1">
        <w:r w:rsidRPr="00371883">
          <w:rPr>
            <w:rStyle w:val="a3"/>
            <w:color w:val="000000"/>
            <w:szCs w:val="28"/>
          </w:rPr>
          <w:t>http://zakupki.rosatom.ru/</w:t>
        </w:r>
      </w:hyperlink>
      <w:r w:rsidRPr="00371883">
        <w:rPr>
          <w:color w:val="000000"/>
          <w:szCs w:val="28"/>
        </w:rPr>
        <w:t>, закупка</w:t>
      </w:r>
      <w:r>
        <w:rPr>
          <w:szCs w:val="28"/>
        </w:rPr>
        <w:t xml:space="preserve"> № </w:t>
      </w:r>
      <w:r w:rsidRPr="00371883">
        <w:rPr>
          <w:szCs w:val="28"/>
        </w:rPr>
        <w:t>140</w:t>
      </w:r>
      <w:r>
        <w:rPr>
          <w:szCs w:val="28"/>
        </w:rPr>
        <w:t>327</w:t>
      </w:r>
      <w:r w:rsidRPr="00371883">
        <w:rPr>
          <w:szCs w:val="28"/>
        </w:rPr>
        <w:t>/0540/0</w:t>
      </w:r>
      <w:r>
        <w:rPr>
          <w:szCs w:val="28"/>
        </w:rPr>
        <w:t>41,</w:t>
      </w:r>
      <w:r>
        <w:rPr>
          <w:color w:val="FF0000"/>
        </w:rPr>
        <w:t xml:space="preserve"> </w:t>
      </w:r>
      <w:r>
        <w:rPr>
          <w:szCs w:val="28"/>
        </w:rPr>
        <w:t xml:space="preserve">на ЭТП АКД, закупка № </w:t>
      </w:r>
      <w:r>
        <w:rPr>
          <w:szCs w:val="28"/>
          <w:lang w:val="en-US"/>
        </w:rPr>
        <w:t>Z</w:t>
      </w:r>
      <w:r w:rsidRPr="00371883">
        <w:rPr>
          <w:szCs w:val="28"/>
        </w:rPr>
        <w:t>0</w:t>
      </w:r>
      <w:r>
        <w:rPr>
          <w:szCs w:val="28"/>
        </w:rPr>
        <w:t>30119.</w:t>
      </w:r>
      <w:proofErr w:type="gramEnd"/>
    </w:p>
    <w:p w:rsidR="001E4CCD" w:rsidRDefault="001E4CCD" w:rsidP="005B26CD">
      <w:pPr>
        <w:keepLines w:val="0"/>
        <w:widowControl w:val="0"/>
        <w:tabs>
          <w:tab w:val="left" w:pos="252"/>
        </w:tabs>
        <w:outlineLvl w:val="0"/>
        <w:rPr>
          <w:szCs w:val="28"/>
        </w:rPr>
      </w:pPr>
    </w:p>
    <w:p w:rsidR="00394D46" w:rsidRDefault="00BA70AE" w:rsidP="00D90AB8">
      <w:pPr>
        <w:keepLines w:val="0"/>
        <w:widowControl w:val="0"/>
        <w:rPr>
          <w:szCs w:val="28"/>
        </w:rPr>
      </w:pPr>
      <w:r>
        <w:rPr>
          <w:szCs w:val="28"/>
        </w:rPr>
        <w:t xml:space="preserve">Заседание </w:t>
      </w:r>
      <w:r w:rsidR="00422D8D">
        <w:rPr>
          <w:szCs w:val="28"/>
        </w:rPr>
        <w:t xml:space="preserve">закупочной </w:t>
      </w:r>
      <w:r>
        <w:rPr>
          <w:szCs w:val="28"/>
        </w:rPr>
        <w:t xml:space="preserve">комиссии проводится </w:t>
      </w:r>
      <w:r w:rsidR="00A51E9B" w:rsidRPr="005B26CD">
        <w:rPr>
          <w:szCs w:val="28"/>
        </w:rPr>
        <w:t>в очной форме</w:t>
      </w:r>
      <w:r w:rsidR="00A51E9B">
        <w:rPr>
          <w:b/>
          <w:i/>
          <w:szCs w:val="28"/>
        </w:rPr>
        <w:t xml:space="preserve"> </w:t>
      </w:r>
      <w:r>
        <w:rPr>
          <w:szCs w:val="28"/>
        </w:rPr>
        <w:t xml:space="preserve">в </w:t>
      </w:r>
      <w:r w:rsidR="005B26CD">
        <w:rPr>
          <w:szCs w:val="28"/>
        </w:rPr>
        <w:t>1</w:t>
      </w:r>
      <w:r w:rsidR="007F0822">
        <w:rPr>
          <w:szCs w:val="28"/>
        </w:rPr>
        <w:t>6</w:t>
      </w:r>
      <w:r>
        <w:rPr>
          <w:szCs w:val="28"/>
        </w:rPr>
        <w:t>:</w:t>
      </w:r>
      <w:r w:rsidR="00EA1960">
        <w:rPr>
          <w:szCs w:val="28"/>
        </w:rPr>
        <w:t>0</w:t>
      </w:r>
      <w:r w:rsidR="005B26CD">
        <w:rPr>
          <w:szCs w:val="28"/>
        </w:rPr>
        <w:t>0</w:t>
      </w:r>
      <w:r>
        <w:rPr>
          <w:szCs w:val="28"/>
        </w:rPr>
        <w:t xml:space="preserve"> (время московское)</w:t>
      </w:r>
      <w:r w:rsidR="00D90AB8" w:rsidRPr="00D90AB8">
        <w:rPr>
          <w:szCs w:val="28"/>
        </w:rPr>
        <w:t xml:space="preserve"> </w:t>
      </w:r>
      <w:r w:rsidR="00D90AB8">
        <w:rPr>
          <w:szCs w:val="28"/>
        </w:rPr>
        <w:t>«</w:t>
      </w:r>
      <w:r w:rsidR="009D22F4">
        <w:rPr>
          <w:szCs w:val="28"/>
        </w:rPr>
        <w:t>0</w:t>
      </w:r>
      <w:r w:rsidR="007F0822">
        <w:rPr>
          <w:szCs w:val="28"/>
        </w:rPr>
        <w:t>8</w:t>
      </w:r>
      <w:r w:rsidR="00D90AB8">
        <w:rPr>
          <w:szCs w:val="28"/>
        </w:rPr>
        <w:t>»</w:t>
      </w:r>
      <w:r w:rsidR="00D90AB8">
        <w:rPr>
          <w:szCs w:val="28"/>
          <w:lang w:val="en-US"/>
        </w:rPr>
        <w:t> </w:t>
      </w:r>
      <w:r w:rsidR="009D22F4">
        <w:rPr>
          <w:szCs w:val="28"/>
        </w:rPr>
        <w:t>апреля</w:t>
      </w:r>
      <w:r w:rsidR="00D90AB8">
        <w:rPr>
          <w:szCs w:val="28"/>
        </w:rPr>
        <w:t xml:space="preserve"> 20</w:t>
      </w:r>
      <w:r w:rsidR="005B26CD">
        <w:rPr>
          <w:szCs w:val="28"/>
        </w:rPr>
        <w:t>14</w:t>
      </w:r>
      <w:r w:rsidR="00D90AB8">
        <w:rPr>
          <w:szCs w:val="28"/>
        </w:rPr>
        <w:t xml:space="preserve"> года</w:t>
      </w:r>
      <w:r>
        <w:rPr>
          <w:szCs w:val="28"/>
        </w:rPr>
        <w:t xml:space="preserve">, по адресу: </w:t>
      </w:r>
      <w:proofErr w:type="gramStart"/>
      <w:r w:rsidR="005B26CD">
        <w:rPr>
          <w:szCs w:val="28"/>
        </w:rPr>
        <w:t>г</w:t>
      </w:r>
      <w:proofErr w:type="gramEnd"/>
      <w:r w:rsidR="005B26CD">
        <w:rPr>
          <w:szCs w:val="28"/>
        </w:rPr>
        <w:t>. Москва, ул. Погодинская, д.22</w:t>
      </w:r>
      <w:r>
        <w:rPr>
          <w:szCs w:val="28"/>
        </w:rPr>
        <w:t>.</w:t>
      </w:r>
    </w:p>
    <w:p w:rsidR="00BA70AE" w:rsidRDefault="00BA70AE" w:rsidP="00A51E9B">
      <w:pPr>
        <w:keepLines w:val="0"/>
        <w:widowControl w:val="0"/>
        <w:rPr>
          <w:szCs w:val="28"/>
        </w:rPr>
      </w:pPr>
    </w:p>
    <w:p w:rsidR="00A51E9B" w:rsidRDefault="00A51E9B" w:rsidP="00A51E9B">
      <w:pPr>
        <w:outlineLvl w:val="0"/>
        <w:rPr>
          <w:szCs w:val="28"/>
        </w:rPr>
      </w:pPr>
      <w:r>
        <w:rPr>
          <w:b/>
          <w:bCs/>
          <w:szCs w:val="28"/>
        </w:rPr>
        <w:t>В заседании принимают участие:</w:t>
      </w:r>
      <w:r>
        <w:rPr>
          <w:szCs w:val="28"/>
        </w:rPr>
        <w:t xml:space="preserve"> </w:t>
      </w:r>
    </w:p>
    <w:tbl>
      <w:tblPr>
        <w:tblW w:w="4762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3471"/>
        <w:gridCol w:w="6102"/>
      </w:tblGrid>
      <w:tr w:rsidR="005B26CD" w:rsidRPr="00F97D3C" w:rsidTr="005B26CD">
        <w:trPr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ФИО 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sz w:val="24"/>
              </w:rPr>
            </w:pPr>
            <w:r w:rsidRPr="00F97D3C">
              <w:rPr>
                <w:sz w:val="24"/>
              </w:rPr>
              <w:t xml:space="preserve">Должность </w:t>
            </w:r>
          </w:p>
        </w:tc>
      </w:tr>
      <w:tr w:rsidR="005B26CD" w:rsidRPr="00F97D3C" w:rsidTr="005B26CD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Председатель закупочной комиссии:</w:t>
            </w:r>
          </w:p>
        </w:tc>
      </w:tr>
      <w:tr w:rsidR="005B26CD" w:rsidRPr="00F97D3C" w:rsidTr="005B26CD">
        <w:trPr>
          <w:trHeight w:val="466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Вакуленко Алексей Олегович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Заместитель Председателя закупочной комиссии:</w:t>
            </w:r>
          </w:p>
        </w:tc>
      </w:tr>
      <w:tr w:rsidR="005B26CD" w:rsidRPr="00F97D3C" w:rsidTr="005B26CD">
        <w:trPr>
          <w:trHeight w:val="36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Дяченко Сергей Александрович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Заместитель генерального дире</w:t>
            </w:r>
            <w:r>
              <w:rPr>
                <w:sz w:val="24"/>
              </w:rPr>
              <w:t>ктора, р</w:t>
            </w:r>
            <w:r w:rsidRPr="00F97D3C">
              <w:rPr>
                <w:sz w:val="24"/>
              </w:rPr>
              <w:t>уковод</w:t>
            </w:r>
            <w:r>
              <w:rPr>
                <w:sz w:val="24"/>
              </w:rPr>
              <w:t>итель корпоративного центра -  ф</w:t>
            </w:r>
            <w:r w:rsidRPr="00F97D3C">
              <w:rPr>
                <w:sz w:val="24"/>
              </w:rPr>
              <w:t>инансовый директор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Члены закупочной комиссии: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lastRenderedPageBreak/>
              <w:t>Сумароков Сергей Юрьевич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аналитики и защиты активов</w:t>
            </w:r>
          </w:p>
        </w:tc>
      </w:tr>
      <w:tr w:rsidR="005B26CD" w:rsidRPr="00F97D3C" w:rsidTr="005B26CD">
        <w:trPr>
          <w:trHeight w:val="417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Кондрашов Сергей Николаевич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D362DE">
              <w:rPr>
                <w:sz w:val="24"/>
              </w:rPr>
              <w:t>Начальник отдела административно-хозяйственного обеспечения</w:t>
            </w:r>
          </w:p>
        </w:tc>
      </w:tr>
      <w:tr w:rsidR="005B26CD" w:rsidRPr="00F97D3C" w:rsidTr="005B26CD">
        <w:trPr>
          <w:trHeight w:val="414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</w:tr>
      <w:tr w:rsidR="005B26CD" w:rsidRPr="00F97D3C" w:rsidTr="005B26CD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5B26CD" w:rsidRPr="00F97D3C" w:rsidRDefault="005B26CD" w:rsidP="005B26CD">
            <w:pPr>
              <w:jc w:val="center"/>
              <w:rPr>
                <w:b/>
                <w:sz w:val="24"/>
              </w:rPr>
            </w:pPr>
            <w:r w:rsidRPr="00F97D3C">
              <w:rPr>
                <w:b/>
                <w:sz w:val="24"/>
              </w:rPr>
              <w:t>Секретарь закупочной комиссии (без права голоса):</w:t>
            </w:r>
          </w:p>
        </w:tc>
      </w:tr>
      <w:tr w:rsidR="005B26CD" w:rsidRPr="00F97D3C" w:rsidTr="005B26CD">
        <w:trPr>
          <w:trHeight w:val="391"/>
          <w:jc w:val="center"/>
        </w:trPr>
        <w:tc>
          <w:tcPr>
            <w:tcW w:w="181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Ситникова Анна Владимировна</w:t>
            </w:r>
          </w:p>
        </w:tc>
        <w:tc>
          <w:tcPr>
            <w:tcW w:w="31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B26CD" w:rsidRPr="00F97D3C" w:rsidRDefault="005B26CD" w:rsidP="005B26CD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Начальник отдела организации закупок</w:t>
            </w:r>
          </w:p>
        </w:tc>
      </w:tr>
    </w:tbl>
    <w:p w:rsidR="00A51E9B" w:rsidRPr="00FE48CB" w:rsidRDefault="00BA70AE" w:rsidP="005B26CD">
      <w:pPr>
        <w:keepLines w:val="0"/>
        <w:widowControl w:val="0"/>
        <w:rPr>
          <w:b/>
          <w:i/>
          <w:szCs w:val="28"/>
        </w:rPr>
      </w:pPr>
      <w:r>
        <w:rPr>
          <w:szCs w:val="28"/>
          <w:lang w:eastAsia="ar-SA"/>
        </w:rPr>
        <w:t>Заседание</w:t>
      </w:r>
      <w:r>
        <w:rPr>
          <w:szCs w:val="28"/>
        </w:rPr>
        <w:t xml:space="preserve"> проводится в присутствии </w:t>
      </w:r>
      <w:r w:rsidR="005B26CD">
        <w:rPr>
          <w:szCs w:val="28"/>
        </w:rPr>
        <w:t>5</w:t>
      </w:r>
      <w:r>
        <w:rPr>
          <w:szCs w:val="28"/>
        </w:rPr>
        <w:t xml:space="preserve"> из </w:t>
      </w:r>
      <w:r w:rsidR="005B26CD">
        <w:rPr>
          <w:szCs w:val="28"/>
        </w:rPr>
        <w:t>5</w:t>
      </w:r>
      <w:r>
        <w:rPr>
          <w:szCs w:val="28"/>
        </w:rPr>
        <w:t xml:space="preserve"> членов </w:t>
      </w:r>
      <w:r w:rsidR="00422D8D">
        <w:rPr>
          <w:szCs w:val="28"/>
        </w:rPr>
        <w:t xml:space="preserve">закупочной </w:t>
      </w:r>
      <w:r>
        <w:rPr>
          <w:szCs w:val="28"/>
        </w:rPr>
        <w:t>комиссии. Кворум имеется.</w:t>
      </w:r>
    </w:p>
    <w:p w:rsidR="00394D46" w:rsidRPr="003C3A52" w:rsidRDefault="00394D46" w:rsidP="001E4CCD">
      <w:pPr>
        <w:keepLines w:val="0"/>
        <w:widowControl w:val="0"/>
      </w:pPr>
    </w:p>
    <w:p w:rsidR="00BA70AE" w:rsidRDefault="00466525" w:rsidP="009B6496">
      <w:pPr>
        <w:keepLines w:val="0"/>
        <w:widowControl w:val="0"/>
        <w:numPr>
          <w:ilvl w:val="0"/>
          <w:numId w:val="13"/>
        </w:numPr>
        <w:ind w:left="0" w:firstLine="0"/>
      </w:pPr>
      <w:r w:rsidRPr="003C3A52">
        <w:t xml:space="preserve">Согласно </w:t>
      </w:r>
      <w:r w:rsidR="00BA70AE" w:rsidRPr="00D90AB8">
        <w:t>п</w:t>
      </w:r>
      <w:r w:rsidRPr="00D90AB8">
        <w:t xml:space="preserve">ротоколу </w:t>
      </w:r>
      <w:r w:rsidR="00BA70AE" w:rsidRPr="00D90AB8">
        <w:t>процедуры открытия</w:t>
      </w:r>
      <w:r w:rsidR="009B6496">
        <w:t xml:space="preserve"> доступа к заявкам на участие в</w:t>
      </w:r>
      <w:r w:rsidR="009B6496">
        <w:rPr>
          <w:lang w:val="en-US"/>
        </w:rPr>
        <w:t> </w:t>
      </w:r>
      <w:r w:rsidR="00422D8D">
        <w:t>запросе цен</w:t>
      </w:r>
      <w:r w:rsidR="00422D8D" w:rsidRPr="003C3A52">
        <w:t xml:space="preserve"> </w:t>
      </w:r>
      <w:r w:rsidRPr="003C3A52">
        <w:t xml:space="preserve">от </w:t>
      </w:r>
      <w:r w:rsidR="00BA70AE">
        <w:rPr>
          <w:szCs w:val="28"/>
        </w:rPr>
        <w:t>«</w:t>
      </w:r>
      <w:r w:rsidR="005B26CD">
        <w:rPr>
          <w:szCs w:val="28"/>
        </w:rPr>
        <w:t>0</w:t>
      </w:r>
      <w:r w:rsidR="009D22F4">
        <w:rPr>
          <w:szCs w:val="28"/>
        </w:rPr>
        <w:t>4</w:t>
      </w:r>
      <w:r w:rsidR="00BA70AE">
        <w:rPr>
          <w:szCs w:val="28"/>
        </w:rPr>
        <w:t xml:space="preserve">» </w:t>
      </w:r>
      <w:r w:rsidR="009D22F4">
        <w:rPr>
          <w:szCs w:val="28"/>
        </w:rPr>
        <w:t>апреля</w:t>
      </w:r>
      <w:r w:rsidR="00BA70AE">
        <w:rPr>
          <w:szCs w:val="28"/>
        </w:rPr>
        <w:t xml:space="preserve"> 20</w:t>
      </w:r>
      <w:r w:rsidR="005B26CD">
        <w:rPr>
          <w:szCs w:val="28"/>
        </w:rPr>
        <w:t>14 года</w:t>
      </w:r>
      <w:r w:rsidR="00BA70AE">
        <w:rPr>
          <w:szCs w:val="28"/>
        </w:rPr>
        <w:t xml:space="preserve"> </w:t>
      </w:r>
      <w:r w:rsidRPr="003C3A52">
        <w:t xml:space="preserve">№ </w:t>
      </w:r>
      <w:r w:rsidR="005B26CD" w:rsidRPr="005B26CD">
        <w:rPr>
          <w:bCs/>
          <w:szCs w:val="28"/>
        </w:rPr>
        <w:t>140</w:t>
      </w:r>
      <w:r w:rsidR="009D22F4">
        <w:rPr>
          <w:bCs/>
          <w:szCs w:val="28"/>
        </w:rPr>
        <w:t>3</w:t>
      </w:r>
      <w:r w:rsidR="005B26CD" w:rsidRPr="005B26CD">
        <w:rPr>
          <w:bCs/>
          <w:szCs w:val="28"/>
        </w:rPr>
        <w:t>27/0540/0</w:t>
      </w:r>
      <w:r w:rsidR="009D22F4">
        <w:rPr>
          <w:bCs/>
          <w:szCs w:val="28"/>
        </w:rPr>
        <w:t>41</w:t>
      </w:r>
      <w:r w:rsidR="005B26CD" w:rsidRPr="005B26CD">
        <w:rPr>
          <w:bCs/>
          <w:szCs w:val="28"/>
        </w:rPr>
        <w:t>-1</w:t>
      </w:r>
      <w:r w:rsidR="005B26CD">
        <w:rPr>
          <w:b/>
          <w:bCs/>
          <w:szCs w:val="28"/>
        </w:rPr>
        <w:t xml:space="preserve"> </w:t>
      </w:r>
      <w:r w:rsidR="00BA70AE">
        <w:t>были поданы</w:t>
      </w:r>
      <w:r w:rsidR="00C8337B">
        <w:t xml:space="preserve"> </w:t>
      </w:r>
      <w:r w:rsidR="009B6496">
        <w:t xml:space="preserve">заявки на участие в </w:t>
      </w:r>
      <w:r w:rsidR="00422D8D">
        <w:t>запросе цен</w:t>
      </w:r>
      <w:r w:rsidR="009B6496">
        <w:t xml:space="preserve"> </w:t>
      </w:r>
      <w:r w:rsidR="0015478A">
        <w:t>следующими</w:t>
      </w:r>
      <w:r w:rsidR="00C8337B">
        <w:t xml:space="preserve"> участник</w:t>
      </w:r>
      <w:r w:rsidR="0015478A">
        <w:t>ами</w:t>
      </w:r>
      <w:r w:rsidR="00C8337B">
        <w:t xml:space="preserve"> </w:t>
      </w:r>
      <w:r w:rsidR="00422D8D">
        <w:t>запроса цен</w:t>
      </w:r>
      <w:r w:rsidR="00C8337B">
        <w:t xml:space="preserve">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481"/>
        <w:gridCol w:w="3100"/>
        <w:gridCol w:w="3150"/>
        <w:gridCol w:w="2314"/>
      </w:tblGrid>
      <w:tr w:rsidR="005B26CD" w:rsidRPr="0034746A" w:rsidTr="009D22F4">
        <w:trPr>
          <w:jc w:val="center"/>
        </w:trPr>
        <w:tc>
          <w:tcPr>
            <w:tcW w:w="737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№ заявки</w:t>
            </w:r>
          </w:p>
        </w:tc>
        <w:tc>
          <w:tcPr>
            <w:tcW w:w="1543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Наименование (для юридического лица), ФИО (для физического лица) участника запроса цен </w:t>
            </w:r>
          </w:p>
        </w:tc>
        <w:tc>
          <w:tcPr>
            <w:tcW w:w="1568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 xml:space="preserve">ИНН и (или) юридический и фактический адрес участника запроса цен </w:t>
            </w:r>
          </w:p>
        </w:tc>
        <w:tc>
          <w:tcPr>
            <w:tcW w:w="1152" w:type="pct"/>
            <w:vAlign w:val="center"/>
            <w:hideMark/>
          </w:tcPr>
          <w:p w:rsidR="005B26CD" w:rsidRPr="0034746A" w:rsidRDefault="005B26CD" w:rsidP="005B26CD">
            <w:pPr>
              <w:widowControl w:val="0"/>
              <w:jc w:val="center"/>
              <w:rPr>
                <w:b/>
                <w:bCs/>
                <w:sz w:val="24"/>
              </w:rPr>
            </w:pPr>
            <w:r w:rsidRPr="0034746A">
              <w:rPr>
                <w:b/>
                <w:bCs/>
                <w:sz w:val="24"/>
              </w:rPr>
              <w:t>Условия исполнения договора, указанные в заявке</w:t>
            </w:r>
          </w:p>
        </w:tc>
      </w:tr>
      <w:tr w:rsidR="009D22F4" w:rsidRPr="0034746A" w:rsidTr="009D22F4">
        <w:trPr>
          <w:trHeight w:val="1661"/>
          <w:jc w:val="center"/>
        </w:trPr>
        <w:tc>
          <w:tcPr>
            <w:tcW w:w="737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2913_</w:t>
            </w:r>
            <w:r w:rsidRPr="00CC7A88">
              <w:rPr>
                <w:sz w:val="24"/>
              </w:rPr>
              <w:t>030119</w:t>
            </w:r>
          </w:p>
        </w:tc>
        <w:tc>
          <w:tcPr>
            <w:tcW w:w="1543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«ЭЛЕКТРОСНАБ»</w:t>
            </w:r>
          </w:p>
        </w:tc>
        <w:tc>
          <w:tcPr>
            <w:tcW w:w="1568" w:type="pct"/>
            <w:vAlign w:val="center"/>
            <w:hideMark/>
          </w:tcPr>
          <w:p w:rsidR="009D22F4" w:rsidRDefault="009D22F4" w:rsidP="009D22F4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7703704772</w:t>
            </w:r>
          </w:p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</w:t>
            </w:r>
            <w:r w:rsidRPr="0034746A">
              <w:rPr>
                <w:sz w:val="24"/>
              </w:rPr>
              <w:t>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127282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г. Москва</w:t>
            </w:r>
            <w:r w:rsidRPr="0034746A"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Чермянский</w:t>
            </w:r>
            <w:proofErr w:type="spellEnd"/>
            <w:r>
              <w:rPr>
                <w:sz w:val="24"/>
              </w:rPr>
              <w:t xml:space="preserve"> проезд 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7</w:t>
            </w:r>
          </w:p>
          <w:p w:rsidR="009D22F4" w:rsidRPr="0034746A" w:rsidRDefault="009D22F4" w:rsidP="009D22F4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</w:t>
            </w:r>
            <w:r w:rsidRPr="0034746A">
              <w:rPr>
                <w:sz w:val="24"/>
              </w:rPr>
              <w:t>акт</w:t>
            </w:r>
            <w:proofErr w:type="gramStart"/>
            <w:r>
              <w:rPr>
                <w:sz w:val="24"/>
              </w:rPr>
              <w:t>.</w:t>
            </w:r>
            <w:r w:rsidRPr="0034746A">
              <w:rPr>
                <w:sz w:val="24"/>
              </w:rPr>
              <w:t>а</w:t>
            </w:r>
            <w:proofErr w:type="gramEnd"/>
            <w:r w:rsidRPr="0034746A"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119071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г. Москва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2-ой Донской проезд</w:t>
            </w:r>
            <w:r w:rsidRPr="0034746A">
              <w:rPr>
                <w:sz w:val="24"/>
              </w:rPr>
              <w:t xml:space="preserve">, </w:t>
            </w:r>
            <w:r>
              <w:rPr>
                <w:sz w:val="24"/>
              </w:rPr>
              <w:t>д.10, стр.4</w:t>
            </w:r>
          </w:p>
        </w:tc>
        <w:tc>
          <w:tcPr>
            <w:tcW w:w="1152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287 785 (Двести восемьдесят семь тысяч семьсот восемьдесят пять) рублей 96 копейки, включая НДС.</w:t>
            </w:r>
          </w:p>
        </w:tc>
      </w:tr>
      <w:tr w:rsidR="009D22F4" w:rsidRPr="0034746A" w:rsidTr="009D22F4">
        <w:trPr>
          <w:trHeight w:val="1443"/>
          <w:jc w:val="center"/>
        </w:trPr>
        <w:tc>
          <w:tcPr>
            <w:tcW w:w="737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4889_</w:t>
            </w:r>
            <w:r w:rsidRPr="00CC7A88">
              <w:rPr>
                <w:sz w:val="24"/>
              </w:rPr>
              <w:t>030119</w:t>
            </w:r>
          </w:p>
        </w:tc>
        <w:tc>
          <w:tcPr>
            <w:tcW w:w="1543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«ЭНЕРГОПРОМ»</w:t>
            </w:r>
          </w:p>
        </w:tc>
        <w:tc>
          <w:tcPr>
            <w:tcW w:w="1568" w:type="pct"/>
            <w:vAlign w:val="center"/>
            <w:hideMark/>
          </w:tcPr>
          <w:p w:rsidR="009D22F4" w:rsidRDefault="009D22F4" w:rsidP="009D22F4">
            <w:pPr>
              <w:widowControl w:val="0"/>
              <w:rPr>
                <w:sz w:val="24"/>
              </w:rPr>
            </w:pPr>
            <w:r w:rsidRPr="0034746A">
              <w:rPr>
                <w:sz w:val="24"/>
              </w:rPr>
              <w:t>ИНН</w:t>
            </w:r>
            <w:r>
              <w:rPr>
                <w:sz w:val="24"/>
              </w:rPr>
              <w:t>: 770753570</w:t>
            </w:r>
          </w:p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125047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г. </w:t>
            </w:r>
            <w:r w:rsidRPr="00B62F3D">
              <w:rPr>
                <w:sz w:val="24"/>
              </w:rPr>
              <w:t xml:space="preserve">Москва, </w:t>
            </w:r>
            <w:r>
              <w:rPr>
                <w:sz w:val="24"/>
              </w:rPr>
              <w:t>4-й Лесной переулок,д.4</w:t>
            </w:r>
          </w:p>
          <w:p w:rsidR="009D22F4" w:rsidRPr="00B62F3D" w:rsidRDefault="009D22F4" w:rsidP="009D22F4">
            <w:pPr>
              <w:widowControl w:val="0"/>
              <w:rPr>
                <w:b/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</w:t>
            </w:r>
            <w:r w:rsidRPr="00B62F3D">
              <w:rPr>
                <w:sz w:val="24"/>
              </w:rPr>
              <w:t xml:space="preserve"> </w:t>
            </w:r>
            <w:r>
              <w:rPr>
                <w:sz w:val="24"/>
              </w:rPr>
              <w:t>620100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г. Екатеринбург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 xml:space="preserve">ул. Сибирский </w:t>
            </w:r>
            <w:proofErr w:type="spellStart"/>
            <w:r>
              <w:rPr>
                <w:sz w:val="24"/>
              </w:rPr>
              <w:t>тракт</w:t>
            </w:r>
            <w:r w:rsidRPr="00B62F3D">
              <w:rPr>
                <w:sz w:val="24"/>
              </w:rPr>
              <w:t>я</w:t>
            </w:r>
            <w:proofErr w:type="spellEnd"/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д. 12/2</w:t>
            </w:r>
          </w:p>
        </w:tc>
        <w:tc>
          <w:tcPr>
            <w:tcW w:w="1152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351 313 (Триста пятьдесят одна тысяча триста тринадцать) рублей 02 копейки, включая НДС.</w:t>
            </w:r>
          </w:p>
        </w:tc>
      </w:tr>
      <w:tr w:rsidR="009D22F4" w:rsidRPr="0034746A" w:rsidTr="009D22F4">
        <w:trPr>
          <w:trHeight w:val="1605"/>
          <w:jc w:val="center"/>
        </w:trPr>
        <w:tc>
          <w:tcPr>
            <w:tcW w:w="737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0778_030119</w:t>
            </w:r>
          </w:p>
        </w:tc>
        <w:tc>
          <w:tcPr>
            <w:tcW w:w="1543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jc w:val="center"/>
              <w:rPr>
                <w:sz w:val="24"/>
              </w:rPr>
            </w:pPr>
            <w:r>
              <w:rPr>
                <w:sz w:val="24"/>
              </w:rPr>
              <w:t>ООО «ТД «Источники Света»</w:t>
            </w:r>
          </w:p>
        </w:tc>
        <w:tc>
          <w:tcPr>
            <w:tcW w:w="1568" w:type="pct"/>
            <w:vAlign w:val="center"/>
            <w:hideMark/>
          </w:tcPr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ИНН: 5018117659</w:t>
            </w:r>
          </w:p>
          <w:p w:rsidR="009D22F4" w:rsidRDefault="009D22F4" w:rsidP="009D22F4">
            <w:pPr>
              <w:widowControl w:val="0"/>
              <w:rPr>
                <w:sz w:val="24"/>
              </w:rPr>
            </w:pPr>
            <w:r>
              <w:rPr>
                <w:sz w:val="24"/>
              </w:rPr>
              <w:t>Юр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дрес: 141070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Московская область, г. Королев, Октябрьский бульвар,12</w:t>
            </w:r>
          </w:p>
          <w:p w:rsidR="009D22F4" w:rsidRPr="0034746A" w:rsidRDefault="009D22F4" w:rsidP="009D22F4">
            <w:pPr>
              <w:widowControl w:val="0"/>
              <w:rPr>
                <w:sz w:val="24"/>
              </w:rPr>
            </w:pPr>
            <w:proofErr w:type="spellStart"/>
            <w:r>
              <w:rPr>
                <w:sz w:val="24"/>
              </w:rPr>
              <w:t>Факт</w:t>
            </w:r>
            <w:proofErr w:type="gramStart"/>
            <w:r>
              <w:rPr>
                <w:sz w:val="24"/>
              </w:rPr>
              <w:t>.а</w:t>
            </w:r>
            <w:proofErr w:type="gramEnd"/>
            <w:r>
              <w:rPr>
                <w:sz w:val="24"/>
              </w:rPr>
              <w:t>дрес</w:t>
            </w:r>
            <w:proofErr w:type="spellEnd"/>
            <w:r>
              <w:rPr>
                <w:sz w:val="24"/>
              </w:rPr>
              <w:t>: 141070</w:t>
            </w:r>
            <w:r w:rsidRPr="00B62F3D">
              <w:rPr>
                <w:sz w:val="24"/>
              </w:rPr>
              <w:t xml:space="preserve">, </w:t>
            </w:r>
            <w:r>
              <w:rPr>
                <w:sz w:val="24"/>
              </w:rPr>
              <w:t>Московская область, г. Королев, Октябрьский бульвар,12</w:t>
            </w:r>
          </w:p>
        </w:tc>
        <w:tc>
          <w:tcPr>
            <w:tcW w:w="1152" w:type="pct"/>
            <w:vAlign w:val="center"/>
            <w:hideMark/>
          </w:tcPr>
          <w:p w:rsidR="009D22F4" w:rsidRPr="0034746A" w:rsidRDefault="009D22F4" w:rsidP="009D22F4">
            <w:pPr>
              <w:widowControl w:val="0"/>
              <w:ind w:right="91"/>
              <w:rPr>
                <w:sz w:val="24"/>
              </w:rPr>
            </w:pPr>
            <w:r>
              <w:rPr>
                <w:sz w:val="24"/>
              </w:rPr>
              <w:t>Цена заявки: 348 661 (Триста сорок восемь тысяч шесть сот шестьдесят один) рубль 86 копеек, включая НДС.</w:t>
            </w:r>
          </w:p>
        </w:tc>
      </w:tr>
    </w:tbl>
    <w:p w:rsidR="007F0822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 xml:space="preserve">Согласно протоколу заседания </w:t>
      </w:r>
      <w:r>
        <w:t>закупочной</w:t>
      </w:r>
      <w:r w:rsidRPr="00A865CA">
        <w:t xml:space="preserve"> комиссии по рассмотрению заявок на отборочной стадии от </w:t>
      </w:r>
      <w:r w:rsidRPr="00A865CA">
        <w:rPr>
          <w:szCs w:val="28"/>
        </w:rPr>
        <w:t>«</w:t>
      </w:r>
      <w:r>
        <w:rPr>
          <w:szCs w:val="28"/>
        </w:rPr>
        <w:t>07</w:t>
      </w:r>
      <w:r w:rsidRPr="00A865CA">
        <w:rPr>
          <w:szCs w:val="28"/>
        </w:rPr>
        <w:t xml:space="preserve">» </w:t>
      </w:r>
      <w:r>
        <w:rPr>
          <w:szCs w:val="28"/>
        </w:rPr>
        <w:t>апреля</w:t>
      </w:r>
      <w:r w:rsidRPr="00A865CA">
        <w:rPr>
          <w:szCs w:val="28"/>
        </w:rPr>
        <w:t xml:space="preserve"> 20</w:t>
      </w:r>
      <w:r>
        <w:rPr>
          <w:szCs w:val="28"/>
        </w:rPr>
        <w:t>14 года</w:t>
      </w:r>
      <w:r w:rsidRPr="00A865CA">
        <w:rPr>
          <w:szCs w:val="28"/>
        </w:rPr>
        <w:t xml:space="preserve"> </w:t>
      </w:r>
      <w:r w:rsidRPr="00A865CA">
        <w:t xml:space="preserve">№ </w:t>
      </w:r>
      <w:r w:rsidRPr="00640D64">
        <w:t>140327/0540/04</w:t>
      </w:r>
      <w:r>
        <w:t>1</w:t>
      </w:r>
      <w:r w:rsidRPr="00640D64">
        <w:t xml:space="preserve">-2 </w:t>
      </w:r>
      <w:r>
        <w:t>закупочной</w:t>
      </w:r>
      <w:r w:rsidRPr="00A865CA">
        <w:t xml:space="preserve"> комиссией были</w:t>
      </w:r>
      <w:r w:rsidRPr="00A865CA">
        <w:rPr>
          <w:i/>
          <w:iCs/>
        </w:rPr>
        <w:t xml:space="preserve"> </w:t>
      </w:r>
      <w:r w:rsidRPr="00A865CA">
        <w:t>приняты следующие решения</w:t>
      </w:r>
      <w:r w:rsidRPr="003C3A52">
        <w:t>:</w:t>
      </w:r>
    </w:p>
    <w:p w:rsidR="007F0822" w:rsidRPr="00640D64" w:rsidRDefault="007F0822" w:rsidP="007F0822">
      <w:pPr>
        <w:keepLines w:val="0"/>
        <w:widowControl w:val="0"/>
        <w:numPr>
          <w:ilvl w:val="1"/>
          <w:numId w:val="13"/>
        </w:numPr>
        <w:spacing w:before="120" w:after="240"/>
        <w:ind w:left="0" w:firstLine="0"/>
        <w:rPr>
          <w:rFonts w:eastAsia="Calibri"/>
          <w:szCs w:val="28"/>
        </w:rPr>
      </w:pPr>
      <w:r w:rsidRPr="00A865CA">
        <w:t>Направить</w:t>
      </w:r>
      <w:r w:rsidRPr="00A865CA">
        <w:rPr>
          <w:rFonts w:eastAsia="Calibri"/>
          <w:szCs w:val="28"/>
        </w:rPr>
        <w:t xml:space="preserve"> запросы по уточнению заявок на участие в </w:t>
      </w:r>
      <w:r>
        <w:rPr>
          <w:rFonts w:eastAsia="Calibri"/>
          <w:szCs w:val="28"/>
        </w:rPr>
        <w:t>запросе цен</w:t>
      </w:r>
      <w:r w:rsidRPr="00640D64">
        <w:rPr>
          <w:rFonts w:eastAsia="Calibri"/>
          <w:szCs w:val="28"/>
        </w:rPr>
        <w:t>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9D22F4">
        <w:rPr>
          <w:szCs w:val="28"/>
        </w:rPr>
        <w:t>ООО «ЭНЕРГОПРОМ»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>
        <w:rPr>
          <w:rFonts w:eastAsia="Calibri"/>
          <w:szCs w:val="28"/>
        </w:rPr>
        <w:t xml:space="preserve">предоставлении отсутствующих документов </w:t>
      </w:r>
      <w:r w:rsidRPr="00A13C6A">
        <w:rPr>
          <w:rFonts w:eastAsia="Calibri"/>
          <w:szCs w:val="28"/>
        </w:rPr>
        <w:t>на участие в запросе цен</w:t>
      </w:r>
      <w:r>
        <w:rPr>
          <w:rFonts w:eastAsia="Calibri"/>
          <w:szCs w:val="28"/>
        </w:rPr>
        <w:t xml:space="preserve">, а также </w:t>
      </w:r>
      <w:r w:rsidRPr="00A13C6A">
        <w:rPr>
          <w:rFonts w:eastAsia="Calibri"/>
          <w:szCs w:val="28"/>
        </w:rPr>
        <w:t xml:space="preserve">запрос </w:t>
      </w:r>
      <w:r>
        <w:rPr>
          <w:rFonts w:eastAsia="Calibri"/>
          <w:szCs w:val="28"/>
        </w:rPr>
        <w:t>п</w:t>
      </w:r>
      <w:r w:rsidRPr="00A13C6A">
        <w:rPr>
          <w:rFonts w:eastAsia="Calibri"/>
          <w:szCs w:val="28"/>
        </w:rPr>
        <w:t xml:space="preserve">о </w:t>
      </w:r>
      <w:r>
        <w:rPr>
          <w:rFonts w:eastAsia="Calibri"/>
          <w:szCs w:val="28"/>
        </w:rPr>
        <w:t xml:space="preserve">уточнению заявки </w:t>
      </w:r>
      <w:r w:rsidRPr="00A13C6A">
        <w:rPr>
          <w:rFonts w:eastAsia="Calibri"/>
          <w:szCs w:val="28"/>
        </w:rPr>
        <w:t>на участие в запросе цен</w:t>
      </w:r>
      <w:r>
        <w:rPr>
          <w:rFonts w:eastAsia="Calibri"/>
          <w:szCs w:val="28"/>
        </w:rPr>
        <w:t>;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lastRenderedPageBreak/>
        <w:t>направить участнику запроса цен</w:t>
      </w:r>
      <w:r w:rsidRPr="0094557F">
        <w:rPr>
          <w:sz w:val="24"/>
        </w:rPr>
        <w:t xml:space="preserve"> </w:t>
      </w:r>
      <w:r w:rsidRPr="00D021F4">
        <w:rPr>
          <w:szCs w:val="28"/>
        </w:rPr>
        <w:t>ООО «ТД «Источники Света»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о </w:t>
      </w:r>
      <w:r>
        <w:rPr>
          <w:rFonts w:eastAsia="Calibri"/>
          <w:szCs w:val="28"/>
        </w:rPr>
        <w:t xml:space="preserve">предоставлении отсутствующих документов </w:t>
      </w:r>
      <w:r w:rsidRPr="00A13C6A">
        <w:rPr>
          <w:rFonts w:eastAsia="Calibri"/>
          <w:szCs w:val="28"/>
        </w:rPr>
        <w:t>на участие в запросе цен</w:t>
      </w:r>
      <w:r>
        <w:rPr>
          <w:rFonts w:eastAsia="Calibri"/>
          <w:szCs w:val="28"/>
        </w:rPr>
        <w:t xml:space="preserve">, а также </w:t>
      </w:r>
      <w:r w:rsidRPr="00A13C6A">
        <w:rPr>
          <w:rFonts w:eastAsia="Calibri"/>
          <w:szCs w:val="28"/>
        </w:rPr>
        <w:t xml:space="preserve">запрос </w:t>
      </w:r>
      <w:r>
        <w:rPr>
          <w:rFonts w:eastAsia="Calibri"/>
          <w:szCs w:val="28"/>
        </w:rPr>
        <w:t>п</w:t>
      </w:r>
      <w:r w:rsidRPr="00A13C6A">
        <w:rPr>
          <w:rFonts w:eastAsia="Calibri"/>
          <w:szCs w:val="28"/>
        </w:rPr>
        <w:t xml:space="preserve">о </w:t>
      </w:r>
      <w:r>
        <w:rPr>
          <w:rFonts w:eastAsia="Calibri"/>
          <w:szCs w:val="28"/>
        </w:rPr>
        <w:t xml:space="preserve">уточнению заявки </w:t>
      </w:r>
      <w:r w:rsidRPr="00A13C6A">
        <w:rPr>
          <w:rFonts w:eastAsia="Calibri"/>
          <w:szCs w:val="28"/>
        </w:rPr>
        <w:t>на участие в запросе цен</w:t>
      </w:r>
      <w:r>
        <w:rPr>
          <w:rFonts w:eastAsia="Calibri"/>
          <w:szCs w:val="28"/>
        </w:rPr>
        <w:t>;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after="120"/>
        <w:ind w:left="0" w:firstLine="0"/>
        <w:rPr>
          <w:rFonts w:eastAsia="Calibri"/>
          <w:szCs w:val="28"/>
        </w:rPr>
      </w:pPr>
      <w:r>
        <w:rPr>
          <w:rFonts w:eastAsia="Calibri"/>
          <w:szCs w:val="28"/>
        </w:rPr>
        <w:t>направить участнику запроса цен</w:t>
      </w:r>
      <w:r w:rsidRPr="0094557F">
        <w:rPr>
          <w:sz w:val="24"/>
        </w:rPr>
        <w:t xml:space="preserve"> </w:t>
      </w:r>
      <w:r w:rsidRPr="009D22F4">
        <w:rPr>
          <w:szCs w:val="28"/>
        </w:rPr>
        <w:t>ООО «ЭЛЕКТРОСНАБ»</w:t>
      </w:r>
      <w:r>
        <w:rPr>
          <w:rFonts w:eastAsia="Calibri"/>
          <w:szCs w:val="28"/>
        </w:rPr>
        <w:t xml:space="preserve"> </w:t>
      </w:r>
      <w:r w:rsidRPr="00A13C6A">
        <w:rPr>
          <w:rFonts w:eastAsia="Calibri"/>
          <w:szCs w:val="28"/>
        </w:rPr>
        <w:t xml:space="preserve">запрос </w:t>
      </w:r>
      <w:r>
        <w:rPr>
          <w:rFonts w:eastAsia="Calibri"/>
          <w:szCs w:val="28"/>
        </w:rPr>
        <w:t>п</w:t>
      </w:r>
      <w:r w:rsidRPr="00A13C6A">
        <w:rPr>
          <w:rFonts w:eastAsia="Calibri"/>
          <w:szCs w:val="28"/>
        </w:rPr>
        <w:t xml:space="preserve">о </w:t>
      </w:r>
      <w:r>
        <w:rPr>
          <w:rFonts w:eastAsia="Calibri"/>
          <w:szCs w:val="28"/>
        </w:rPr>
        <w:t xml:space="preserve">уточнению заявки </w:t>
      </w:r>
      <w:r w:rsidRPr="00A13C6A">
        <w:rPr>
          <w:rFonts w:eastAsia="Calibri"/>
          <w:szCs w:val="28"/>
        </w:rPr>
        <w:t>на участие в запросе цен.</w:t>
      </w:r>
    </w:p>
    <w:p w:rsidR="007F0822" w:rsidRPr="00A865CA" w:rsidRDefault="007F0822" w:rsidP="007F0822">
      <w:pPr>
        <w:keepLines w:val="0"/>
        <w:widowControl w:val="0"/>
        <w:numPr>
          <w:ilvl w:val="0"/>
          <w:numId w:val="13"/>
        </w:numPr>
        <w:ind w:left="0" w:firstLine="0"/>
      </w:pPr>
      <w:r w:rsidRPr="00A865CA">
        <w:t>По результатам повторного рассмотрения</w:t>
      </w:r>
      <w:r>
        <w:t xml:space="preserve"> заявок на участие в запросе цен с </w:t>
      </w:r>
      <w:r w:rsidRPr="00A865CA">
        <w:t xml:space="preserve">учетом, в том числе, документов, дополнительно представленных участниками </w:t>
      </w:r>
      <w:r>
        <w:t>запроса цен</w:t>
      </w:r>
      <w:r w:rsidRPr="00A865CA">
        <w:t xml:space="preserve"> в ответ на направленные запросы</w:t>
      </w:r>
      <w:r>
        <w:t xml:space="preserve"> по уточнению заявок на участие в запросе цен</w:t>
      </w:r>
      <w:r w:rsidRPr="00A865CA">
        <w:t xml:space="preserve">, </w:t>
      </w:r>
      <w:r>
        <w:t>закупочной</w:t>
      </w:r>
      <w:r w:rsidRPr="00A865CA">
        <w:t xml:space="preserve"> комиссией были</w:t>
      </w:r>
      <w:r w:rsidRPr="00A865CA">
        <w:rPr>
          <w:iCs/>
        </w:rPr>
        <w:t xml:space="preserve"> </w:t>
      </w:r>
      <w:r w:rsidRPr="00A865CA">
        <w:t>приняты следующие решения:</w:t>
      </w:r>
    </w:p>
    <w:p w:rsidR="007F0822" w:rsidRDefault="007F0822" w:rsidP="007F0822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BA70AE">
        <w:t>Допустить</w:t>
      </w:r>
      <w:r w:rsidRPr="003C3A52">
        <w:rPr>
          <w:rFonts w:eastAsia="Calibri"/>
          <w:szCs w:val="28"/>
        </w:rPr>
        <w:t xml:space="preserve"> к </w:t>
      </w:r>
      <w:r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r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 следующих участников </w:t>
      </w:r>
      <w:r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отвечающих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 xml:space="preserve">по запросу цен </w:t>
      </w:r>
      <w:r>
        <w:rPr>
          <w:rFonts w:eastAsia="Calibri"/>
          <w:szCs w:val="28"/>
        </w:rPr>
        <w:t>и</w:t>
      </w:r>
      <w:r w:rsidRPr="003C3A52">
        <w:rPr>
          <w:rFonts w:eastAsia="Calibri"/>
          <w:szCs w:val="28"/>
        </w:rPr>
        <w:t xml:space="preserve"> подавших заявки</w:t>
      </w:r>
      <w:r>
        <w:rPr>
          <w:rFonts w:eastAsia="Calibri"/>
          <w:szCs w:val="28"/>
        </w:rPr>
        <w:t xml:space="preserve"> на участие в запросе цен</w:t>
      </w:r>
      <w:r w:rsidRPr="003C3A52">
        <w:rPr>
          <w:rFonts w:eastAsia="Calibri"/>
          <w:szCs w:val="28"/>
        </w:rPr>
        <w:t xml:space="preserve">, </w:t>
      </w:r>
      <w:r w:rsidRPr="0080517F">
        <w:rPr>
          <w:rFonts w:eastAsia="Calibri"/>
          <w:szCs w:val="28"/>
        </w:rPr>
        <w:t>отвечающи</w:t>
      </w:r>
      <w:r>
        <w:rPr>
          <w:rFonts w:eastAsia="Calibri"/>
          <w:szCs w:val="28"/>
        </w:rPr>
        <w:t>е</w:t>
      </w:r>
      <w:r w:rsidRPr="0080517F">
        <w:rPr>
          <w:rFonts w:eastAsia="Calibri"/>
          <w:szCs w:val="28"/>
        </w:rPr>
        <w:t xml:space="preserve"> требованиям документации</w:t>
      </w:r>
      <w:r>
        <w:rPr>
          <w:rFonts w:eastAsia="Calibri"/>
          <w:szCs w:val="28"/>
        </w:rPr>
        <w:t xml:space="preserve"> </w:t>
      </w:r>
      <w:r>
        <w:rPr>
          <w:szCs w:val="28"/>
        </w:rPr>
        <w:t>по запросу цен</w:t>
      </w:r>
      <w:r>
        <w:rPr>
          <w:rFonts w:eastAsia="Calibri"/>
          <w:szCs w:val="28"/>
        </w:rPr>
        <w:t>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D22F4">
        <w:rPr>
          <w:szCs w:val="28"/>
        </w:rPr>
        <w:t>ООО «ЭЛЕКТРОСНАБ»</w:t>
      </w:r>
    </w:p>
    <w:p w:rsidR="007F0822" w:rsidRPr="0080517F" w:rsidRDefault="007F0822" w:rsidP="007F082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7F0822" w:rsidRDefault="007F0822" w:rsidP="007F0822">
      <w:pPr>
        <w:keepLines w:val="0"/>
        <w:widowControl w:val="0"/>
        <w:numPr>
          <w:ilvl w:val="1"/>
          <w:numId w:val="13"/>
        </w:numPr>
        <w:spacing w:before="120"/>
        <w:ind w:left="0" w:firstLine="0"/>
        <w:rPr>
          <w:rFonts w:eastAsia="Calibri"/>
          <w:szCs w:val="28"/>
        </w:rPr>
      </w:pPr>
      <w:r w:rsidRPr="00EF6566">
        <w:t>Отказать</w:t>
      </w:r>
      <w:r w:rsidRPr="003C3A52">
        <w:rPr>
          <w:rFonts w:eastAsia="Calibri"/>
          <w:szCs w:val="28"/>
        </w:rPr>
        <w:t xml:space="preserve"> в допуске к </w:t>
      </w:r>
      <w:r>
        <w:rPr>
          <w:rFonts w:eastAsia="Calibri"/>
          <w:szCs w:val="28"/>
        </w:rPr>
        <w:t xml:space="preserve">дальнейшему </w:t>
      </w:r>
      <w:r w:rsidRPr="003C3A52">
        <w:rPr>
          <w:rFonts w:eastAsia="Calibri"/>
          <w:szCs w:val="28"/>
        </w:rPr>
        <w:t xml:space="preserve">участию в </w:t>
      </w:r>
      <w:r>
        <w:rPr>
          <w:rFonts w:eastAsia="Calibri"/>
          <w:szCs w:val="28"/>
        </w:rPr>
        <w:t>запросе цен</w:t>
      </w:r>
      <w:r w:rsidRPr="003C3A52">
        <w:rPr>
          <w:rFonts w:eastAsia="Calibri"/>
          <w:szCs w:val="28"/>
        </w:rPr>
        <w:t xml:space="preserve"> следующим участникам </w:t>
      </w:r>
      <w:r>
        <w:rPr>
          <w:rFonts w:eastAsia="Calibri"/>
          <w:szCs w:val="28"/>
        </w:rPr>
        <w:t>запроса цен</w:t>
      </w:r>
      <w:r w:rsidRPr="003C3A52">
        <w:rPr>
          <w:rFonts w:eastAsia="Calibri"/>
          <w:szCs w:val="28"/>
        </w:rPr>
        <w:t>, подавшим заявки: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9D22F4">
        <w:rPr>
          <w:szCs w:val="28"/>
        </w:rPr>
        <w:t>ООО «ЭНЕРГОПРОМ»</w:t>
      </w:r>
    </w:p>
    <w:p w:rsidR="007F0822" w:rsidRDefault="007F0822" w:rsidP="007F0822">
      <w:pPr>
        <w:keepLines w:val="0"/>
        <w:widowControl w:val="0"/>
        <w:tabs>
          <w:tab w:val="left" w:pos="993"/>
        </w:tabs>
        <w:spacing w:before="120" w:after="120"/>
        <w:rPr>
          <w:rFonts w:eastAsia="Calibri"/>
          <w:szCs w:val="28"/>
        </w:rPr>
      </w:pPr>
      <w:r>
        <w:rPr>
          <w:rFonts w:eastAsia="Calibri"/>
          <w:szCs w:val="28"/>
        </w:rPr>
        <w:t>В</w:t>
      </w:r>
      <w:r w:rsidRPr="00374C9A">
        <w:rPr>
          <w:rFonts w:eastAsia="Calibri"/>
          <w:szCs w:val="28"/>
        </w:rPr>
        <w:t xml:space="preserve"> соответствии с разделом 20 ЕОСЗ, на основании подпункта а) пункта 14.9.4 ЕОСЗ и подпункта а) пункта 3.19 документации по запросу цен, а именно: несоответствие заявки по составу.</w:t>
      </w:r>
    </w:p>
    <w:p w:rsidR="007F0822" w:rsidRPr="0080517F" w:rsidRDefault="007F0822" w:rsidP="007F082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«воздержался» – 0 голосов.</w:t>
      </w:r>
    </w:p>
    <w:p w:rsidR="007F0822" w:rsidRDefault="007F0822" w:rsidP="007F0822">
      <w:pPr>
        <w:keepLines w:val="0"/>
        <w:widowControl w:val="0"/>
        <w:numPr>
          <w:ilvl w:val="2"/>
          <w:numId w:val="13"/>
        </w:numPr>
        <w:tabs>
          <w:tab w:val="left" w:pos="993"/>
        </w:tabs>
        <w:spacing w:before="120" w:after="120"/>
        <w:ind w:left="0" w:firstLine="0"/>
        <w:rPr>
          <w:rFonts w:eastAsia="Calibri"/>
          <w:szCs w:val="28"/>
        </w:rPr>
      </w:pPr>
      <w:r w:rsidRPr="00D021F4">
        <w:rPr>
          <w:szCs w:val="28"/>
        </w:rPr>
        <w:t>ООО «ТД «Источники Света»</w:t>
      </w:r>
    </w:p>
    <w:p w:rsidR="007F0822" w:rsidRDefault="007F0822" w:rsidP="007F0822">
      <w:pPr>
        <w:keepLines w:val="0"/>
        <w:widowControl w:val="0"/>
        <w:tabs>
          <w:tab w:val="left" w:pos="993"/>
        </w:tabs>
        <w:spacing w:before="120" w:after="120"/>
        <w:rPr>
          <w:rFonts w:eastAsia="Calibri"/>
          <w:szCs w:val="28"/>
        </w:rPr>
      </w:pPr>
      <w:r>
        <w:rPr>
          <w:rFonts w:eastAsia="Calibri"/>
          <w:szCs w:val="28"/>
        </w:rPr>
        <w:t>В</w:t>
      </w:r>
      <w:r w:rsidRPr="00374C9A">
        <w:rPr>
          <w:rFonts w:eastAsia="Calibri"/>
          <w:szCs w:val="28"/>
        </w:rPr>
        <w:t xml:space="preserve"> соответствии с разделом 20 ЕОСЗ, на основании подпункта а) пункта 14.9.4 ЕОСЗ и подпункта а) пункта 3.19 документации по запросу цен, а именно: несоответствие заявки по составу.</w:t>
      </w:r>
    </w:p>
    <w:p w:rsidR="007F0822" w:rsidRPr="0080517F" w:rsidRDefault="007F0822" w:rsidP="007F0822">
      <w:pPr>
        <w:keepLines w:val="0"/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>Результаты голосования</w:t>
      </w:r>
      <w:r>
        <w:rPr>
          <w:rFonts w:eastAsia="Calibri"/>
          <w:szCs w:val="28"/>
        </w:rPr>
        <w:t xml:space="preserve"> членов закупочной комиссии</w:t>
      </w:r>
      <w:r w:rsidRPr="0080517F">
        <w:rPr>
          <w:rFonts w:eastAsia="Calibri"/>
          <w:szCs w:val="28"/>
        </w:rPr>
        <w:t xml:space="preserve">: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80517F">
        <w:rPr>
          <w:rFonts w:eastAsia="Calibri"/>
          <w:szCs w:val="28"/>
        </w:rPr>
        <w:t xml:space="preserve">«за» – </w:t>
      </w:r>
      <w:r>
        <w:rPr>
          <w:rFonts w:eastAsia="Calibri"/>
          <w:szCs w:val="28"/>
        </w:rPr>
        <w:t>5</w:t>
      </w:r>
      <w:r w:rsidRPr="002B4209">
        <w:rPr>
          <w:rFonts w:eastAsia="Calibri"/>
          <w:szCs w:val="28"/>
        </w:rPr>
        <w:t xml:space="preserve"> голос</w:t>
      </w:r>
      <w:r>
        <w:rPr>
          <w:rFonts w:eastAsia="Calibri"/>
          <w:szCs w:val="28"/>
        </w:rPr>
        <w:t>ов</w:t>
      </w:r>
      <w:r w:rsidRPr="002B4209">
        <w:rPr>
          <w:rFonts w:eastAsia="Calibri"/>
          <w:szCs w:val="28"/>
        </w:rPr>
        <w:t xml:space="preserve"> (</w:t>
      </w:r>
      <w:r>
        <w:rPr>
          <w:rFonts w:eastAsia="Calibri"/>
          <w:szCs w:val="28"/>
        </w:rPr>
        <w:t xml:space="preserve">Вакуленко А.О., </w:t>
      </w:r>
      <w:r w:rsidRPr="002B4209">
        <w:rPr>
          <w:rFonts w:eastAsia="Calibri"/>
          <w:szCs w:val="28"/>
        </w:rPr>
        <w:t>Дяченко С.А</w:t>
      </w:r>
      <w:r>
        <w:rPr>
          <w:rFonts w:eastAsia="Calibri"/>
          <w:szCs w:val="28"/>
        </w:rPr>
        <w:t>., Сумароков С.</w:t>
      </w:r>
      <w:r w:rsidRPr="002B4209">
        <w:rPr>
          <w:rFonts w:eastAsia="Calibri"/>
          <w:szCs w:val="28"/>
        </w:rPr>
        <w:t>Ю.</w:t>
      </w:r>
      <w:r>
        <w:rPr>
          <w:rFonts w:eastAsia="Calibri"/>
          <w:szCs w:val="28"/>
        </w:rPr>
        <w:t>, Кондрашов С.Н., Зубков М.В.</w:t>
      </w:r>
      <w:r w:rsidRPr="002B4209">
        <w:rPr>
          <w:rFonts w:eastAsia="Calibri"/>
          <w:szCs w:val="28"/>
        </w:rPr>
        <w:t xml:space="preserve">); </w:t>
      </w:r>
    </w:p>
    <w:p w:rsidR="007F0822" w:rsidRPr="002B4209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t>«против» – 0 голосов;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  <w:r w:rsidRPr="002B4209">
        <w:rPr>
          <w:rFonts w:eastAsia="Calibri"/>
          <w:szCs w:val="28"/>
        </w:rPr>
        <w:lastRenderedPageBreak/>
        <w:t>«воздержался» – 0 голосов.</w:t>
      </w:r>
    </w:p>
    <w:p w:rsidR="007F0822" w:rsidRDefault="007F0822" w:rsidP="007F0822">
      <w:pPr>
        <w:widowControl w:val="0"/>
        <w:rPr>
          <w:rFonts w:eastAsia="Calibri"/>
          <w:szCs w:val="28"/>
        </w:rPr>
      </w:pPr>
    </w:p>
    <w:p w:rsidR="007F0822" w:rsidRDefault="007F0822" w:rsidP="007F0822">
      <w:pPr>
        <w:keepLines w:val="0"/>
        <w:widowControl w:val="0"/>
        <w:rPr>
          <w:rFonts w:eastAsia="Calibri"/>
          <w:szCs w:val="28"/>
        </w:rPr>
      </w:pPr>
      <w:r w:rsidRPr="008856F9">
        <w:rPr>
          <w:rFonts w:eastAsia="Calibri"/>
          <w:szCs w:val="28"/>
        </w:rPr>
        <w:t xml:space="preserve">В связи с тем, что по результатам рассмотрения заявок только один участник </w:t>
      </w:r>
      <w:r>
        <w:rPr>
          <w:rFonts w:eastAsia="Calibri"/>
          <w:szCs w:val="28"/>
        </w:rPr>
        <w:t>запроса цен</w:t>
      </w:r>
      <w:r w:rsidRPr="008856F9">
        <w:rPr>
          <w:rFonts w:eastAsia="Calibri"/>
          <w:szCs w:val="28"/>
        </w:rPr>
        <w:t xml:space="preserve"> и поданная им заявка были признаны соответствующими условиям </w:t>
      </w:r>
      <w:r>
        <w:rPr>
          <w:rFonts w:eastAsia="Calibri"/>
          <w:szCs w:val="28"/>
        </w:rPr>
        <w:t xml:space="preserve">запроса цен, в соответствии с </w:t>
      </w:r>
      <w:r w:rsidRPr="002E75E1">
        <w:rPr>
          <w:rFonts w:eastAsia="Calibri"/>
          <w:szCs w:val="28"/>
        </w:rPr>
        <w:t>подпунктом б) пункта 13.5.2 ЕОСЗ</w:t>
      </w:r>
      <w:r>
        <w:rPr>
          <w:rFonts w:eastAsia="Calibri"/>
          <w:szCs w:val="28"/>
        </w:rPr>
        <w:t xml:space="preserve"> </w:t>
      </w:r>
      <w:r w:rsidR="00CF29E6">
        <w:rPr>
          <w:rFonts w:eastAsia="Calibri"/>
          <w:szCs w:val="28"/>
        </w:rPr>
        <w:t xml:space="preserve">открытый </w:t>
      </w:r>
      <w:r>
        <w:rPr>
          <w:rFonts w:eastAsia="Calibri"/>
          <w:szCs w:val="28"/>
        </w:rPr>
        <w:t>запрос цен признан несостоявшимся.</w:t>
      </w:r>
    </w:p>
    <w:p w:rsidR="007F0822" w:rsidRDefault="007F0822" w:rsidP="007F0822">
      <w:pPr>
        <w:keepLines w:val="0"/>
        <w:widowControl w:val="0"/>
        <w:spacing w:before="120"/>
        <w:rPr>
          <w:rFonts w:eastAsia="Calibri"/>
          <w:szCs w:val="28"/>
        </w:rPr>
      </w:pPr>
      <w:r>
        <w:rPr>
          <w:rFonts w:eastAsia="Calibri"/>
          <w:szCs w:val="28"/>
        </w:rPr>
        <w:t>Заказчик договора вправе принять решение о </w:t>
      </w:r>
      <w:r w:rsidRPr="00B44FE4">
        <w:rPr>
          <w:rFonts w:eastAsia="Calibri"/>
          <w:szCs w:val="28"/>
        </w:rPr>
        <w:t xml:space="preserve">заключении договора с участником </w:t>
      </w:r>
      <w:r>
        <w:rPr>
          <w:rFonts w:eastAsia="Calibri"/>
          <w:szCs w:val="28"/>
        </w:rPr>
        <w:t>запроса цен</w:t>
      </w:r>
      <w:r w:rsidRPr="00B44FE4">
        <w:rPr>
          <w:rFonts w:eastAsia="Calibri"/>
          <w:szCs w:val="28"/>
        </w:rPr>
        <w:t xml:space="preserve"> </w:t>
      </w:r>
      <w:r w:rsidRPr="009D22F4">
        <w:rPr>
          <w:szCs w:val="28"/>
        </w:rPr>
        <w:t>ООО «ЭЛЕКТРОСНАБ»</w:t>
      </w:r>
      <w:r>
        <w:rPr>
          <w:b/>
          <w:i/>
        </w:rPr>
        <w:t xml:space="preserve"> </w:t>
      </w:r>
      <w:r>
        <w:rPr>
          <w:rFonts w:eastAsia="Calibri"/>
          <w:szCs w:val="28"/>
        </w:rPr>
        <w:t>на условиях, указанных в заявке на участие в запросе цен</w:t>
      </w:r>
      <w:r>
        <w:rPr>
          <w:b/>
          <w:i/>
        </w:rPr>
        <w:t xml:space="preserve"> </w:t>
      </w:r>
      <w:r w:rsidRPr="009D22F4">
        <w:rPr>
          <w:szCs w:val="28"/>
        </w:rPr>
        <w:t>ООО «ЭЛЕКТРОСНАБ»</w:t>
      </w:r>
      <w:r>
        <w:rPr>
          <w:b/>
          <w:i/>
        </w:rPr>
        <w:t>.</w:t>
      </w:r>
    </w:p>
    <w:p w:rsidR="005A026E" w:rsidRDefault="007F0822" w:rsidP="007F0822">
      <w:pPr>
        <w:widowControl w:val="0"/>
        <w:rPr>
          <w:rFonts w:eastAsia="Calibri"/>
          <w:szCs w:val="28"/>
        </w:rPr>
      </w:pPr>
      <w:r>
        <w:rPr>
          <w:rFonts w:eastAsia="Calibri"/>
          <w:szCs w:val="28"/>
        </w:rPr>
        <w:t xml:space="preserve">В случае принятия заказчиком решения о заключении договора с </w:t>
      </w:r>
      <w:r w:rsidRPr="009D22F4">
        <w:rPr>
          <w:szCs w:val="28"/>
        </w:rPr>
        <w:t>ООО «ЭЛЕКТРОСНАБ»</w:t>
      </w:r>
      <w:r>
        <w:rPr>
          <w:rFonts w:eastAsia="Calibri"/>
          <w:szCs w:val="28"/>
        </w:rPr>
        <w:t xml:space="preserve"> комиссия рекомендует заказчику провести с </w:t>
      </w:r>
      <w:r w:rsidRPr="009D22F4">
        <w:rPr>
          <w:szCs w:val="28"/>
        </w:rPr>
        <w:t>ООО «ЭЛЕКТРОСНАБ»</w:t>
      </w:r>
      <w:r w:rsidRPr="00B44FE4">
        <w:rPr>
          <w:b/>
          <w:i/>
        </w:rPr>
        <w:t xml:space="preserve"> </w:t>
      </w:r>
      <w:r>
        <w:rPr>
          <w:rFonts w:eastAsia="Calibri"/>
          <w:szCs w:val="28"/>
        </w:rPr>
        <w:t>преддоговорные переговоры по снижению цены договора.</w:t>
      </w:r>
    </w:p>
    <w:p w:rsidR="001410E2" w:rsidRDefault="001410E2" w:rsidP="002761FB">
      <w:pPr>
        <w:keepLines w:val="0"/>
        <w:widowControl w:val="0"/>
        <w:rPr>
          <w:rFonts w:eastAsia="Calibri"/>
          <w:szCs w:val="28"/>
        </w:rPr>
      </w:pPr>
    </w:p>
    <w:p w:rsidR="00912301" w:rsidRPr="00231A33" w:rsidRDefault="0007240A" w:rsidP="0015478A">
      <w:pPr>
        <w:keepNext/>
        <w:rPr>
          <w:bCs/>
          <w:szCs w:val="28"/>
        </w:rPr>
      </w:pPr>
      <w:r>
        <w:rPr>
          <w:b/>
          <w:bCs/>
          <w:szCs w:val="28"/>
        </w:rPr>
        <w:t>Закупочная</w:t>
      </w:r>
      <w:r w:rsidRPr="00231A33">
        <w:rPr>
          <w:b/>
          <w:bCs/>
          <w:szCs w:val="28"/>
        </w:rPr>
        <w:t xml:space="preserve"> </w:t>
      </w:r>
      <w:r w:rsidR="00912301" w:rsidRPr="00231A33">
        <w:rPr>
          <w:b/>
          <w:bCs/>
          <w:szCs w:val="28"/>
        </w:rPr>
        <w:t xml:space="preserve">комиссия: </w:t>
      </w:r>
    </w:p>
    <w:tbl>
      <w:tblPr>
        <w:tblW w:w="4950" w:type="pct"/>
        <w:tblCellMar>
          <w:left w:w="0" w:type="dxa"/>
          <w:right w:w="0" w:type="dxa"/>
        </w:tblCellMar>
        <w:tblLook w:val="04A0"/>
      </w:tblPr>
      <w:tblGrid>
        <w:gridCol w:w="3518"/>
        <w:gridCol w:w="5395"/>
        <w:gridCol w:w="1037"/>
      </w:tblGrid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ФИО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Должность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Подпись</w:t>
            </w: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Председатель закупочной комиссии:</w:t>
            </w:r>
          </w:p>
        </w:tc>
      </w:tr>
      <w:tr w:rsidR="0094557F" w:rsidRPr="00F97D3C" w:rsidTr="0094557F"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D021F4">
            <w:pPr>
              <w:jc w:val="left"/>
              <w:rPr>
                <w:bCs/>
                <w:sz w:val="24"/>
              </w:rPr>
            </w:pPr>
            <w:r w:rsidRPr="00C52891">
              <w:rPr>
                <w:bCs/>
                <w:sz w:val="24"/>
              </w:rPr>
              <w:t>Вакуленко Алексей Олегович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rPr>
                <w:b/>
                <w:bCs/>
                <w:sz w:val="24"/>
              </w:rPr>
            </w:pPr>
            <w:r w:rsidRPr="00F97D3C">
              <w:rPr>
                <w:sz w:val="24"/>
              </w:rPr>
              <w:t>Первый заместитель генерального директора по коммерческим вопросам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Заместитель Председателя закупочной комиссии:</w:t>
            </w:r>
          </w:p>
        </w:tc>
      </w:tr>
      <w:tr w:rsidR="0094557F" w:rsidRPr="00F97D3C" w:rsidTr="0094557F">
        <w:trPr>
          <w:trHeight w:val="36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Дяченко Сергей Александрович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Заместитель ге</w:t>
            </w:r>
            <w:r>
              <w:rPr>
                <w:sz w:val="24"/>
              </w:rPr>
              <w:t>нерального директора, р</w:t>
            </w:r>
            <w:r w:rsidRPr="00C52891">
              <w:rPr>
                <w:sz w:val="24"/>
              </w:rPr>
              <w:t xml:space="preserve">уководитель </w:t>
            </w:r>
            <w:r>
              <w:rPr>
                <w:sz w:val="24"/>
              </w:rPr>
              <w:t>корпоративного центра -  ф</w:t>
            </w:r>
            <w:r w:rsidRPr="00C52891">
              <w:rPr>
                <w:sz w:val="24"/>
              </w:rPr>
              <w:t>инансовый директор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Члены закупочной комиссии:</w:t>
            </w: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Сумароков Сергей Юрьевич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аналитики и защиты активов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C52891">
              <w:rPr>
                <w:sz w:val="24"/>
              </w:rPr>
              <w:t>Кондрашов Сергей Николаевич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>
              <w:rPr>
                <w:sz w:val="24"/>
              </w:rPr>
              <w:t>Начальник отдела</w:t>
            </w:r>
            <w:r w:rsidRPr="00EC4DF8">
              <w:rPr>
                <w:sz w:val="24"/>
              </w:rPr>
              <w:t xml:space="preserve"> административно</w:t>
            </w:r>
            <w:r>
              <w:rPr>
                <w:sz w:val="24"/>
              </w:rPr>
              <w:t>-хозяйственного</w:t>
            </w:r>
            <w:r w:rsidRPr="00EC4DF8">
              <w:rPr>
                <w:sz w:val="24"/>
              </w:rPr>
              <w:t xml:space="preserve"> обеспечения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rPr>
          <w:trHeight w:val="489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spacing w:before="100" w:beforeAutospacing="1" w:after="100" w:afterAutospacing="1"/>
              <w:rPr>
                <w:sz w:val="24"/>
              </w:rPr>
            </w:pPr>
            <w:r w:rsidRPr="00F97D3C">
              <w:rPr>
                <w:sz w:val="24"/>
              </w:rPr>
              <w:t>Зубков Михаил Викторович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4557F" w:rsidRPr="00F97D3C" w:rsidRDefault="0094557F" w:rsidP="0094557F">
            <w:pPr>
              <w:rPr>
                <w:sz w:val="24"/>
              </w:rPr>
            </w:pPr>
            <w:r w:rsidRPr="00F97D3C">
              <w:rPr>
                <w:sz w:val="24"/>
              </w:rPr>
              <w:t>Начальник отдела договорной работы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  <w:tr w:rsidR="0094557F" w:rsidRPr="00F97D3C" w:rsidTr="0094557F"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jc w:val="center"/>
              <w:rPr>
                <w:b/>
                <w:bCs/>
                <w:sz w:val="24"/>
              </w:rPr>
            </w:pPr>
            <w:r w:rsidRPr="00C52891">
              <w:rPr>
                <w:b/>
                <w:bCs/>
                <w:sz w:val="24"/>
              </w:rPr>
              <w:t>Секретарь закупочной комиссии (</w:t>
            </w:r>
            <w:r w:rsidRPr="00C52891">
              <w:rPr>
                <w:b/>
                <w:i/>
                <w:sz w:val="24"/>
              </w:rPr>
              <w:t>без права голоса</w:t>
            </w:r>
            <w:r w:rsidRPr="00C52891">
              <w:rPr>
                <w:b/>
                <w:bCs/>
                <w:sz w:val="24"/>
              </w:rPr>
              <w:t>)</w:t>
            </w:r>
          </w:p>
        </w:tc>
      </w:tr>
      <w:tr w:rsidR="0094557F" w:rsidRPr="00F97D3C" w:rsidTr="0094557F">
        <w:trPr>
          <w:trHeight w:val="358"/>
        </w:trPr>
        <w:tc>
          <w:tcPr>
            <w:tcW w:w="17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Ситникова Анна Владимировна</w:t>
            </w:r>
          </w:p>
        </w:tc>
        <w:tc>
          <w:tcPr>
            <w:tcW w:w="27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sz w:val="24"/>
              </w:rPr>
            </w:pPr>
            <w:r w:rsidRPr="00C52891">
              <w:rPr>
                <w:sz w:val="24"/>
              </w:rPr>
              <w:t>Начальник отдела организации закупок</w:t>
            </w:r>
          </w:p>
        </w:tc>
        <w:tc>
          <w:tcPr>
            <w:tcW w:w="5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94557F" w:rsidRPr="00C52891" w:rsidRDefault="0094557F" w:rsidP="0094557F">
            <w:pPr>
              <w:rPr>
                <w:rFonts w:eastAsia="Calibri"/>
                <w:sz w:val="24"/>
              </w:rPr>
            </w:pPr>
          </w:p>
        </w:tc>
      </w:tr>
    </w:tbl>
    <w:p w:rsidR="00466525" w:rsidRPr="00912301" w:rsidRDefault="00466525" w:rsidP="001E4CCD">
      <w:pPr>
        <w:keepLines w:val="0"/>
        <w:widowControl w:val="0"/>
        <w:rPr>
          <w:rFonts w:eastAsia="Calibri"/>
        </w:rPr>
      </w:pPr>
    </w:p>
    <w:sectPr w:rsidR="00466525" w:rsidRPr="00912301" w:rsidSect="001F7A19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993" w:right="737" w:bottom="1134" w:left="1134" w:header="708" w:footer="4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32B3" w:rsidRDefault="00C532B3">
      <w:r>
        <w:separator/>
      </w:r>
    </w:p>
    <w:p w:rsidR="00C532B3" w:rsidRDefault="00C532B3"/>
  </w:endnote>
  <w:endnote w:type="continuationSeparator" w:id="0">
    <w:p w:rsidR="00C532B3" w:rsidRDefault="00C532B3">
      <w:r>
        <w:continuationSeparator/>
      </w:r>
    </w:p>
    <w:p w:rsidR="00C532B3" w:rsidRDefault="00C532B3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9"/>
    </w:pPr>
  </w:p>
  <w:p w:rsidR="00C532B3" w:rsidRDefault="00C532B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Pr="00A13C6A" w:rsidRDefault="00C532B3" w:rsidP="00A13C6A">
    <w:pPr>
      <w:pStyle w:val="af8"/>
      <w:jc w:val="center"/>
      <w:rPr>
        <w:sz w:val="16"/>
        <w:szCs w:val="16"/>
      </w:rPr>
    </w:pPr>
    <w:r>
      <w:rPr>
        <w:sz w:val="16"/>
        <w:szCs w:val="16"/>
      </w:rPr>
      <w:t xml:space="preserve">Протокол № </w:t>
    </w:r>
    <w:r w:rsidRPr="00A13C6A">
      <w:rPr>
        <w:sz w:val="16"/>
        <w:szCs w:val="16"/>
      </w:rPr>
      <w:t>140</w:t>
    </w:r>
    <w:r>
      <w:rPr>
        <w:sz w:val="16"/>
        <w:szCs w:val="16"/>
      </w:rPr>
      <w:t>3</w:t>
    </w:r>
    <w:r w:rsidRPr="00A13C6A">
      <w:rPr>
        <w:sz w:val="16"/>
        <w:szCs w:val="16"/>
      </w:rPr>
      <w:t>27/0540/0</w:t>
    </w:r>
    <w:r>
      <w:rPr>
        <w:sz w:val="16"/>
        <w:szCs w:val="16"/>
      </w:rPr>
      <w:t>41</w:t>
    </w:r>
    <w:r w:rsidRPr="00A13C6A">
      <w:rPr>
        <w:sz w:val="16"/>
        <w:szCs w:val="16"/>
      </w:rPr>
      <w:t>-</w:t>
    </w:r>
    <w:r>
      <w:rPr>
        <w:sz w:val="16"/>
        <w:szCs w:val="16"/>
      </w:rPr>
      <w:t>3</w:t>
    </w:r>
  </w:p>
  <w:p w:rsidR="00C532B3" w:rsidRPr="00A13C6A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>очного заседания закупочной комиссии по рассмотрению заявок на отборочной стадии</w:t>
    </w:r>
    <w:r w:rsidR="00CF29E6">
      <w:rPr>
        <w:sz w:val="16"/>
        <w:szCs w:val="16"/>
      </w:rPr>
      <w:t xml:space="preserve"> </w:t>
    </w:r>
    <w:r w:rsidR="00CF29E6" w:rsidRPr="00CF29E6">
      <w:rPr>
        <w:sz w:val="16"/>
        <w:szCs w:val="16"/>
      </w:rPr>
      <w:t>и подведению итогов</w:t>
    </w:r>
  </w:p>
  <w:p w:rsidR="00C532B3" w:rsidRPr="009D22F4" w:rsidRDefault="00C532B3" w:rsidP="00A13C6A">
    <w:pPr>
      <w:pStyle w:val="af8"/>
      <w:jc w:val="center"/>
      <w:rPr>
        <w:sz w:val="16"/>
        <w:szCs w:val="16"/>
      </w:rPr>
    </w:pPr>
    <w:r w:rsidRPr="00A13C6A">
      <w:rPr>
        <w:sz w:val="16"/>
        <w:szCs w:val="16"/>
      </w:rPr>
      <w:t xml:space="preserve"> по открытому запросу цен на право заключения договора  на закупку </w:t>
    </w:r>
    <w:r w:rsidRPr="009D22F4">
      <w:rPr>
        <w:sz w:val="16"/>
        <w:szCs w:val="16"/>
      </w:rPr>
      <w:t>электротехнических материалов и оборудования</w:t>
    </w:r>
  </w:p>
  <w:p w:rsidR="00C532B3" w:rsidRDefault="00C532B3" w:rsidP="00A13C6A">
    <w:pPr>
      <w:pStyle w:val="ab"/>
      <w:keepLines w:val="0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 w:rsidR="007233D9"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 w:rsidR="007233D9">
      <w:rPr>
        <w:sz w:val="16"/>
        <w:szCs w:val="16"/>
      </w:rPr>
      <w:fldChar w:fldCharType="separate"/>
    </w:r>
    <w:r w:rsidR="007C2C2D">
      <w:rPr>
        <w:noProof/>
        <w:sz w:val="16"/>
        <w:szCs w:val="16"/>
      </w:rPr>
      <w:t>4</w:t>
    </w:r>
    <w:r w:rsidR="007233D9"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 w:rsidR="007233D9"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 w:rsidR="007233D9">
      <w:rPr>
        <w:sz w:val="16"/>
        <w:szCs w:val="16"/>
      </w:rPr>
      <w:fldChar w:fldCharType="separate"/>
    </w:r>
    <w:r w:rsidR="007C2C2D">
      <w:rPr>
        <w:noProof/>
        <w:sz w:val="16"/>
        <w:szCs w:val="16"/>
      </w:rPr>
      <w:t>4</w:t>
    </w:r>
    <w:r w:rsidR="007233D9">
      <w:rPr>
        <w:sz w:val="16"/>
        <w:szCs w:val="16"/>
      </w:rPr>
      <w:fldChar w:fldCharType="end"/>
    </w:r>
  </w:p>
  <w:p w:rsidR="00C532B3" w:rsidRDefault="00C532B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32B3" w:rsidRDefault="00C532B3">
      <w:r>
        <w:separator/>
      </w:r>
    </w:p>
    <w:p w:rsidR="00C532B3" w:rsidRDefault="00C532B3"/>
  </w:footnote>
  <w:footnote w:type="continuationSeparator" w:id="0">
    <w:p w:rsidR="00C532B3" w:rsidRDefault="00C532B3">
      <w:r>
        <w:continuationSeparator/>
      </w:r>
    </w:p>
    <w:p w:rsidR="00C532B3" w:rsidRDefault="00C532B3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32B3" w:rsidRDefault="00C532B3">
    <w:pPr>
      <w:pStyle w:val="a7"/>
    </w:pPr>
  </w:p>
  <w:p w:rsidR="00C532B3" w:rsidRDefault="00C532B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4E013F"/>
    <w:multiLevelType w:val="multilevel"/>
    <w:tmpl w:val="FBACA5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A40B11"/>
    <w:multiLevelType w:val="hybridMultilevel"/>
    <w:tmpl w:val="99FAAD16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4B0C44"/>
    <w:multiLevelType w:val="hybridMultilevel"/>
    <w:tmpl w:val="194843BA"/>
    <w:lvl w:ilvl="0" w:tplc="E8D4CAF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B65FB3"/>
    <w:multiLevelType w:val="hybridMultilevel"/>
    <w:tmpl w:val="1EAC3792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F1707B"/>
    <w:multiLevelType w:val="multilevel"/>
    <w:tmpl w:val="F0546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6">
    <w:nsid w:val="3D7868C9"/>
    <w:multiLevelType w:val="hybridMultilevel"/>
    <w:tmpl w:val="607E560E"/>
    <w:lvl w:ilvl="0" w:tplc="4B5C60F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8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8A395C"/>
    <w:multiLevelType w:val="multilevel"/>
    <w:tmpl w:val="3392C3EE"/>
    <w:lvl w:ilvl="0">
      <w:start w:val="1"/>
      <w:numFmt w:val="decimal"/>
      <w:pStyle w:val="1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pStyle w:val="2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3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pStyle w:val="-4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pStyle w:val="-5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pStyle w:val="-6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pStyle w:val="-7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4A0A38EC"/>
    <w:multiLevelType w:val="multilevel"/>
    <w:tmpl w:val="06EE3F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D1B1B3C"/>
    <w:multiLevelType w:val="multilevel"/>
    <w:tmpl w:val="1F0A3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0251BAE"/>
    <w:multiLevelType w:val="hybridMultilevel"/>
    <w:tmpl w:val="1620329A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74B512F"/>
    <w:multiLevelType w:val="multilevel"/>
    <w:tmpl w:val="0C8EDE3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0"/>
  </w:num>
  <w:num w:numId="3">
    <w:abstractNumId w:val="11"/>
  </w:num>
  <w:num w:numId="4">
    <w:abstractNumId w:val="12"/>
  </w:num>
  <w:num w:numId="5">
    <w:abstractNumId w:val="3"/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7"/>
  </w:num>
  <w:num w:numId="9">
    <w:abstractNumId w:val="10"/>
  </w:num>
  <w:num w:numId="10">
    <w:abstractNumId w:val="13"/>
  </w:num>
  <w:num w:numId="11">
    <w:abstractNumId w:val="6"/>
  </w:num>
  <w:num w:numId="12">
    <w:abstractNumId w:val="1"/>
  </w:num>
  <w:num w:numId="13">
    <w:abstractNumId w:val="5"/>
  </w:num>
  <w:num w:numId="14">
    <w:abstractNumId w:val="2"/>
  </w:num>
  <w:num w:numId="15">
    <w:abstractNumId w:val="14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trackRevision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C3A52"/>
    <w:rsid w:val="00001AD6"/>
    <w:rsid w:val="00025380"/>
    <w:rsid w:val="00053873"/>
    <w:rsid w:val="0007240A"/>
    <w:rsid w:val="000749D2"/>
    <w:rsid w:val="00083440"/>
    <w:rsid w:val="00093AD9"/>
    <w:rsid w:val="000A6899"/>
    <w:rsid w:val="00115718"/>
    <w:rsid w:val="00116948"/>
    <w:rsid w:val="00116FE9"/>
    <w:rsid w:val="001410E2"/>
    <w:rsid w:val="0015478A"/>
    <w:rsid w:val="00154D2B"/>
    <w:rsid w:val="00181793"/>
    <w:rsid w:val="00185C42"/>
    <w:rsid w:val="001E4CCD"/>
    <w:rsid w:val="001F7A19"/>
    <w:rsid w:val="0020617C"/>
    <w:rsid w:val="0021208A"/>
    <w:rsid w:val="00212567"/>
    <w:rsid w:val="0021672C"/>
    <w:rsid w:val="00217365"/>
    <w:rsid w:val="00234C86"/>
    <w:rsid w:val="0024594B"/>
    <w:rsid w:val="00247C06"/>
    <w:rsid w:val="0025450C"/>
    <w:rsid w:val="00255158"/>
    <w:rsid w:val="00262215"/>
    <w:rsid w:val="00273077"/>
    <w:rsid w:val="002761FB"/>
    <w:rsid w:val="002E75E1"/>
    <w:rsid w:val="002F2C3F"/>
    <w:rsid w:val="00341569"/>
    <w:rsid w:val="003469DA"/>
    <w:rsid w:val="00364373"/>
    <w:rsid w:val="00365044"/>
    <w:rsid w:val="003735E5"/>
    <w:rsid w:val="00394D46"/>
    <w:rsid w:val="003A65B1"/>
    <w:rsid w:val="003C3A52"/>
    <w:rsid w:val="003D7FC2"/>
    <w:rsid w:val="003F0D85"/>
    <w:rsid w:val="00422D8D"/>
    <w:rsid w:val="00422E34"/>
    <w:rsid w:val="00466525"/>
    <w:rsid w:val="004D7172"/>
    <w:rsid w:val="00512050"/>
    <w:rsid w:val="00547E30"/>
    <w:rsid w:val="0056007B"/>
    <w:rsid w:val="00581DAF"/>
    <w:rsid w:val="00593825"/>
    <w:rsid w:val="00593B84"/>
    <w:rsid w:val="005A026E"/>
    <w:rsid w:val="005A5F98"/>
    <w:rsid w:val="005B26CD"/>
    <w:rsid w:val="005D537A"/>
    <w:rsid w:val="005F1562"/>
    <w:rsid w:val="00623107"/>
    <w:rsid w:val="00631F5B"/>
    <w:rsid w:val="00632AE4"/>
    <w:rsid w:val="00635F90"/>
    <w:rsid w:val="00663BED"/>
    <w:rsid w:val="00667105"/>
    <w:rsid w:val="00675B50"/>
    <w:rsid w:val="006820E1"/>
    <w:rsid w:val="00694535"/>
    <w:rsid w:val="006A16DF"/>
    <w:rsid w:val="007233D9"/>
    <w:rsid w:val="00740288"/>
    <w:rsid w:val="00740BFE"/>
    <w:rsid w:val="00771A84"/>
    <w:rsid w:val="00771DBD"/>
    <w:rsid w:val="007A32C5"/>
    <w:rsid w:val="007C2C2D"/>
    <w:rsid w:val="007F0822"/>
    <w:rsid w:val="007F2B91"/>
    <w:rsid w:val="0080517F"/>
    <w:rsid w:val="00820115"/>
    <w:rsid w:val="00833261"/>
    <w:rsid w:val="008401DC"/>
    <w:rsid w:val="008856F9"/>
    <w:rsid w:val="008935BE"/>
    <w:rsid w:val="008C253E"/>
    <w:rsid w:val="008D0ECC"/>
    <w:rsid w:val="00912301"/>
    <w:rsid w:val="0094557F"/>
    <w:rsid w:val="00962CF3"/>
    <w:rsid w:val="009842FA"/>
    <w:rsid w:val="00994B15"/>
    <w:rsid w:val="009B59E2"/>
    <w:rsid w:val="009B6496"/>
    <w:rsid w:val="009C2B6A"/>
    <w:rsid w:val="009D22F4"/>
    <w:rsid w:val="00A1326D"/>
    <w:rsid w:val="00A13C6A"/>
    <w:rsid w:val="00A51E9B"/>
    <w:rsid w:val="00A547E0"/>
    <w:rsid w:val="00A77431"/>
    <w:rsid w:val="00AA51D0"/>
    <w:rsid w:val="00AD256D"/>
    <w:rsid w:val="00AE4EED"/>
    <w:rsid w:val="00B00F8D"/>
    <w:rsid w:val="00B30E7F"/>
    <w:rsid w:val="00B44FE4"/>
    <w:rsid w:val="00B767A9"/>
    <w:rsid w:val="00B90893"/>
    <w:rsid w:val="00BA70AE"/>
    <w:rsid w:val="00BB293F"/>
    <w:rsid w:val="00BD2162"/>
    <w:rsid w:val="00BD5FB5"/>
    <w:rsid w:val="00BF19D6"/>
    <w:rsid w:val="00C10885"/>
    <w:rsid w:val="00C33F77"/>
    <w:rsid w:val="00C532B3"/>
    <w:rsid w:val="00C57961"/>
    <w:rsid w:val="00C6452D"/>
    <w:rsid w:val="00C8337B"/>
    <w:rsid w:val="00CA2A2F"/>
    <w:rsid w:val="00CC23B8"/>
    <w:rsid w:val="00CD15C4"/>
    <w:rsid w:val="00CD443D"/>
    <w:rsid w:val="00CF29E6"/>
    <w:rsid w:val="00D021F4"/>
    <w:rsid w:val="00D05AFC"/>
    <w:rsid w:val="00D1237F"/>
    <w:rsid w:val="00D322B4"/>
    <w:rsid w:val="00D353AE"/>
    <w:rsid w:val="00D445B8"/>
    <w:rsid w:val="00D77A49"/>
    <w:rsid w:val="00D90AB8"/>
    <w:rsid w:val="00DD7B41"/>
    <w:rsid w:val="00DE77CF"/>
    <w:rsid w:val="00E06536"/>
    <w:rsid w:val="00E16D6C"/>
    <w:rsid w:val="00E37F22"/>
    <w:rsid w:val="00EA0659"/>
    <w:rsid w:val="00EA1960"/>
    <w:rsid w:val="00EC2A6B"/>
    <w:rsid w:val="00EF5903"/>
    <w:rsid w:val="00EF6566"/>
    <w:rsid w:val="00F030CA"/>
    <w:rsid w:val="00F10020"/>
    <w:rsid w:val="00F10EAD"/>
    <w:rsid w:val="00F57D5C"/>
    <w:rsid w:val="00F70F39"/>
    <w:rsid w:val="00F87A11"/>
    <w:rsid w:val="00F92389"/>
    <w:rsid w:val="00F93B61"/>
    <w:rsid w:val="00FD09DA"/>
    <w:rsid w:val="00FE798F"/>
    <w:rsid w:val="00FF62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  <w:style w:type="paragraph" w:styleId="1">
    <w:name w:val="heading 1"/>
    <w:basedOn w:val="a"/>
    <w:next w:val="a"/>
    <w:link w:val="10"/>
    <w:qFormat/>
    <w:rsid w:val="00FF6258"/>
    <w:pPr>
      <w:keepNext/>
      <w:numPr>
        <w:numId w:val="7"/>
      </w:numPr>
      <w:suppressAutoHyphens/>
      <w:jc w:val="left"/>
      <w:outlineLvl w:val="0"/>
    </w:pPr>
    <w:rPr>
      <w:b/>
      <w:bCs/>
      <w:kern w:val="28"/>
      <w:szCs w:val="40"/>
    </w:rPr>
  </w:style>
  <w:style w:type="paragraph" w:styleId="2">
    <w:name w:val="heading 2"/>
    <w:basedOn w:val="a"/>
    <w:next w:val="-3"/>
    <w:link w:val="20"/>
    <w:qFormat/>
    <w:rsid w:val="00FF6258"/>
    <w:pPr>
      <w:keepNext/>
      <w:keepLines w:val="0"/>
      <w:numPr>
        <w:ilvl w:val="1"/>
        <w:numId w:val="7"/>
      </w:numPr>
      <w:suppressAutoHyphens/>
      <w:jc w:val="left"/>
      <w:outlineLvl w:val="1"/>
    </w:pPr>
    <w:rPr>
      <w:b/>
      <w:bCs/>
      <w:szCs w:val="32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CC23B8"/>
    <w:pPr>
      <w:keepNext/>
      <w:spacing w:before="240" w:after="60"/>
      <w:outlineLvl w:val="2"/>
    </w:pPr>
    <w:rPr>
      <w:b/>
      <w:bCs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CC23B8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CC23B8"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locked/>
    <w:rsid w:val="00CC23B8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CC23B8"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sid w:val="00CC23B8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CC23B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CC23B8"/>
    <w:pPr>
      <w:spacing w:after="160"/>
    </w:pPr>
  </w:style>
  <w:style w:type="character" w:customStyle="1" w:styleId="ac">
    <w:name w:val="Основной текст Знак"/>
    <w:link w:val="ab"/>
    <w:uiPriority w:val="99"/>
    <w:locked/>
    <w:rsid w:val="00CC23B8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CC23B8"/>
    <w:rPr>
      <w:rFonts w:ascii="Tahoma" w:hAnsi="Tahoma"/>
      <w:sz w:val="16"/>
      <w:szCs w:val="16"/>
    </w:rPr>
  </w:style>
  <w:style w:type="character" w:customStyle="1" w:styleId="ae">
    <w:name w:val="Текст выноски Знак"/>
    <w:link w:val="ad"/>
    <w:uiPriority w:val="99"/>
    <w:semiHidden/>
    <w:locked/>
    <w:rsid w:val="00CC23B8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CC23B8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CC23B8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CC23B8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CC23B8"/>
    <w:rPr>
      <w:sz w:val="16"/>
      <w:szCs w:val="16"/>
    </w:rPr>
  </w:style>
  <w:style w:type="paragraph" w:styleId="af1">
    <w:name w:val="Normal (Web)"/>
    <w:basedOn w:val="a"/>
    <w:uiPriority w:val="99"/>
    <w:unhideWhenUsed/>
    <w:rsid w:val="00CC23B8"/>
    <w:pPr>
      <w:keepLines w:val="0"/>
      <w:spacing w:before="100" w:beforeAutospacing="1" w:after="100" w:afterAutospacing="1"/>
      <w:jc w:val="left"/>
    </w:pPr>
  </w:style>
  <w:style w:type="character" w:customStyle="1" w:styleId="10">
    <w:name w:val="Заголовок 1 Знак"/>
    <w:link w:val="1"/>
    <w:rsid w:val="00FF6258"/>
    <w:rPr>
      <w:rFonts w:ascii="Times New Roman" w:eastAsia="Times New Roman" w:hAnsi="Times New Roman" w:cs="Times New Roman"/>
      <w:b/>
      <w:bCs/>
      <w:kern w:val="28"/>
      <w:sz w:val="28"/>
      <w:szCs w:val="40"/>
    </w:rPr>
  </w:style>
  <w:style w:type="character" w:customStyle="1" w:styleId="20">
    <w:name w:val="Заголовок 2 Знак"/>
    <w:link w:val="2"/>
    <w:rsid w:val="00FF6258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FF6258"/>
    <w:pPr>
      <w:keepLines w:val="0"/>
      <w:numPr>
        <w:ilvl w:val="2"/>
        <w:numId w:val="7"/>
      </w:numPr>
    </w:pPr>
  </w:style>
  <w:style w:type="paragraph" w:customStyle="1" w:styleId="-4">
    <w:name w:val="Пункт-4"/>
    <w:basedOn w:val="a"/>
    <w:rsid w:val="00FF6258"/>
    <w:pPr>
      <w:keepLines w:val="0"/>
      <w:numPr>
        <w:ilvl w:val="3"/>
        <w:numId w:val="7"/>
      </w:numPr>
    </w:pPr>
  </w:style>
  <w:style w:type="paragraph" w:customStyle="1" w:styleId="-5">
    <w:name w:val="Пункт-5"/>
    <w:basedOn w:val="a"/>
    <w:rsid w:val="00FF6258"/>
    <w:pPr>
      <w:keepLines w:val="0"/>
      <w:numPr>
        <w:ilvl w:val="4"/>
        <w:numId w:val="7"/>
      </w:numPr>
    </w:pPr>
  </w:style>
  <w:style w:type="paragraph" w:customStyle="1" w:styleId="-6">
    <w:name w:val="Пункт-6"/>
    <w:basedOn w:val="a"/>
    <w:rsid w:val="00FF6258"/>
    <w:pPr>
      <w:keepLines w:val="0"/>
      <w:numPr>
        <w:ilvl w:val="5"/>
        <w:numId w:val="7"/>
      </w:numPr>
      <w:tabs>
        <w:tab w:val="clear" w:pos="360"/>
        <w:tab w:val="left" w:pos="1985"/>
      </w:tabs>
      <w:ind w:firstLine="709"/>
    </w:pPr>
  </w:style>
  <w:style w:type="paragraph" w:customStyle="1" w:styleId="-7">
    <w:name w:val="Пункт-7"/>
    <w:basedOn w:val="a"/>
    <w:rsid w:val="00FF6258"/>
    <w:pPr>
      <w:keepLines w:val="0"/>
      <w:numPr>
        <w:ilvl w:val="6"/>
        <w:numId w:val="7"/>
      </w:numPr>
      <w:ind w:firstLine="709"/>
    </w:pPr>
  </w:style>
  <w:style w:type="paragraph" w:styleId="af2">
    <w:name w:val="annotation subject"/>
    <w:basedOn w:val="a5"/>
    <w:next w:val="a5"/>
    <w:link w:val="af3"/>
    <w:uiPriority w:val="99"/>
    <w:semiHidden/>
    <w:unhideWhenUsed/>
    <w:rsid w:val="001410E2"/>
    <w:pPr>
      <w:keepLines w:val="0"/>
      <w:spacing w:after="200"/>
      <w:jc w:val="left"/>
    </w:pPr>
    <w:rPr>
      <w:b/>
      <w:bCs/>
    </w:rPr>
  </w:style>
  <w:style w:type="character" w:customStyle="1" w:styleId="af3">
    <w:name w:val="Тема примечания Знак"/>
    <w:link w:val="af2"/>
    <w:uiPriority w:val="99"/>
    <w:semiHidden/>
    <w:rsid w:val="001410E2"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4">
    <w:name w:val="Document Map"/>
    <w:basedOn w:val="a"/>
    <w:link w:val="af5"/>
    <w:uiPriority w:val="99"/>
    <w:semiHidden/>
    <w:unhideWhenUsed/>
    <w:rsid w:val="00820115"/>
    <w:rPr>
      <w:rFonts w:ascii="Tahoma" w:hAnsi="Tahoma"/>
      <w:sz w:val="16"/>
      <w:szCs w:val="16"/>
    </w:rPr>
  </w:style>
  <w:style w:type="character" w:customStyle="1" w:styleId="af5">
    <w:name w:val="Схема документа Знак"/>
    <w:link w:val="af4"/>
    <w:uiPriority w:val="99"/>
    <w:semiHidden/>
    <w:rsid w:val="00820115"/>
    <w:rPr>
      <w:rFonts w:ascii="Tahoma" w:eastAsia="Times New Roman" w:hAnsi="Tahoma" w:cs="Tahoma"/>
      <w:sz w:val="16"/>
      <w:szCs w:val="16"/>
      <w:lang w:eastAsia="ru-RU"/>
    </w:rPr>
  </w:style>
  <w:style w:type="table" w:styleId="af6">
    <w:name w:val="Table Grid"/>
    <w:basedOn w:val="a1"/>
    <w:uiPriority w:val="59"/>
    <w:rsid w:val="00DE77C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Revision"/>
    <w:hidden/>
    <w:uiPriority w:val="99"/>
    <w:semiHidden/>
    <w:rsid w:val="00581DAF"/>
    <w:rPr>
      <w:rFonts w:ascii="Arial" w:eastAsia="Times New Roman" w:hAnsi="Arial"/>
      <w:sz w:val="24"/>
      <w:szCs w:val="24"/>
    </w:rPr>
  </w:style>
  <w:style w:type="paragraph" w:styleId="af8">
    <w:name w:val="No Spacing"/>
    <w:uiPriority w:val="1"/>
    <w:qFormat/>
    <w:rsid w:val="005B26CD"/>
    <w:pPr>
      <w:keepLines/>
      <w:jc w:val="both"/>
    </w:pPr>
    <w:rPr>
      <w:rFonts w:ascii="Times New Roman" w:eastAsia="Times New Roman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</Pages>
  <Words>979</Words>
  <Characters>6653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7617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PVAntipov</cp:lastModifiedBy>
  <cp:revision>9</cp:revision>
  <cp:lastPrinted>2014-03-12T07:22:00Z</cp:lastPrinted>
  <dcterms:created xsi:type="dcterms:W3CDTF">2013-06-13T14:09:00Z</dcterms:created>
  <dcterms:modified xsi:type="dcterms:W3CDTF">2014-04-09T11:05:00Z</dcterms:modified>
</cp:coreProperties>
</file>