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411D08" w:rsidRDefault="007B3B45" w:rsidP="004C11A4">
      <w:pPr>
        <w:shd w:val="clear" w:color="auto" w:fill="FFFFFF"/>
        <w:jc w:val="center"/>
        <w:rPr>
          <w:b/>
          <w:sz w:val="24"/>
          <w:szCs w:val="24"/>
        </w:rPr>
      </w:pPr>
      <w:r w:rsidRPr="00411D08">
        <w:rPr>
          <w:spacing w:val="1"/>
          <w:sz w:val="24"/>
          <w:szCs w:val="24"/>
        </w:rPr>
        <w:t xml:space="preserve"> Открытое акционерное общество «</w:t>
      </w:r>
      <w:proofErr w:type="spellStart"/>
      <w:r w:rsidRPr="00411D08">
        <w:rPr>
          <w:spacing w:val="1"/>
          <w:sz w:val="24"/>
          <w:szCs w:val="24"/>
        </w:rPr>
        <w:t>Ковровский</w:t>
      </w:r>
      <w:proofErr w:type="spellEnd"/>
      <w:r w:rsidRPr="00411D08">
        <w:rPr>
          <w:spacing w:val="1"/>
          <w:sz w:val="24"/>
          <w:szCs w:val="24"/>
        </w:rPr>
        <w:t xml:space="preserve"> механический завод»</w:t>
      </w:r>
    </w:p>
    <w:p w:rsidR="004C11A4" w:rsidRPr="00411D08" w:rsidRDefault="00C65DB4" w:rsidP="004C11A4">
      <w:pPr>
        <w:shd w:val="clear" w:color="auto" w:fill="FFFFFF"/>
        <w:jc w:val="both"/>
        <w:rPr>
          <w:b/>
          <w:sz w:val="24"/>
          <w:szCs w:val="24"/>
        </w:rPr>
      </w:pPr>
      <w:r w:rsidRPr="00411D08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411D08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411D08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411D08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411D08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411D08" w:rsidRDefault="004C11A4" w:rsidP="004C11A4">
      <w:pPr>
        <w:pStyle w:val="2"/>
        <w:ind w:right="141"/>
        <w:rPr>
          <w:sz w:val="24"/>
          <w:szCs w:val="24"/>
        </w:rPr>
      </w:pPr>
      <w:r w:rsidRPr="00411D08">
        <w:rPr>
          <w:sz w:val="24"/>
          <w:szCs w:val="24"/>
        </w:rPr>
        <w:t xml:space="preserve">ПРОТОКОЛ № </w:t>
      </w:r>
      <w:r w:rsidR="007B3B45" w:rsidRPr="00411D08">
        <w:rPr>
          <w:sz w:val="24"/>
          <w:szCs w:val="24"/>
        </w:rPr>
        <w:t>KM-2014/183</w:t>
      </w:r>
      <w:r w:rsidRPr="00411D08">
        <w:rPr>
          <w:sz w:val="24"/>
          <w:szCs w:val="24"/>
        </w:rPr>
        <w:t xml:space="preserve"> от </w:t>
      </w:r>
      <w:r w:rsidR="007B3B45" w:rsidRPr="00411D08">
        <w:rPr>
          <w:sz w:val="24"/>
          <w:szCs w:val="24"/>
        </w:rPr>
        <w:t>24.04.2014</w:t>
      </w:r>
    </w:p>
    <w:p w:rsidR="004C11A4" w:rsidRPr="00411D08" w:rsidRDefault="004C11A4" w:rsidP="004C11A4">
      <w:pPr>
        <w:shd w:val="clear" w:color="auto" w:fill="FFFFFF"/>
        <w:jc w:val="center"/>
        <w:rPr>
          <w:b/>
          <w:sz w:val="24"/>
          <w:szCs w:val="24"/>
        </w:rPr>
      </w:pPr>
      <w:r w:rsidRPr="00411D08">
        <w:rPr>
          <w:b/>
          <w:sz w:val="24"/>
          <w:szCs w:val="24"/>
        </w:rPr>
        <w:t>Заседания  комиссии по размещению заказа</w:t>
      </w:r>
    </w:p>
    <w:p w:rsidR="004C11A4" w:rsidRPr="00411D08" w:rsidRDefault="004C11A4" w:rsidP="004C11A4">
      <w:pPr>
        <w:shd w:val="clear" w:color="auto" w:fill="FFFFFF"/>
        <w:jc w:val="center"/>
        <w:rPr>
          <w:b/>
          <w:szCs w:val="28"/>
        </w:rPr>
      </w:pPr>
      <w:r w:rsidRPr="00411D08">
        <w:rPr>
          <w:sz w:val="24"/>
          <w:szCs w:val="24"/>
        </w:rPr>
        <w:t>«Проведение переторжки»</w:t>
      </w:r>
    </w:p>
    <w:p w:rsidR="004C11A4" w:rsidRPr="00411D08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411D08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411D08">
        <w:rPr>
          <w:b/>
          <w:sz w:val="24"/>
          <w:szCs w:val="24"/>
        </w:rPr>
        <w:tab/>
      </w:r>
      <w:r w:rsidRPr="00411D08">
        <w:rPr>
          <w:b/>
          <w:sz w:val="24"/>
          <w:szCs w:val="24"/>
        </w:rPr>
        <w:tab/>
      </w:r>
      <w:r w:rsidRPr="00411D08">
        <w:rPr>
          <w:b/>
          <w:sz w:val="24"/>
          <w:szCs w:val="24"/>
        </w:rPr>
        <w:tab/>
      </w:r>
      <w:r w:rsidRPr="00411D08">
        <w:rPr>
          <w:b/>
          <w:sz w:val="24"/>
          <w:szCs w:val="24"/>
        </w:rPr>
        <w:tab/>
      </w:r>
      <w:r w:rsidRPr="00411D08">
        <w:rPr>
          <w:b/>
          <w:sz w:val="24"/>
          <w:szCs w:val="24"/>
        </w:rPr>
        <w:tab/>
      </w:r>
    </w:p>
    <w:p w:rsidR="004C11A4" w:rsidRPr="00411D08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411D08">
        <w:rPr>
          <w:b/>
          <w:sz w:val="24"/>
          <w:szCs w:val="24"/>
        </w:rPr>
        <w:t>Вид процедуры закупки</w:t>
      </w:r>
      <w:r w:rsidRPr="00411D08">
        <w:rPr>
          <w:sz w:val="24"/>
          <w:szCs w:val="24"/>
        </w:rPr>
        <w:t xml:space="preserve">: </w:t>
      </w:r>
      <w:r w:rsidR="007B3B45" w:rsidRPr="00411D08">
        <w:rPr>
          <w:sz w:val="24"/>
          <w:szCs w:val="24"/>
        </w:rPr>
        <w:t>открытый запрос предложений в электронной форме</w:t>
      </w:r>
      <w:r w:rsidRPr="00411D08">
        <w:rPr>
          <w:b/>
          <w:sz w:val="24"/>
          <w:szCs w:val="24"/>
        </w:rPr>
        <w:tab/>
      </w:r>
      <w:r w:rsidRPr="00411D08">
        <w:rPr>
          <w:b/>
          <w:sz w:val="24"/>
          <w:szCs w:val="24"/>
        </w:rPr>
        <w:tab/>
      </w:r>
      <w:r w:rsidRPr="00411D08">
        <w:rPr>
          <w:b/>
          <w:sz w:val="24"/>
          <w:szCs w:val="24"/>
        </w:rPr>
        <w:tab/>
      </w:r>
      <w:r w:rsidRPr="00411D08">
        <w:rPr>
          <w:b/>
          <w:sz w:val="24"/>
          <w:szCs w:val="24"/>
        </w:rPr>
        <w:tab/>
      </w:r>
    </w:p>
    <w:p w:rsidR="004C11A4" w:rsidRPr="00411D08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411D08">
        <w:rPr>
          <w:b/>
          <w:sz w:val="24"/>
          <w:szCs w:val="24"/>
        </w:rPr>
        <w:t>Вид переторжки</w:t>
      </w:r>
      <w:r w:rsidRPr="00411D08">
        <w:rPr>
          <w:sz w:val="24"/>
          <w:szCs w:val="24"/>
        </w:rPr>
        <w:t xml:space="preserve">: </w:t>
      </w:r>
      <w:proofErr w:type="gramStart"/>
      <w:r w:rsidR="007B3B45" w:rsidRPr="00411D08">
        <w:rPr>
          <w:sz w:val="24"/>
          <w:szCs w:val="24"/>
        </w:rPr>
        <w:t>очная</w:t>
      </w:r>
      <w:proofErr w:type="gramEnd"/>
    </w:p>
    <w:p w:rsidR="004C11A4" w:rsidRPr="00411D08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411D08">
        <w:rPr>
          <w:b/>
          <w:sz w:val="24"/>
          <w:szCs w:val="24"/>
        </w:rPr>
        <w:t>Место проведения переторжки:</w:t>
      </w:r>
      <w:r w:rsidRPr="00411D08">
        <w:rPr>
          <w:sz w:val="24"/>
          <w:szCs w:val="24"/>
        </w:rPr>
        <w:t xml:space="preserve"> </w:t>
      </w:r>
      <w:r w:rsidR="00411D08" w:rsidRPr="00411D08">
        <w:rPr>
          <w:sz w:val="24"/>
          <w:szCs w:val="24"/>
        </w:rPr>
        <w:t xml:space="preserve">ЭТП ООО «Аукционный Конкурсный Дом», </w:t>
      </w:r>
      <w:hyperlink r:id="rId4" w:history="1">
        <w:r w:rsidR="00411D08" w:rsidRPr="00411D08">
          <w:rPr>
            <w:rStyle w:val="a3"/>
            <w:sz w:val="24"/>
            <w:szCs w:val="24"/>
          </w:rPr>
          <w:t>www.a-k-d.ru</w:t>
        </w:r>
      </w:hyperlink>
      <w:hyperlink r:id="rId5" w:history="1"/>
    </w:p>
    <w:p w:rsidR="004C11A4" w:rsidRPr="00411D08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411D08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411D08">
        <w:rPr>
          <w:b/>
          <w:sz w:val="24"/>
          <w:szCs w:val="24"/>
        </w:rPr>
        <w:t>Дата, время начала и окончания процедуры переторжки:</w:t>
      </w:r>
      <w:r w:rsidRPr="00411D08">
        <w:rPr>
          <w:sz w:val="24"/>
          <w:szCs w:val="24"/>
        </w:rPr>
        <w:t xml:space="preserve"> </w:t>
      </w:r>
      <w:r w:rsidRPr="00411D08">
        <w:rPr>
          <w:sz w:val="22"/>
          <w:szCs w:val="22"/>
        </w:rPr>
        <w:t>с «</w:t>
      </w:r>
      <w:r w:rsidR="007B3B45" w:rsidRPr="00411D08">
        <w:rPr>
          <w:sz w:val="22"/>
          <w:szCs w:val="22"/>
        </w:rPr>
        <w:t>24</w:t>
      </w:r>
      <w:r w:rsidRPr="00411D08">
        <w:rPr>
          <w:sz w:val="22"/>
          <w:szCs w:val="22"/>
        </w:rPr>
        <w:t xml:space="preserve">» </w:t>
      </w:r>
      <w:r w:rsidR="007B3B45" w:rsidRPr="00411D08">
        <w:rPr>
          <w:sz w:val="22"/>
          <w:szCs w:val="22"/>
        </w:rPr>
        <w:t>апреля</w:t>
      </w:r>
      <w:r w:rsidRPr="00411D08">
        <w:rPr>
          <w:sz w:val="22"/>
          <w:szCs w:val="22"/>
        </w:rPr>
        <w:t xml:space="preserve"> </w:t>
      </w:r>
      <w:r w:rsidR="007B3B45" w:rsidRPr="00411D08">
        <w:rPr>
          <w:sz w:val="22"/>
          <w:szCs w:val="22"/>
        </w:rPr>
        <w:t>2014</w:t>
      </w:r>
      <w:r w:rsidRPr="00411D08">
        <w:rPr>
          <w:sz w:val="22"/>
          <w:szCs w:val="22"/>
        </w:rPr>
        <w:t xml:space="preserve"> г. </w:t>
      </w:r>
      <w:r w:rsidR="00411D08" w:rsidRPr="00411D08">
        <w:rPr>
          <w:sz w:val="22"/>
          <w:szCs w:val="22"/>
        </w:rPr>
        <w:t>14</w:t>
      </w:r>
      <w:r w:rsidR="007B3B45" w:rsidRPr="00411D08">
        <w:rPr>
          <w:sz w:val="22"/>
          <w:szCs w:val="22"/>
        </w:rPr>
        <w:t>:00</w:t>
      </w:r>
      <w:r w:rsidRPr="00411D08">
        <w:rPr>
          <w:sz w:val="22"/>
          <w:szCs w:val="22"/>
        </w:rPr>
        <w:t xml:space="preserve"> до «</w:t>
      </w:r>
      <w:r w:rsidR="007B3B45" w:rsidRPr="00411D08">
        <w:rPr>
          <w:sz w:val="22"/>
          <w:szCs w:val="22"/>
        </w:rPr>
        <w:t>24</w:t>
      </w:r>
      <w:r w:rsidRPr="00411D08">
        <w:rPr>
          <w:sz w:val="22"/>
          <w:szCs w:val="22"/>
        </w:rPr>
        <w:t xml:space="preserve">» </w:t>
      </w:r>
      <w:r w:rsidR="007B3B45" w:rsidRPr="00411D08">
        <w:rPr>
          <w:sz w:val="22"/>
          <w:szCs w:val="22"/>
        </w:rPr>
        <w:t>апреля</w:t>
      </w:r>
      <w:r w:rsidRPr="00411D08">
        <w:rPr>
          <w:sz w:val="22"/>
          <w:szCs w:val="22"/>
        </w:rPr>
        <w:t xml:space="preserve"> </w:t>
      </w:r>
      <w:r w:rsidR="007B3B45" w:rsidRPr="00411D08">
        <w:rPr>
          <w:sz w:val="22"/>
          <w:szCs w:val="22"/>
        </w:rPr>
        <w:t>2014</w:t>
      </w:r>
      <w:r w:rsidRPr="00411D08">
        <w:rPr>
          <w:sz w:val="22"/>
          <w:szCs w:val="22"/>
        </w:rPr>
        <w:t xml:space="preserve"> </w:t>
      </w:r>
      <w:r w:rsidR="00411D08" w:rsidRPr="00411D08">
        <w:rPr>
          <w:sz w:val="22"/>
          <w:szCs w:val="22"/>
        </w:rPr>
        <w:t>15</w:t>
      </w:r>
      <w:r w:rsidR="007B3B45" w:rsidRPr="00411D08">
        <w:rPr>
          <w:sz w:val="22"/>
          <w:szCs w:val="22"/>
        </w:rPr>
        <w:t>:00</w:t>
      </w:r>
      <w:r w:rsidRPr="00411D08">
        <w:rPr>
          <w:sz w:val="22"/>
          <w:szCs w:val="22"/>
        </w:rPr>
        <w:t>.</w:t>
      </w:r>
    </w:p>
    <w:p w:rsidR="004C11A4" w:rsidRPr="00411D08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411D08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411D08">
        <w:rPr>
          <w:sz w:val="24"/>
          <w:szCs w:val="24"/>
        </w:rPr>
        <w:t xml:space="preserve">Извещение № </w:t>
      </w:r>
      <w:r w:rsidR="007B3B45" w:rsidRPr="00411D08">
        <w:rPr>
          <w:sz w:val="24"/>
          <w:szCs w:val="24"/>
        </w:rPr>
        <w:t>KM-3983</w:t>
      </w:r>
      <w:r w:rsidRPr="00411D08">
        <w:rPr>
          <w:sz w:val="24"/>
          <w:szCs w:val="24"/>
        </w:rPr>
        <w:t xml:space="preserve"> о проведении процедуры </w:t>
      </w:r>
      <w:r w:rsidR="007B3B45" w:rsidRPr="00411D08">
        <w:rPr>
          <w:sz w:val="24"/>
          <w:szCs w:val="24"/>
        </w:rPr>
        <w:t>открытый запрос предложений в электронной форме</w:t>
      </w:r>
      <w:r w:rsidRPr="00411D08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411D08">
        <w:rPr>
          <w:sz w:val="24"/>
          <w:szCs w:val="24"/>
        </w:rPr>
        <w:t>Госкорпорации</w:t>
      </w:r>
      <w:proofErr w:type="spellEnd"/>
      <w:r w:rsidRPr="00411D08">
        <w:rPr>
          <w:sz w:val="24"/>
          <w:szCs w:val="24"/>
        </w:rPr>
        <w:t xml:space="preserve"> «</w:t>
      </w:r>
      <w:proofErr w:type="spellStart"/>
      <w:r w:rsidRPr="00411D08">
        <w:rPr>
          <w:sz w:val="24"/>
          <w:szCs w:val="24"/>
        </w:rPr>
        <w:t>Росатом</w:t>
      </w:r>
      <w:proofErr w:type="spellEnd"/>
      <w:r w:rsidRPr="00411D08">
        <w:rPr>
          <w:sz w:val="24"/>
          <w:szCs w:val="24"/>
        </w:rPr>
        <w:t xml:space="preserve">» </w:t>
      </w:r>
      <w:hyperlink r:id="rId6" w:history="1">
        <w:r w:rsidRPr="00411D08">
          <w:rPr>
            <w:rStyle w:val="a3"/>
            <w:color w:val="auto"/>
            <w:sz w:val="24"/>
            <w:szCs w:val="24"/>
            <w:lang w:val="en-US"/>
          </w:rPr>
          <w:t>http</w:t>
        </w:r>
        <w:r w:rsidRPr="00411D08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11D08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411D0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11D08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411D0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11D08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411D08">
        <w:rPr>
          <w:snapToGrid w:val="0"/>
          <w:sz w:val="24"/>
          <w:szCs w:val="24"/>
        </w:rPr>
        <w:t xml:space="preserve"> </w:t>
      </w:r>
      <w:r w:rsidRPr="00411D08">
        <w:rPr>
          <w:sz w:val="24"/>
          <w:szCs w:val="24"/>
        </w:rPr>
        <w:t xml:space="preserve">№ </w:t>
      </w:r>
      <w:r w:rsidR="007B3B45" w:rsidRPr="00411D08">
        <w:rPr>
          <w:sz w:val="24"/>
          <w:szCs w:val="24"/>
        </w:rPr>
        <w:t>140328/0631/046</w:t>
      </w:r>
      <w:r w:rsidRPr="00411D08">
        <w:rPr>
          <w:sz w:val="24"/>
          <w:szCs w:val="24"/>
        </w:rPr>
        <w:t xml:space="preserve"> от</w:t>
      </w:r>
      <w:r w:rsidRPr="00411D08">
        <w:rPr>
          <w:snapToGrid w:val="0"/>
          <w:sz w:val="24"/>
          <w:szCs w:val="24"/>
        </w:rPr>
        <w:t xml:space="preserve"> «</w:t>
      </w:r>
      <w:r w:rsidR="007B3B45" w:rsidRPr="00411D08">
        <w:rPr>
          <w:snapToGrid w:val="0"/>
          <w:sz w:val="24"/>
          <w:szCs w:val="24"/>
        </w:rPr>
        <w:t>28</w:t>
      </w:r>
      <w:r w:rsidRPr="00411D08">
        <w:rPr>
          <w:snapToGrid w:val="0"/>
          <w:sz w:val="24"/>
          <w:szCs w:val="24"/>
        </w:rPr>
        <w:t xml:space="preserve">» </w:t>
      </w:r>
      <w:r w:rsidR="007B3B45" w:rsidRPr="00411D08">
        <w:rPr>
          <w:snapToGrid w:val="0"/>
          <w:sz w:val="24"/>
          <w:szCs w:val="24"/>
        </w:rPr>
        <w:t>марта</w:t>
      </w:r>
      <w:r w:rsidRPr="00411D08">
        <w:rPr>
          <w:snapToGrid w:val="0"/>
          <w:sz w:val="24"/>
          <w:szCs w:val="24"/>
        </w:rPr>
        <w:t xml:space="preserve"> </w:t>
      </w:r>
      <w:r w:rsidR="007B3B45" w:rsidRPr="00411D08">
        <w:rPr>
          <w:snapToGrid w:val="0"/>
          <w:sz w:val="24"/>
          <w:szCs w:val="24"/>
        </w:rPr>
        <w:t>2014</w:t>
      </w:r>
      <w:r w:rsidRPr="00411D08">
        <w:rPr>
          <w:snapToGrid w:val="0"/>
          <w:sz w:val="24"/>
          <w:szCs w:val="24"/>
        </w:rPr>
        <w:t>г.</w:t>
      </w:r>
      <w:bookmarkStart w:id="0" w:name="_GoBack"/>
      <w:bookmarkEnd w:id="0"/>
    </w:p>
    <w:p w:rsidR="00767DA1" w:rsidRPr="00411D08" w:rsidRDefault="00767DA1" w:rsidP="00767DA1">
      <w:pPr>
        <w:rPr>
          <w:sz w:val="24"/>
          <w:szCs w:val="24"/>
        </w:rPr>
      </w:pPr>
    </w:p>
    <w:p w:rsidR="00411D08" w:rsidRPr="00411D08" w:rsidRDefault="00411D08" w:rsidP="00411D08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402"/>
        <w:gridCol w:w="3544"/>
        <w:gridCol w:w="992"/>
        <w:gridCol w:w="1134"/>
      </w:tblGrid>
      <w:tr w:rsidR="00411D08" w:rsidRPr="00411D08" w:rsidTr="00F818A6">
        <w:tc>
          <w:tcPr>
            <w:tcW w:w="709" w:type="dxa"/>
          </w:tcPr>
          <w:p w:rsidR="00411D08" w:rsidRPr="00411D08" w:rsidRDefault="00411D08" w:rsidP="00F818A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11D08">
              <w:rPr>
                <w:sz w:val="24"/>
                <w:szCs w:val="22"/>
              </w:rPr>
              <w:t>№</w:t>
            </w:r>
          </w:p>
          <w:p w:rsidR="00411D08" w:rsidRPr="00411D08" w:rsidRDefault="00411D08" w:rsidP="00F818A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411D08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411D08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411D08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3402" w:type="dxa"/>
            <w:tcBorders>
              <w:bottom w:val="single" w:sz="4" w:space="0" w:color="000000"/>
            </w:tcBorders>
          </w:tcPr>
          <w:p w:rsidR="00411D08" w:rsidRPr="00411D08" w:rsidRDefault="00411D08" w:rsidP="00F818A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11D08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3544" w:type="dxa"/>
            <w:tcBorders>
              <w:bottom w:val="single" w:sz="4" w:space="0" w:color="000000"/>
            </w:tcBorders>
          </w:tcPr>
          <w:p w:rsidR="00411D08" w:rsidRPr="00411D08" w:rsidRDefault="00411D08" w:rsidP="00F818A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11D08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411D08" w:rsidRPr="00411D08" w:rsidRDefault="00411D08" w:rsidP="00F818A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11D08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411D08" w:rsidRPr="00411D08" w:rsidRDefault="00411D08" w:rsidP="00F818A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411D08">
              <w:rPr>
                <w:sz w:val="24"/>
                <w:szCs w:val="22"/>
              </w:rPr>
              <w:t>Ед</w:t>
            </w:r>
            <w:proofErr w:type="gramStart"/>
            <w:r w:rsidRPr="00411D08">
              <w:rPr>
                <w:sz w:val="24"/>
                <w:szCs w:val="22"/>
              </w:rPr>
              <w:t>.и</w:t>
            </w:r>
            <w:proofErr w:type="gramEnd"/>
            <w:r w:rsidRPr="00411D08">
              <w:rPr>
                <w:sz w:val="24"/>
                <w:szCs w:val="22"/>
              </w:rPr>
              <w:t>зм</w:t>
            </w:r>
            <w:proofErr w:type="spellEnd"/>
            <w:r w:rsidRPr="00411D08">
              <w:rPr>
                <w:sz w:val="24"/>
                <w:szCs w:val="22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411D08" w:rsidRPr="00411D08" w:rsidRDefault="00411D08" w:rsidP="00F818A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11D08">
              <w:rPr>
                <w:sz w:val="24"/>
                <w:szCs w:val="22"/>
              </w:rPr>
              <w:t>Кол-во</w:t>
            </w:r>
          </w:p>
        </w:tc>
      </w:tr>
      <w:tr w:rsidR="00411D08" w:rsidRPr="00411D08" w:rsidTr="00F818A6">
        <w:tc>
          <w:tcPr>
            <w:tcW w:w="709" w:type="dxa"/>
          </w:tcPr>
          <w:p w:rsidR="00411D08" w:rsidRPr="00411D08" w:rsidRDefault="00411D08" w:rsidP="00F818A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411D08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11D08" w:rsidRPr="00411D08" w:rsidRDefault="00411D08" w:rsidP="00F818A6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411D08">
              <w:rPr>
                <w:sz w:val="24"/>
                <w:szCs w:val="24"/>
                <w:lang w:val="en-US"/>
              </w:rPr>
              <w:t>БЕНЗИН-РАСТВОРИТЕЛЬ НЕФРАС-С2-80/120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411D08" w:rsidRPr="00411D08" w:rsidRDefault="00411D08" w:rsidP="00F818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11D08">
              <w:rPr>
                <w:sz w:val="24"/>
                <w:szCs w:val="24"/>
                <w:lang w:val="en-US"/>
              </w:rPr>
              <w:t>ТУ 38.401-67-108-92</w:t>
            </w:r>
            <w:r w:rsidRPr="00411D08">
              <w:rPr>
                <w:sz w:val="24"/>
                <w:szCs w:val="24"/>
              </w:rPr>
              <w:t xml:space="preserve"> </w:t>
            </w:r>
          </w:p>
          <w:p w:rsidR="00411D08" w:rsidRPr="00411D08" w:rsidRDefault="00411D08" w:rsidP="00F818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11D08">
              <w:rPr>
                <w:sz w:val="24"/>
                <w:szCs w:val="24"/>
              </w:rPr>
              <w:t>(допускается аналог)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11D08" w:rsidRPr="00411D08" w:rsidRDefault="00411D08" w:rsidP="00F818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11D08">
              <w:rPr>
                <w:sz w:val="24"/>
                <w:szCs w:val="24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11D08" w:rsidRPr="00411D08" w:rsidRDefault="00411D08" w:rsidP="00F818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11D08">
              <w:rPr>
                <w:sz w:val="24"/>
                <w:szCs w:val="24"/>
                <w:lang w:val="en-US"/>
              </w:rPr>
              <w:t>344</w:t>
            </w:r>
            <w:r w:rsidRPr="00411D08">
              <w:rPr>
                <w:sz w:val="24"/>
                <w:szCs w:val="24"/>
              </w:rPr>
              <w:t>8</w:t>
            </w:r>
            <w:r w:rsidRPr="00411D08">
              <w:rPr>
                <w:sz w:val="24"/>
                <w:szCs w:val="24"/>
                <w:lang w:val="en-US"/>
              </w:rPr>
              <w:t>4,91</w:t>
            </w:r>
          </w:p>
        </w:tc>
      </w:tr>
    </w:tbl>
    <w:p w:rsidR="00411D08" w:rsidRPr="00411D08" w:rsidRDefault="00411D08" w:rsidP="00411D08">
      <w:pPr>
        <w:jc w:val="both"/>
        <w:rPr>
          <w:b/>
        </w:rPr>
      </w:pPr>
    </w:p>
    <w:p w:rsidR="00411D08" w:rsidRPr="00411D08" w:rsidRDefault="00411D08" w:rsidP="00411D08">
      <w:pPr>
        <w:jc w:val="both"/>
        <w:rPr>
          <w:sz w:val="22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11D08" w:rsidRPr="00411D08" w:rsidTr="00F818A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1D08" w:rsidRPr="00411D08" w:rsidRDefault="00411D08" w:rsidP="00F818A6">
            <w:pPr>
              <w:rPr>
                <w:sz w:val="24"/>
                <w:szCs w:val="22"/>
              </w:rPr>
            </w:pPr>
            <w:r w:rsidRPr="00411D08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1D08" w:rsidRPr="00411D08" w:rsidRDefault="00411D08" w:rsidP="00F818A6">
            <w:pPr>
              <w:jc w:val="both"/>
              <w:rPr>
                <w:sz w:val="24"/>
                <w:szCs w:val="22"/>
              </w:rPr>
            </w:pPr>
            <w:r w:rsidRPr="00411D08">
              <w:rPr>
                <w:sz w:val="24"/>
                <w:szCs w:val="22"/>
              </w:rPr>
              <w:t xml:space="preserve">1920809.49 RUB (Один миллион девятьсот двадцать тысяч восемьсот девять RUB 49) </w:t>
            </w:r>
            <w:r w:rsidRPr="00411D08">
              <w:rPr>
                <w:sz w:val="22"/>
                <w:szCs w:val="22"/>
              </w:rPr>
              <w:t xml:space="preserve"> </w:t>
            </w:r>
            <w:proofErr w:type="spellStart"/>
            <w:r w:rsidRPr="00411D08">
              <w:rPr>
                <w:sz w:val="22"/>
                <w:szCs w:val="22"/>
              </w:rPr>
              <w:t>вкл</w:t>
            </w:r>
            <w:proofErr w:type="spellEnd"/>
            <w:r w:rsidRPr="00411D08">
              <w:rPr>
                <w:sz w:val="22"/>
                <w:szCs w:val="22"/>
              </w:rPr>
              <w:t xml:space="preserve"> НДС.</w:t>
            </w:r>
          </w:p>
        </w:tc>
      </w:tr>
      <w:tr w:rsidR="00411D08" w:rsidRPr="00411D08" w:rsidTr="00F818A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1D08" w:rsidRPr="00411D08" w:rsidRDefault="00411D08" w:rsidP="00F818A6">
            <w:pPr>
              <w:rPr>
                <w:sz w:val="24"/>
                <w:szCs w:val="22"/>
              </w:rPr>
            </w:pPr>
            <w:r w:rsidRPr="00411D08">
              <w:rPr>
                <w:sz w:val="24"/>
                <w:szCs w:val="22"/>
              </w:rPr>
              <w:t>Сведения о включенных в цену товара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1D08" w:rsidRPr="00411D08" w:rsidRDefault="00411D08" w:rsidP="00F818A6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411D08">
              <w:rPr>
                <w:sz w:val="24"/>
                <w:szCs w:val="24"/>
              </w:rPr>
              <w:t>Начальная (максимальная) цена договора включает в себя: стоимость товаров, тары, на страхование, уплату таможенных пошлин, налоги, сборы и другие платежи, а также стоимость доставки до склада заказчика.</w:t>
            </w:r>
          </w:p>
        </w:tc>
      </w:tr>
      <w:tr w:rsidR="00411D08" w:rsidRPr="00411D08" w:rsidTr="00F818A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1D08" w:rsidRPr="00411D08" w:rsidRDefault="00411D08" w:rsidP="00F818A6">
            <w:pPr>
              <w:rPr>
                <w:sz w:val="24"/>
                <w:szCs w:val="22"/>
              </w:rPr>
            </w:pPr>
            <w:r w:rsidRPr="00411D08">
              <w:rPr>
                <w:sz w:val="24"/>
                <w:szCs w:val="22"/>
              </w:rPr>
              <w:t>Место поставки товара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1D08" w:rsidRPr="00411D08" w:rsidRDefault="00411D08" w:rsidP="00F818A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11D08">
              <w:rPr>
                <w:sz w:val="24"/>
                <w:szCs w:val="24"/>
                <w:u w:val="single"/>
              </w:rPr>
              <w:t xml:space="preserve">склад заказчика: 601909,Владимирская </w:t>
            </w:r>
            <w:proofErr w:type="spellStart"/>
            <w:proofErr w:type="gramStart"/>
            <w:r w:rsidRPr="00411D08">
              <w:rPr>
                <w:sz w:val="24"/>
                <w:szCs w:val="24"/>
                <w:u w:val="single"/>
              </w:rPr>
              <w:t>обл</w:t>
            </w:r>
            <w:proofErr w:type="spellEnd"/>
            <w:proofErr w:type="gramEnd"/>
            <w:r w:rsidRPr="00411D08">
              <w:rPr>
                <w:sz w:val="24"/>
                <w:szCs w:val="24"/>
                <w:u w:val="single"/>
              </w:rPr>
              <w:t xml:space="preserve">, Ковров </w:t>
            </w:r>
            <w:proofErr w:type="spellStart"/>
            <w:r w:rsidRPr="00411D08">
              <w:rPr>
                <w:sz w:val="24"/>
                <w:szCs w:val="24"/>
                <w:u w:val="single"/>
              </w:rPr>
              <w:t>г,Социалистическая</w:t>
            </w:r>
            <w:proofErr w:type="spellEnd"/>
            <w:r w:rsidRPr="00411D08">
              <w:rPr>
                <w:sz w:val="24"/>
                <w:szCs w:val="24"/>
                <w:u w:val="single"/>
              </w:rPr>
              <w:t xml:space="preserve"> </w:t>
            </w:r>
            <w:proofErr w:type="spellStart"/>
            <w:r w:rsidRPr="00411D08">
              <w:rPr>
                <w:sz w:val="24"/>
                <w:szCs w:val="24"/>
                <w:u w:val="single"/>
              </w:rPr>
              <w:t>ул</w:t>
            </w:r>
            <w:proofErr w:type="spellEnd"/>
            <w:r w:rsidRPr="00411D08">
              <w:rPr>
                <w:sz w:val="24"/>
                <w:szCs w:val="24"/>
                <w:u w:val="single"/>
              </w:rPr>
              <w:t>, 26.</w:t>
            </w:r>
          </w:p>
        </w:tc>
      </w:tr>
      <w:tr w:rsidR="00411D08" w:rsidRPr="00411D08" w:rsidTr="00F818A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1D08" w:rsidRPr="00411D08" w:rsidRDefault="00411D08" w:rsidP="00F818A6">
            <w:pPr>
              <w:rPr>
                <w:sz w:val="24"/>
                <w:szCs w:val="22"/>
              </w:rPr>
            </w:pPr>
            <w:r w:rsidRPr="00411D08">
              <w:rPr>
                <w:sz w:val="24"/>
                <w:szCs w:val="22"/>
              </w:rPr>
              <w:t xml:space="preserve">Срок поставки товара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1D08" w:rsidRPr="00411D08" w:rsidRDefault="00411D08" w:rsidP="00F818A6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411D08">
              <w:rPr>
                <w:sz w:val="24"/>
                <w:szCs w:val="24"/>
              </w:rPr>
              <w:t xml:space="preserve">в течение 15 календарных дней после подписания договора уполномоченными представителями сторон, по письменным заявкам заказчика. </w:t>
            </w:r>
          </w:p>
        </w:tc>
      </w:tr>
      <w:tr w:rsidR="00411D08" w:rsidRPr="00411D08" w:rsidTr="00F818A6">
        <w:trPr>
          <w:trHeight w:val="680"/>
        </w:trPr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1D08" w:rsidRPr="00411D08" w:rsidRDefault="00411D08" w:rsidP="00F818A6">
            <w:pPr>
              <w:rPr>
                <w:sz w:val="24"/>
                <w:szCs w:val="22"/>
              </w:rPr>
            </w:pPr>
            <w:r w:rsidRPr="00411D08">
              <w:rPr>
                <w:sz w:val="24"/>
                <w:szCs w:val="22"/>
              </w:rPr>
              <w:t>Сроки и порядок оплаты поставки товара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1D08" w:rsidRPr="00411D08" w:rsidRDefault="00411D08" w:rsidP="00F818A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11D08">
              <w:rPr>
                <w:b/>
                <w:sz w:val="24"/>
                <w:szCs w:val="24"/>
              </w:rPr>
              <w:t xml:space="preserve"> </w:t>
            </w:r>
            <w:r w:rsidRPr="00411D08">
              <w:rPr>
                <w:sz w:val="24"/>
                <w:szCs w:val="24"/>
              </w:rPr>
              <w:t>100% оплата в течение 45 календарных дней с момента поставки ТМЦ на склад заказчика и предоставления отгрузочных документов (счет-фактура, товарная накладная, сертификат на продукцию) путем перечисления денежных средств на расчетный счет поставщика.</w:t>
            </w:r>
          </w:p>
        </w:tc>
      </w:tr>
    </w:tbl>
    <w:p w:rsidR="00767DA1" w:rsidRPr="00411D08" w:rsidRDefault="00767DA1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DF731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411D08">
        <w:rPr>
          <w:sz w:val="24"/>
          <w:szCs w:val="24"/>
        </w:rPr>
        <w:t xml:space="preserve">Переторжка </w:t>
      </w:r>
      <w:r w:rsidR="00EE2127" w:rsidRPr="00411D08">
        <w:rPr>
          <w:sz w:val="24"/>
          <w:szCs w:val="24"/>
        </w:rPr>
        <w:t xml:space="preserve">проводилась </w:t>
      </w:r>
      <w:r w:rsidRPr="00411D08">
        <w:rPr>
          <w:sz w:val="24"/>
          <w:szCs w:val="24"/>
        </w:rPr>
        <w:t xml:space="preserve">в соответствии с решением, указанным в протоколе № </w:t>
      </w:r>
      <w:r w:rsidR="007B3B45" w:rsidRPr="00411D08">
        <w:rPr>
          <w:sz w:val="24"/>
          <w:szCs w:val="24"/>
        </w:rPr>
        <w:t>KM-2014/176</w:t>
      </w:r>
      <w:r w:rsidRPr="00411D08">
        <w:rPr>
          <w:sz w:val="24"/>
          <w:szCs w:val="24"/>
        </w:rPr>
        <w:t xml:space="preserve"> от </w:t>
      </w:r>
      <w:r w:rsidR="007B3B45" w:rsidRPr="00411D08">
        <w:rPr>
          <w:color w:val="000000"/>
          <w:sz w:val="24"/>
          <w:szCs w:val="24"/>
          <w:shd w:val="clear" w:color="auto" w:fill="FFFFFF"/>
        </w:rPr>
        <w:t>18.04.2014</w:t>
      </w:r>
      <w:r w:rsidRPr="00411D08">
        <w:rPr>
          <w:color w:val="000000"/>
          <w:sz w:val="24"/>
          <w:szCs w:val="24"/>
          <w:shd w:val="clear" w:color="auto" w:fill="FFFFFF"/>
        </w:rPr>
        <w:t>г.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Список участников,  д</w:t>
      </w:r>
      <w:r w:rsidRPr="00F6022B">
        <w:rPr>
          <w:b/>
          <w:sz w:val="24"/>
          <w:szCs w:val="24"/>
        </w:rPr>
        <w:t>опу</w:t>
      </w:r>
      <w:r>
        <w:rPr>
          <w:b/>
          <w:sz w:val="24"/>
          <w:szCs w:val="24"/>
        </w:rPr>
        <w:t>щенных к участию в переторжке:</w:t>
      </w:r>
    </w:p>
    <w:p w:rsidR="004C11A4" w:rsidRPr="00B457DA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457DA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411D08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411D08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11D0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7B3B45" w:rsidRPr="00411D08" w:rsidTr="00F818A6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B45" w:rsidRPr="00411D08" w:rsidRDefault="007B3B45" w:rsidP="00F818A6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11D08">
              <w:rPr>
                <w:sz w:val="24"/>
                <w:szCs w:val="24"/>
                <w:lang w:val="en-US"/>
              </w:rPr>
              <w:t>ООО «ТК «СЕРВИСОЙЛ»</w:t>
            </w:r>
            <w:r w:rsidRPr="00411D08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7B3B45" w:rsidRPr="00411D08" w:rsidTr="00F818A6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B45" w:rsidRPr="00411D08" w:rsidRDefault="007B3B45" w:rsidP="00F818A6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11D08">
              <w:rPr>
                <w:sz w:val="24"/>
                <w:szCs w:val="24"/>
                <w:lang w:val="en-US"/>
              </w:rPr>
              <w:t>ООО ТД «СТРОИТЕЛЬНЫЕ СИСТЕМЫ»</w:t>
            </w:r>
            <w:r w:rsidRPr="00411D08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7B3B45" w:rsidRPr="00411D08" w:rsidTr="00F818A6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B45" w:rsidRPr="00411D08" w:rsidRDefault="007B3B45" w:rsidP="00F818A6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11D08">
              <w:rPr>
                <w:sz w:val="24"/>
                <w:szCs w:val="24"/>
                <w:lang w:val="en-US"/>
              </w:rPr>
              <w:t>ООО «КОМПАНИЯ «ГРАНД»</w:t>
            </w:r>
            <w:r w:rsidRPr="00411D08">
              <w:rPr>
                <w:sz w:val="24"/>
                <w:szCs w:val="24"/>
                <w:lang w:val="en-US"/>
              </w:rPr>
              <w:t xml:space="preserve"> </w:t>
            </w:r>
          </w:p>
        </w:tc>
      </w:tr>
    </w:tbl>
    <w:p w:rsidR="004C11A4" w:rsidRPr="00411D08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Pr="00411D08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 w:rsidRPr="00411D08"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Pr="00411D08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411D08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411D08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11D08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411D08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11D08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411D08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11D08">
              <w:rPr>
                <w:sz w:val="24"/>
              </w:rPr>
              <w:t>Окончательное предложение о цене договора</w:t>
            </w:r>
          </w:p>
        </w:tc>
      </w:tr>
      <w:tr w:rsidR="007B3B45" w:rsidRPr="00411D08" w:rsidTr="00F818A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B3B45" w:rsidRPr="00411D08" w:rsidRDefault="007B3B45" w:rsidP="00F818A6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11D08">
              <w:rPr>
                <w:sz w:val="24"/>
                <w:szCs w:val="24"/>
                <w:lang w:val="en-US"/>
              </w:rPr>
              <w:t>ООО «ТК «СЕРВИСОЙЛ»</w:t>
            </w:r>
            <w:r w:rsidRPr="00411D08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B3B45" w:rsidRPr="00411D08" w:rsidRDefault="007B3B45" w:rsidP="00F818A6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11D08">
              <w:rPr>
                <w:sz w:val="24"/>
                <w:szCs w:val="24"/>
                <w:lang w:val="en-US"/>
              </w:rPr>
              <w:t>1.499.914,24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B45" w:rsidRPr="00411D08" w:rsidRDefault="007B3B45" w:rsidP="00F818A6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11D08">
              <w:rPr>
                <w:sz w:val="24"/>
                <w:szCs w:val="24"/>
                <w:lang w:val="en-US"/>
              </w:rPr>
              <w:t>1.499.914,24 С НДС</w:t>
            </w:r>
          </w:p>
        </w:tc>
      </w:tr>
      <w:tr w:rsidR="007B3B45" w:rsidRPr="00411D08" w:rsidTr="00F818A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B3B45" w:rsidRPr="00411D08" w:rsidRDefault="007B3B45" w:rsidP="00F818A6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11D08">
              <w:rPr>
                <w:sz w:val="24"/>
                <w:szCs w:val="24"/>
                <w:lang w:val="en-US"/>
              </w:rPr>
              <w:t>ООО ТД «СТРОИТЕЛЬНЫЕ СИСТЕМЫ»</w:t>
            </w:r>
            <w:r w:rsidRPr="00411D08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B3B45" w:rsidRPr="00411D08" w:rsidRDefault="007B3B45" w:rsidP="00F818A6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11D08">
              <w:rPr>
                <w:sz w:val="24"/>
                <w:szCs w:val="24"/>
                <w:lang w:val="en-US"/>
              </w:rPr>
              <w:t>1.552.000,28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B45" w:rsidRPr="00411D08" w:rsidRDefault="007B3B45" w:rsidP="00F818A6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11D08">
              <w:rPr>
                <w:sz w:val="24"/>
                <w:szCs w:val="24"/>
                <w:lang w:val="en-US"/>
              </w:rPr>
              <w:t>1.552.000,27 С НДС</w:t>
            </w:r>
          </w:p>
        </w:tc>
      </w:tr>
      <w:tr w:rsidR="007B3B45" w:rsidRPr="00F6022B" w:rsidTr="00F818A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B3B45" w:rsidRPr="00411D08" w:rsidRDefault="007B3B45" w:rsidP="00F818A6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11D08">
              <w:rPr>
                <w:sz w:val="24"/>
                <w:szCs w:val="24"/>
                <w:lang w:val="en-US"/>
              </w:rPr>
              <w:t>ООО «КОМПАНИЯ «ГРАНД»</w:t>
            </w:r>
            <w:r w:rsidRPr="00411D08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B3B45" w:rsidRPr="00411D08" w:rsidRDefault="007B3B45" w:rsidP="00F818A6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11D08">
              <w:rPr>
                <w:sz w:val="24"/>
                <w:szCs w:val="24"/>
                <w:lang w:val="en-US"/>
              </w:rPr>
              <w:t>1.683.029,14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B45" w:rsidRPr="00F6022B" w:rsidRDefault="007B3B45" w:rsidP="00F818A6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11D08">
              <w:rPr>
                <w:sz w:val="24"/>
                <w:szCs w:val="24"/>
                <w:lang w:val="en-US"/>
              </w:rPr>
              <w:t>1.683.029,14 С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3E0B55" w:rsidRDefault="004C11A4" w:rsidP="004C11A4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C00F43">
        <w:rPr>
          <w:b/>
          <w:snapToGrid w:val="0"/>
          <w:sz w:val="24"/>
          <w:szCs w:val="24"/>
        </w:rPr>
        <w:t>Комиссия решила:</w:t>
      </w:r>
    </w:p>
    <w:p w:rsidR="004C11A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4C11A4" w:rsidRPr="006F334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6F3347">
        <w:rPr>
          <w:sz w:val="24"/>
          <w:szCs w:val="24"/>
        </w:rPr>
        <w:t xml:space="preserve"> Оценивать заявки участников в соответствии с учетом результатов переторжки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rPr>
          <w:sz w:val="24"/>
          <w:szCs w:val="24"/>
        </w:rPr>
      </w:pPr>
    </w:p>
    <w:p w:rsidR="00411D08" w:rsidRDefault="00411D08" w:rsidP="00411D08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11D08" w:rsidTr="00F818A6">
        <w:tc>
          <w:tcPr>
            <w:tcW w:w="2534" w:type="dxa"/>
            <w:shd w:val="clear" w:color="auto" w:fill="auto"/>
          </w:tcPr>
          <w:p w:rsidR="00411D08" w:rsidRDefault="00411D08" w:rsidP="00F818A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11D08" w:rsidRDefault="00411D08" w:rsidP="00F818A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11D08" w:rsidRDefault="00411D08" w:rsidP="00F818A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11D08" w:rsidRDefault="00411D08" w:rsidP="00F818A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11D08" w:rsidTr="00F818A6">
        <w:tc>
          <w:tcPr>
            <w:tcW w:w="2534" w:type="dxa"/>
            <w:shd w:val="clear" w:color="auto" w:fill="auto"/>
          </w:tcPr>
          <w:p w:rsidR="00411D08" w:rsidRDefault="00411D08" w:rsidP="00F818A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411D08" w:rsidRDefault="00411D08" w:rsidP="00411D0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24.04.2014</w:t>
            </w:r>
          </w:p>
        </w:tc>
        <w:tc>
          <w:tcPr>
            <w:tcW w:w="2534" w:type="dxa"/>
            <w:shd w:val="clear" w:color="auto" w:fill="auto"/>
          </w:tcPr>
          <w:p w:rsidR="00411D08" w:rsidRDefault="00411D08" w:rsidP="00F818A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411D08" w:rsidRDefault="00411D08" w:rsidP="00F818A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71 0f 7a </w:t>
            </w:r>
            <w:proofErr w:type="spellStart"/>
            <w:r>
              <w:rPr>
                <w:sz w:val="24"/>
                <w:szCs w:val="24"/>
              </w:rPr>
              <w:t>fb</w:t>
            </w:r>
            <w:proofErr w:type="spellEnd"/>
            <w:r>
              <w:rPr>
                <w:sz w:val="24"/>
                <w:szCs w:val="24"/>
              </w:rPr>
              <w:t xml:space="preserve">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6b</w:t>
            </w:r>
          </w:p>
        </w:tc>
      </w:tr>
    </w:tbl>
    <w:p w:rsidR="00BD1B80" w:rsidRDefault="00BD1B80"/>
    <w:sectPr w:rsidR="00BD1B80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1D08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3B45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65DB4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fabrikant.ru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://www.a-k-d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496</Words>
  <Characters>2829</Characters>
  <Application>Microsoft Office Word</Application>
  <DocSecurity>0</DocSecurity>
  <Lines>23</Lines>
  <Paragraphs>6</Paragraphs>
  <ScaleCrop>false</ScaleCrop>
  <Company>ЗАО "ТВЭЛ-ИНВЕСТ"</Company>
  <LinksUpToDate>false</LinksUpToDate>
  <CharactersWithSpaces>3319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18327</cp:lastModifiedBy>
  <cp:revision>2</cp:revision>
  <dcterms:created xsi:type="dcterms:W3CDTF">2014-04-24T12:16:00Z</dcterms:created>
  <dcterms:modified xsi:type="dcterms:W3CDTF">2014-04-24T12:16:00Z</dcterms:modified>
</cp:coreProperties>
</file>