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9A7615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4C10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152326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4C1059">
        <w:rPr>
          <w:sz w:val="24"/>
          <w:szCs w:val="24"/>
        </w:rPr>
        <w:t>708-</w:t>
      </w:r>
      <w:r w:rsidR="009A7615">
        <w:rPr>
          <w:sz w:val="24"/>
          <w:szCs w:val="24"/>
        </w:rPr>
        <w:t>SH-2014</w:t>
      </w:r>
      <w:r w:rsidR="009A7615" w:rsidRPr="004C1059">
        <w:rPr>
          <w:sz w:val="24"/>
          <w:szCs w:val="24"/>
        </w:rPr>
        <w:t>/937</w:t>
      </w:r>
      <w:r w:rsidRPr="004C1059">
        <w:rPr>
          <w:sz w:val="24"/>
          <w:szCs w:val="24"/>
        </w:rPr>
        <w:t xml:space="preserve"> от </w:t>
      </w:r>
      <w:r w:rsidR="009A7615" w:rsidRPr="004C1059">
        <w:rPr>
          <w:sz w:val="24"/>
          <w:szCs w:val="24"/>
        </w:rPr>
        <w:t>29.05.2014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4C1059" w:rsidRPr="003947BB" w:rsidRDefault="004C1059" w:rsidP="002C76EE">
      <w:pPr>
        <w:ind w:right="141"/>
        <w:jc w:val="center"/>
        <w:rPr>
          <w:b/>
          <w:sz w:val="24"/>
          <w:szCs w:val="24"/>
        </w:rPr>
      </w:pPr>
    </w:p>
    <w:p w:rsidR="004C1059" w:rsidRPr="002372A7" w:rsidRDefault="004C1059" w:rsidP="004C105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372A7">
        <w:rPr>
          <w:bCs/>
          <w:sz w:val="26"/>
          <w:szCs w:val="26"/>
          <w:u w:val="single"/>
        </w:rPr>
        <w:t xml:space="preserve">на поставку </w:t>
      </w:r>
      <w:r w:rsidRPr="002372A7">
        <w:rPr>
          <w:b/>
          <w:bCs/>
          <w:sz w:val="26"/>
          <w:szCs w:val="26"/>
          <w:u w:val="single"/>
        </w:rPr>
        <w:t>инструмента газосварочного</w:t>
      </w:r>
    </w:p>
    <w:p w:rsidR="004C1059" w:rsidRPr="003947BB" w:rsidRDefault="004C1059" w:rsidP="004C1059">
      <w:pPr>
        <w:ind w:right="141"/>
        <w:jc w:val="center"/>
        <w:rPr>
          <w:b/>
          <w:sz w:val="24"/>
          <w:szCs w:val="24"/>
        </w:rPr>
      </w:pPr>
    </w:p>
    <w:p w:rsidR="004C1059" w:rsidRPr="003947BB" w:rsidRDefault="004C1059" w:rsidP="004C1059">
      <w:pPr>
        <w:ind w:right="141"/>
        <w:jc w:val="center"/>
        <w:rPr>
          <w:b/>
          <w:sz w:val="24"/>
          <w:szCs w:val="24"/>
        </w:rPr>
      </w:pPr>
    </w:p>
    <w:p w:rsidR="004C1059" w:rsidRPr="003947BB" w:rsidRDefault="004C1059" w:rsidP="004C1059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4C1059" w:rsidRPr="00341928" w:rsidRDefault="004C1059" w:rsidP="004C1059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41928">
        <w:rPr>
          <w:sz w:val="24"/>
          <w:szCs w:val="24"/>
        </w:rPr>
        <w:t>: открытый запрос цен в электронной форме</w:t>
      </w:r>
    </w:p>
    <w:p w:rsidR="004C1059" w:rsidRPr="00341928" w:rsidRDefault="004C1059" w:rsidP="004C1059">
      <w:pPr>
        <w:ind w:right="141"/>
        <w:rPr>
          <w:sz w:val="24"/>
          <w:szCs w:val="24"/>
        </w:rPr>
      </w:pPr>
    </w:p>
    <w:p w:rsidR="004C1059" w:rsidRPr="00341928" w:rsidRDefault="004C1059" w:rsidP="004C1059">
      <w:pPr>
        <w:ind w:right="141"/>
        <w:rPr>
          <w:sz w:val="24"/>
          <w:szCs w:val="24"/>
        </w:rPr>
      </w:pPr>
      <w:proofErr w:type="spellStart"/>
      <w:r w:rsidRPr="00341928">
        <w:rPr>
          <w:sz w:val="24"/>
          <w:szCs w:val="24"/>
        </w:rPr>
        <w:t>Заказчик:_ОАО</w:t>
      </w:r>
      <w:proofErr w:type="spellEnd"/>
      <w:r w:rsidRPr="00341928">
        <w:rPr>
          <w:sz w:val="24"/>
          <w:szCs w:val="24"/>
        </w:rPr>
        <w:t xml:space="preserve"> «СХК»</w:t>
      </w:r>
    </w:p>
    <w:p w:rsidR="004C1059" w:rsidRDefault="004C1059" w:rsidP="004C1059">
      <w:pPr>
        <w:ind w:right="141"/>
        <w:rPr>
          <w:sz w:val="24"/>
          <w:szCs w:val="24"/>
        </w:rPr>
      </w:pPr>
      <w:r w:rsidRPr="00341928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341928">
        <w:rPr>
          <w:sz w:val="24"/>
          <w:szCs w:val="24"/>
        </w:rPr>
        <w:t>обл</w:t>
      </w:r>
      <w:proofErr w:type="spellEnd"/>
      <w:proofErr w:type="gramEnd"/>
      <w:r w:rsidRPr="00341928">
        <w:rPr>
          <w:sz w:val="24"/>
          <w:szCs w:val="24"/>
        </w:rPr>
        <w:t xml:space="preserve">, </w:t>
      </w:r>
      <w:proofErr w:type="spellStart"/>
      <w:r w:rsidRPr="00341928">
        <w:rPr>
          <w:sz w:val="24"/>
          <w:szCs w:val="24"/>
        </w:rPr>
        <w:t>Северск</w:t>
      </w:r>
      <w:proofErr w:type="spellEnd"/>
      <w:r w:rsidRPr="00341928">
        <w:rPr>
          <w:sz w:val="24"/>
          <w:szCs w:val="24"/>
        </w:rPr>
        <w:t xml:space="preserve"> г, Курчатова </w:t>
      </w:r>
      <w:proofErr w:type="spellStart"/>
      <w:r w:rsidRPr="00341928">
        <w:rPr>
          <w:sz w:val="24"/>
          <w:szCs w:val="24"/>
        </w:rPr>
        <w:t>ул</w:t>
      </w:r>
      <w:proofErr w:type="spellEnd"/>
      <w:r w:rsidRPr="00341928">
        <w:rPr>
          <w:sz w:val="24"/>
          <w:szCs w:val="24"/>
        </w:rPr>
        <w:t>, 1</w:t>
      </w:r>
    </w:p>
    <w:p w:rsidR="004C1059" w:rsidRPr="00402950" w:rsidRDefault="004C1059" w:rsidP="004C1059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C1059" w:rsidRPr="00C00F43" w:rsidRDefault="004C1059" w:rsidP="004C1059">
      <w:pPr>
        <w:shd w:val="clear" w:color="auto" w:fill="FFFFFF"/>
        <w:jc w:val="both"/>
        <w:rPr>
          <w:snapToGrid w:val="0"/>
          <w:sz w:val="24"/>
          <w:szCs w:val="24"/>
        </w:rPr>
      </w:pPr>
      <w:r w:rsidRPr="002372A7">
        <w:rPr>
          <w:sz w:val="24"/>
          <w:szCs w:val="24"/>
        </w:rPr>
        <w:t xml:space="preserve">Извещение № №98/4021 от «28»   марта  2014 года  (901-SH-4810) о проведении запроса цен было размещено на официальном сайте </w:t>
      </w:r>
      <w:proofErr w:type="spellStart"/>
      <w:r w:rsidRPr="002372A7">
        <w:rPr>
          <w:sz w:val="24"/>
          <w:szCs w:val="24"/>
        </w:rPr>
        <w:t>Госкорпорации</w:t>
      </w:r>
      <w:proofErr w:type="spellEnd"/>
      <w:r w:rsidRPr="002372A7">
        <w:rPr>
          <w:sz w:val="24"/>
          <w:szCs w:val="24"/>
        </w:rPr>
        <w:t xml:space="preserve"> «</w:t>
      </w:r>
      <w:proofErr w:type="spellStart"/>
      <w:r w:rsidRPr="002372A7">
        <w:rPr>
          <w:sz w:val="24"/>
          <w:szCs w:val="24"/>
        </w:rPr>
        <w:t>Росатом</w:t>
      </w:r>
      <w:proofErr w:type="spellEnd"/>
      <w:r w:rsidRPr="002372A7">
        <w:rPr>
          <w:sz w:val="24"/>
          <w:szCs w:val="24"/>
        </w:rPr>
        <w:t xml:space="preserve">» </w:t>
      </w:r>
      <w:hyperlink r:id="rId5" w:history="1">
        <w:r w:rsidRPr="002372A7">
          <w:rPr>
            <w:rStyle w:val="a3"/>
            <w:sz w:val="24"/>
            <w:szCs w:val="24"/>
            <w:lang w:val="en-US"/>
          </w:rPr>
          <w:t>http</w:t>
        </w:r>
        <w:r w:rsidRPr="002372A7">
          <w:rPr>
            <w:rStyle w:val="a3"/>
            <w:sz w:val="24"/>
            <w:szCs w:val="24"/>
          </w:rPr>
          <w:t>://</w:t>
        </w:r>
        <w:proofErr w:type="spellStart"/>
        <w:r w:rsidRPr="002372A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372A7">
          <w:rPr>
            <w:rStyle w:val="a3"/>
            <w:sz w:val="24"/>
            <w:szCs w:val="24"/>
          </w:rPr>
          <w:t>.</w:t>
        </w:r>
        <w:proofErr w:type="spellStart"/>
        <w:r w:rsidRPr="002372A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372A7">
          <w:rPr>
            <w:rStyle w:val="a3"/>
            <w:sz w:val="24"/>
            <w:szCs w:val="24"/>
          </w:rPr>
          <w:t>.</w:t>
        </w:r>
        <w:proofErr w:type="spellStart"/>
        <w:r w:rsidRPr="002372A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372A7">
        <w:rPr>
          <w:snapToGrid w:val="0"/>
          <w:sz w:val="24"/>
          <w:szCs w:val="24"/>
        </w:rPr>
        <w:t xml:space="preserve"> </w:t>
      </w:r>
      <w:r w:rsidRPr="002372A7">
        <w:rPr>
          <w:sz w:val="24"/>
          <w:szCs w:val="24"/>
        </w:rPr>
        <w:t>№ 140328/0506/156 дата</w:t>
      </w:r>
      <w:r w:rsidRPr="002372A7">
        <w:rPr>
          <w:snapToGrid w:val="0"/>
          <w:sz w:val="24"/>
          <w:szCs w:val="24"/>
        </w:rPr>
        <w:t xml:space="preserve"> 28.03.2014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3947BB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C1059" w:rsidRPr="003947BB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C1059" w:rsidRPr="003947BB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C1059" w:rsidRPr="003947BB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C1059" w:rsidRPr="006C634E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C1059" w:rsidRPr="003947BB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C1059" w:rsidRPr="003947BB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Г2-05 АЦЕТИЛЕНОВАЯ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26-05-484-78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МАЛЮТКА АЦЕТИЛЕНОВАЯ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БКО-50-2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КИСЛОРОДНЫЙ БКО-25 МГ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3645-003-13071520-2006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ПРОПАНОВЫЙ МАЯК-2-01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ОЧКИ ЗН-62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ГВ-3П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4C1059" w:rsidRPr="00B7394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3946">
              <w:rPr>
                <w:sz w:val="24"/>
                <w:szCs w:val="24"/>
              </w:rPr>
              <w:t>СВЕТОФИЛЬТР ТС-З С</w:t>
            </w:r>
            <w:proofErr w:type="gramStart"/>
            <w:r w:rsidRPr="00B73946">
              <w:rPr>
                <w:sz w:val="24"/>
                <w:szCs w:val="24"/>
              </w:rPr>
              <w:t>6</w:t>
            </w:r>
            <w:proofErr w:type="gramEnd"/>
            <w:r w:rsidRPr="00B73946">
              <w:rPr>
                <w:sz w:val="24"/>
                <w:szCs w:val="24"/>
              </w:rPr>
              <w:t xml:space="preserve"> 110Х90ММ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Г2-121 9/6 НАК.2,3 АЦЕТИЛЕНОВАЯ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АЦЕТИЛЕНОВЫЙ Р2-01А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304-20-14-91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Г-3 (2,3) АЦЕТИЛЕНОВАЯ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3645-004-13071510-2006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ГС-3 АЦЕТИЛЕНОВАЯ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ЭЗР-3-66 160А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АР-40-2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4C1059" w:rsidRPr="003947BB" w:rsidTr="002C1218">
        <w:tc>
          <w:tcPr>
            <w:tcW w:w="709" w:type="dxa"/>
            <w:shd w:val="clear" w:color="auto" w:fill="auto"/>
          </w:tcPr>
          <w:p w:rsidR="004C1059" w:rsidRPr="0046495D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АР-150-2</w:t>
            </w:r>
          </w:p>
        </w:tc>
        <w:tc>
          <w:tcPr>
            <w:tcW w:w="2977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1059" w:rsidRPr="005C5596" w:rsidRDefault="004C1059" w:rsidP="002C1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C1059" w:rsidRDefault="004C1059" w:rsidP="004C1059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C1059" w:rsidRPr="00471C8A" w:rsidRDefault="004C1059" w:rsidP="004C105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C1059" w:rsidRPr="00C00F43" w:rsidTr="002C1218">
        <w:tc>
          <w:tcPr>
            <w:tcW w:w="2260" w:type="dxa"/>
          </w:tcPr>
          <w:p w:rsidR="004C1059" w:rsidRPr="003E0B55" w:rsidRDefault="004C1059" w:rsidP="002C121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C1059" w:rsidRDefault="004C1059" w:rsidP="002C1218">
            <w:pPr>
              <w:pStyle w:val="3"/>
              <w:ind w:left="0" w:right="153"/>
              <w:rPr>
                <w:b/>
                <w:shd w:val="clear" w:color="auto" w:fill="FFFFFF"/>
              </w:rPr>
            </w:pPr>
            <w:r w:rsidRPr="007C18DC">
              <w:rPr>
                <w:b/>
              </w:rPr>
              <w:t xml:space="preserve">397 306, 40 </w:t>
            </w:r>
            <w:r>
              <w:rPr>
                <w:bCs/>
              </w:rPr>
              <w:t xml:space="preserve">(триста девяносто семь тысяч триста шесть) рублей 40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4C1059" w:rsidRPr="000E294A" w:rsidRDefault="004C1059" w:rsidP="002C1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C1059" w:rsidRPr="00C00F43" w:rsidTr="002C1218">
        <w:tc>
          <w:tcPr>
            <w:tcW w:w="2260" w:type="dxa"/>
          </w:tcPr>
          <w:p w:rsidR="004C1059" w:rsidRPr="003E0B55" w:rsidRDefault="004C1059" w:rsidP="002C121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C1059" w:rsidRPr="000E294A" w:rsidRDefault="004C1059" w:rsidP="002C1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C1059" w:rsidRPr="00C00F43" w:rsidTr="002C1218">
        <w:tc>
          <w:tcPr>
            <w:tcW w:w="2260" w:type="dxa"/>
          </w:tcPr>
          <w:p w:rsidR="004C1059" w:rsidRPr="003E0B55" w:rsidRDefault="004C1059" w:rsidP="002C121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C1059" w:rsidRPr="002372A7" w:rsidRDefault="004C1059" w:rsidP="002C1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372A7">
              <w:rPr>
                <w:sz w:val="24"/>
                <w:szCs w:val="24"/>
              </w:rPr>
              <w:t>Томская</w:t>
            </w:r>
            <w:proofErr w:type="gramEnd"/>
            <w:r w:rsidRPr="002372A7">
              <w:rPr>
                <w:sz w:val="24"/>
                <w:szCs w:val="24"/>
              </w:rPr>
              <w:t xml:space="preserve"> обл., г. </w:t>
            </w:r>
            <w:proofErr w:type="spellStart"/>
            <w:r w:rsidRPr="002372A7">
              <w:rPr>
                <w:sz w:val="24"/>
                <w:szCs w:val="24"/>
              </w:rPr>
              <w:t>Северск</w:t>
            </w:r>
            <w:proofErr w:type="spellEnd"/>
            <w:r w:rsidRPr="002372A7">
              <w:rPr>
                <w:sz w:val="24"/>
                <w:szCs w:val="24"/>
              </w:rPr>
              <w:t xml:space="preserve">, ул. </w:t>
            </w:r>
            <w:proofErr w:type="spellStart"/>
            <w:r w:rsidRPr="002372A7">
              <w:rPr>
                <w:sz w:val="24"/>
                <w:szCs w:val="24"/>
              </w:rPr>
              <w:t>Предзаводская</w:t>
            </w:r>
            <w:proofErr w:type="spellEnd"/>
            <w:r w:rsidRPr="002372A7">
              <w:rPr>
                <w:sz w:val="24"/>
                <w:szCs w:val="24"/>
              </w:rPr>
              <w:t>, 9.</w:t>
            </w:r>
          </w:p>
          <w:p w:rsidR="004C1059" w:rsidRPr="002372A7" w:rsidRDefault="004C1059" w:rsidP="002C121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C1059" w:rsidRPr="002372A7" w:rsidRDefault="004C1059" w:rsidP="002C1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 xml:space="preserve">Способ поставки товара: </w:t>
            </w:r>
          </w:p>
          <w:p w:rsidR="004C1059" w:rsidRPr="003E0B55" w:rsidRDefault="004C1059" w:rsidP="002C1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1.</w:t>
            </w:r>
            <w:r w:rsidRPr="002372A7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2372A7">
              <w:rPr>
                <w:sz w:val="24"/>
                <w:szCs w:val="24"/>
              </w:rPr>
              <w:t>.Т</w:t>
            </w:r>
            <w:proofErr w:type="gramEnd"/>
            <w:r w:rsidRPr="002372A7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2372A7">
              <w:rPr>
                <w:sz w:val="24"/>
                <w:szCs w:val="24"/>
              </w:rPr>
              <w:t>самовывоз</w:t>
            </w:r>
            <w:proofErr w:type="spellEnd"/>
            <w:r w:rsidRPr="002372A7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4C1059" w:rsidRPr="00C00F43" w:rsidTr="002C1218">
        <w:tc>
          <w:tcPr>
            <w:tcW w:w="2260" w:type="dxa"/>
          </w:tcPr>
          <w:p w:rsidR="004C1059" w:rsidRPr="003E0B55" w:rsidRDefault="004C1059" w:rsidP="002C121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C1059" w:rsidRPr="002372A7" w:rsidRDefault="004C1059" w:rsidP="002C1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в течение 30 (тридцати) календарных дней с момента подписания договора уполномоченными представителями сторон.</w:t>
            </w:r>
          </w:p>
          <w:p w:rsidR="004C1059" w:rsidRPr="000E294A" w:rsidRDefault="004C1059" w:rsidP="002C1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4C1059" w:rsidRPr="00C00F43" w:rsidTr="002C1218">
        <w:tc>
          <w:tcPr>
            <w:tcW w:w="2260" w:type="dxa"/>
          </w:tcPr>
          <w:p w:rsidR="004C1059" w:rsidRPr="003E0B55" w:rsidRDefault="004C1059" w:rsidP="002C121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C1059" w:rsidRPr="002372A7" w:rsidRDefault="004C1059" w:rsidP="002C1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C1059" w:rsidRPr="000E294A" w:rsidRDefault="004C1059" w:rsidP="002C1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4C1059" w:rsidRPr="00C00F43" w:rsidTr="002C1218">
        <w:tc>
          <w:tcPr>
            <w:tcW w:w="2260" w:type="dxa"/>
          </w:tcPr>
          <w:p w:rsidR="004C1059" w:rsidRPr="003E0B55" w:rsidRDefault="004C1059" w:rsidP="002C121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C1059" w:rsidRPr="002372A7" w:rsidRDefault="004C1059" w:rsidP="002C121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372A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72A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C1059" w:rsidRPr="00C00F43" w:rsidRDefault="004C1059" w:rsidP="004C1059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836"/>
      </w:tblGrid>
      <w:tr w:rsidR="002C76EE" w:rsidRPr="004C1059" w:rsidTr="004C1059">
        <w:tc>
          <w:tcPr>
            <w:tcW w:w="567" w:type="dxa"/>
          </w:tcPr>
          <w:p w:rsidR="002C76EE" w:rsidRPr="004C105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4C105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4C105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4C1059" w:rsidRDefault="002C76EE" w:rsidP="002C76EE">
            <w:pPr>
              <w:jc w:val="center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4C105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4C105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Предложенная цена договора</w:t>
            </w:r>
            <w:r w:rsidR="000C4708" w:rsidRPr="004C1059">
              <w:rPr>
                <w:snapToGrid w:val="0"/>
                <w:sz w:val="20"/>
              </w:rPr>
              <w:t xml:space="preserve"> </w:t>
            </w:r>
            <w:r w:rsidR="000C4708" w:rsidRPr="004C105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4C105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Решение</w:t>
            </w:r>
          </w:p>
        </w:tc>
        <w:tc>
          <w:tcPr>
            <w:tcW w:w="2836" w:type="dxa"/>
          </w:tcPr>
          <w:p w:rsidR="002C76EE" w:rsidRPr="004C105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>Обоснование решения</w:t>
            </w:r>
          </w:p>
        </w:tc>
      </w:tr>
      <w:tr w:rsidR="009A7615" w:rsidRPr="004C1059" w:rsidTr="004C1059">
        <w:tc>
          <w:tcPr>
            <w:tcW w:w="567" w:type="dxa"/>
            <w:vAlign w:val="center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ОБЩЕСТВО С ОГРАНИЧЕН</w:t>
            </w:r>
            <w:r w:rsidRPr="004C1059">
              <w:rPr>
                <w:snapToGrid w:val="0"/>
                <w:sz w:val="20"/>
              </w:rPr>
              <w:lastRenderedPageBreak/>
              <w:t>НОЙ ОТВЕТСТВЕННОСТЬЮ «КОМПОЗИТ-ТЕХНО»</w:t>
            </w:r>
          </w:p>
        </w:tc>
        <w:tc>
          <w:tcPr>
            <w:tcW w:w="85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lastRenderedPageBreak/>
              <w:t>24652003</w:t>
            </w:r>
            <w:r w:rsidRPr="004C1059">
              <w:rPr>
                <w:snapToGrid w:val="0"/>
                <w:sz w:val="20"/>
                <w:lang w:val="en-US"/>
              </w:rPr>
              <w:lastRenderedPageBreak/>
              <w:t>98</w:t>
            </w:r>
          </w:p>
        </w:tc>
        <w:tc>
          <w:tcPr>
            <w:tcW w:w="1559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lastRenderedPageBreak/>
              <w:t>660131, КРАСНОЯРС</w:t>
            </w:r>
            <w:r w:rsidRPr="004C1059">
              <w:rPr>
                <w:snapToGrid w:val="0"/>
                <w:sz w:val="20"/>
              </w:rPr>
              <w:lastRenderedPageBreak/>
              <w:t xml:space="preserve">КИЙ КРАЙ, КРАСНОЯРСК Г, ЯСТЫНСКАЯ </w:t>
            </w:r>
            <w:proofErr w:type="gramStart"/>
            <w:r w:rsidRPr="004C1059">
              <w:rPr>
                <w:snapToGrid w:val="0"/>
                <w:sz w:val="20"/>
              </w:rPr>
              <w:t>УЛ</w:t>
            </w:r>
            <w:proofErr w:type="gramEnd"/>
            <w:r w:rsidRPr="004C1059">
              <w:rPr>
                <w:snapToGrid w:val="0"/>
                <w:sz w:val="20"/>
              </w:rPr>
              <w:t>, 19А, ПОМ. 134</w:t>
            </w:r>
          </w:p>
        </w:tc>
        <w:tc>
          <w:tcPr>
            <w:tcW w:w="1036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lastRenderedPageBreak/>
              <w:t xml:space="preserve">02.04.2014 </w:t>
            </w:r>
            <w:r w:rsidRPr="004C1059">
              <w:rPr>
                <w:snapToGrid w:val="0"/>
                <w:sz w:val="20"/>
                <w:lang w:val="en-US"/>
              </w:rPr>
              <w:lastRenderedPageBreak/>
              <w:t>09:27:00</w:t>
            </w:r>
          </w:p>
        </w:tc>
        <w:tc>
          <w:tcPr>
            <w:tcW w:w="1614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lastRenderedPageBreak/>
              <w:t>282.030,34 RUB С НДС</w:t>
            </w:r>
          </w:p>
        </w:tc>
        <w:tc>
          <w:tcPr>
            <w:tcW w:w="1461" w:type="dxa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  <w:lang w:val="en-US"/>
              </w:rPr>
              <w:t>РАССМОТРЕТЬ</w:t>
            </w:r>
            <w:r w:rsidRPr="004C10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9A7615" w:rsidRPr="004C1059" w:rsidRDefault="009A7615" w:rsidP="004C1059">
            <w:pPr>
              <w:ind w:right="141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 xml:space="preserve">СООТВЕТСТВИЕ УСЛОВИЯМ, </w:t>
            </w:r>
            <w:r w:rsidRPr="004C1059">
              <w:rPr>
                <w:sz w:val="20"/>
              </w:rPr>
              <w:lastRenderedPageBreak/>
              <w:t xml:space="preserve">ИЗЛОЖЕННЫМ В ИЗВЕЩЕНИИ О ПРОВЕДЕНИИ ПРОЦЕДУРЫ ОТКРЫТЫЙ ЗАПРОС ЦЕН В ЭЛЕКТРОННОЙ ФОРМЕ       </w:t>
            </w:r>
          </w:p>
        </w:tc>
      </w:tr>
      <w:tr w:rsidR="009A7615" w:rsidRPr="004C1059" w:rsidTr="004C1059">
        <w:tc>
          <w:tcPr>
            <w:tcW w:w="567" w:type="dxa"/>
            <w:vAlign w:val="center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ОБЩЕСТВО С ОГРАНИЧЕННОЙ ОТВЕТСТВЕННОСТЬЮ «ТОРГОВЫЙ ДОМ МИР СВАРКИ»</w:t>
            </w:r>
          </w:p>
        </w:tc>
        <w:tc>
          <w:tcPr>
            <w:tcW w:w="85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559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 xml:space="preserve">650051, КЕМЕРОВСКАЯ </w:t>
            </w:r>
            <w:proofErr w:type="gramStart"/>
            <w:r w:rsidRPr="004C1059">
              <w:rPr>
                <w:snapToGrid w:val="0"/>
                <w:sz w:val="20"/>
              </w:rPr>
              <w:t>ОБЛ</w:t>
            </w:r>
            <w:proofErr w:type="gramEnd"/>
            <w:r w:rsidRPr="004C1059">
              <w:rPr>
                <w:snapToGrid w:val="0"/>
                <w:sz w:val="20"/>
              </w:rPr>
              <w:t>, КЕМЕРОВО Г, КУЗНЕЦКИЙ ПР-КТ, 234</w:t>
            </w:r>
          </w:p>
        </w:tc>
        <w:tc>
          <w:tcPr>
            <w:tcW w:w="1036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03.04.2014 07:23:00</w:t>
            </w:r>
          </w:p>
        </w:tc>
        <w:tc>
          <w:tcPr>
            <w:tcW w:w="1614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254.257,98 RUB С НДС</w:t>
            </w:r>
          </w:p>
        </w:tc>
        <w:tc>
          <w:tcPr>
            <w:tcW w:w="1461" w:type="dxa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  <w:lang w:val="en-US"/>
              </w:rPr>
              <w:t>ОТКЛОНИТЬ</w:t>
            </w:r>
            <w:r w:rsidRPr="004C10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9A7615" w:rsidRPr="004C1059" w:rsidRDefault="009A7615" w:rsidP="004C1059">
            <w:pPr>
              <w:ind w:right="141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>В соответствии с документацией процедуры закупки по ряду позиций эквивалент не предусматривался, в связи с этим заявка участника не соответствует заявленным требованиям «Несоответствие предлагаемого товара» п. 20 методических указаний по рассмотрению заявок участников</w:t>
            </w:r>
            <w:r w:rsidR="004C1059">
              <w:rPr>
                <w:sz w:val="20"/>
              </w:rPr>
              <w:t>.</w:t>
            </w:r>
          </w:p>
        </w:tc>
      </w:tr>
      <w:tr w:rsidR="009A7615" w:rsidRPr="004C1059" w:rsidTr="004C1059">
        <w:tc>
          <w:tcPr>
            <w:tcW w:w="567" w:type="dxa"/>
            <w:vAlign w:val="center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ОБЩЕСТВО С ОГРАНИЧЕННОЙ ОТВЕТСТВЕННОСТЬЮ «ИТС-СИБИРЬ»</w:t>
            </w:r>
          </w:p>
        </w:tc>
        <w:tc>
          <w:tcPr>
            <w:tcW w:w="85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2466208907</w:t>
            </w:r>
          </w:p>
        </w:tc>
        <w:tc>
          <w:tcPr>
            <w:tcW w:w="1559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 xml:space="preserve">660020, КРАСНОЯРСКИЙ КРАЙ, КРАСНОЯРСК Г, СЕВЕРНОЕ </w:t>
            </w:r>
            <w:proofErr w:type="gramStart"/>
            <w:r w:rsidRPr="004C1059">
              <w:rPr>
                <w:snapToGrid w:val="0"/>
                <w:sz w:val="20"/>
              </w:rPr>
              <w:t>Ш</w:t>
            </w:r>
            <w:proofErr w:type="gramEnd"/>
            <w:r w:rsidRPr="004C1059">
              <w:rPr>
                <w:snapToGrid w:val="0"/>
                <w:sz w:val="20"/>
              </w:rPr>
              <w:t>, 31</w:t>
            </w:r>
          </w:p>
        </w:tc>
        <w:tc>
          <w:tcPr>
            <w:tcW w:w="1036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04.04.2014 05:51:00</w:t>
            </w:r>
          </w:p>
        </w:tc>
        <w:tc>
          <w:tcPr>
            <w:tcW w:w="1614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312.982,24 RUB С НДС</w:t>
            </w:r>
          </w:p>
        </w:tc>
        <w:tc>
          <w:tcPr>
            <w:tcW w:w="1461" w:type="dxa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  <w:lang w:val="en-US"/>
              </w:rPr>
              <w:t>ОТКЛОНИТЬ</w:t>
            </w:r>
            <w:r w:rsidRPr="004C10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9A7615" w:rsidRPr="004C1059" w:rsidRDefault="009A7615" w:rsidP="004C1059">
            <w:pPr>
              <w:ind w:right="141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 xml:space="preserve">В соответствии с документацией закупки ряд позиций не предусматривал возможность предоставления эквивалента, то есть в заявке участника предложение не соответствует требуемым </w:t>
            </w:r>
            <w:proofErr w:type="spellStart"/>
            <w:r w:rsidRPr="004C1059">
              <w:rPr>
                <w:sz w:val="20"/>
              </w:rPr>
              <w:t>ГОСТам</w:t>
            </w:r>
            <w:proofErr w:type="spellEnd"/>
            <w:r w:rsidRPr="004C1059">
              <w:rPr>
                <w:sz w:val="20"/>
              </w:rPr>
              <w:t xml:space="preserve"> Позиции 1, 5, 16 товар идет по </w:t>
            </w:r>
            <w:proofErr w:type="spellStart"/>
            <w:r w:rsidRPr="004C1059">
              <w:rPr>
                <w:sz w:val="20"/>
              </w:rPr>
              <w:t>ГОСТу</w:t>
            </w:r>
            <w:proofErr w:type="spellEnd"/>
            <w:r w:rsidRPr="004C1059">
              <w:rPr>
                <w:sz w:val="20"/>
              </w:rPr>
              <w:t xml:space="preserve"> – эквиваленты недопустимы</w:t>
            </w:r>
            <w:r w:rsidR="004C1059">
              <w:rPr>
                <w:sz w:val="20"/>
              </w:rPr>
              <w:t>.</w:t>
            </w:r>
            <w:r w:rsidRPr="004C1059">
              <w:rPr>
                <w:sz w:val="20"/>
              </w:rPr>
              <w:t xml:space="preserve"> </w:t>
            </w:r>
          </w:p>
        </w:tc>
      </w:tr>
      <w:tr w:rsidR="009A7615" w:rsidRPr="004C1059" w:rsidTr="004C1059">
        <w:tc>
          <w:tcPr>
            <w:tcW w:w="567" w:type="dxa"/>
            <w:vAlign w:val="center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4</w:t>
            </w:r>
          </w:p>
        </w:tc>
        <w:tc>
          <w:tcPr>
            <w:tcW w:w="170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ФИЛИАЛ ОБЩЕСТВА С ОГРАНИЧЕННОЙ ОТВЕТСТВЕННОСТЬЮ «КОРУНД» «КОРУНД-МП»</w:t>
            </w:r>
          </w:p>
        </w:tc>
        <w:tc>
          <w:tcPr>
            <w:tcW w:w="851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>5836615542</w:t>
            </w:r>
          </w:p>
        </w:tc>
        <w:tc>
          <w:tcPr>
            <w:tcW w:w="1559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</w:rPr>
              <w:t xml:space="preserve">440028, ПЕНЗЕНСКАЯ </w:t>
            </w:r>
            <w:proofErr w:type="gramStart"/>
            <w:r w:rsidRPr="004C1059">
              <w:rPr>
                <w:snapToGrid w:val="0"/>
                <w:sz w:val="20"/>
              </w:rPr>
              <w:t>ОБЛ</w:t>
            </w:r>
            <w:proofErr w:type="gramEnd"/>
            <w:r w:rsidRPr="004C1059">
              <w:rPr>
                <w:snapToGrid w:val="0"/>
                <w:sz w:val="20"/>
              </w:rPr>
              <w:t>, ПЕНЗА Г, ЦИОЛКОВСКОГО УЛ, 12Б</w:t>
            </w:r>
          </w:p>
        </w:tc>
        <w:tc>
          <w:tcPr>
            <w:tcW w:w="1036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09.04.2014 13:42:00</w:t>
            </w:r>
          </w:p>
        </w:tc>
        <w:tc>
          <w:tcPr>
            <w:tcW w:w="1614" w:type="dxa"/>
          </w:tcPr>
          <w:p w:rsidR="009A7615" w:rsidRPr="004C1059" w:rsidRDefault="009A7615" w:rsidP="002C1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1059">
              <w:rPr>
                <w:snapToGrid w:val="0"/>
                <w:sz w:val="20"/>
                <w:lang w:val="en-US"/>
              </w:rPr>
              <w:t>222.794,77 RUB С НДС</w:t>
            </w:r>
          </w:p>
        </w:tc>
        <w:tc>
          <w:tcPr>
            <w:tcW w:w="1461" w:type="dxa"/>
          </w:tcPr>
          <w:p w:rsidR="009A7615" w:rsidRPr="004C1059" w:rsidRDefault="009A7615" w:rsidP="002C1218">
            <w:pPr>
              <w:ind w:right="141"/>
              <w:jc w:val="center"/>
              <w:rPr>
                <w:snapToGrid w:val="0"/>
                <w:sz w:val="20"/>
              </w:rPr>
            </w:pPr>
            <w:r w:rsidRPr="004C1059">
              <w:rPr>
                <w:snapToGrid w:val="0"/>
                <w:sz w:val="20"/>
                <w:lang w:val="en-US"/>
              </w:rPr>
              <w:t>ОТКЛОНИТЬ</w:t>
            </w:r>
            <w:r w:rsidRPr="004C10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9A7615" w:rsidRPr="004C1059" w:rsidRDefault="009A7615" w:rsidP="004C1059">
            <w:pPr>
              <w:ind w:right="141"/>
              <w:rPr>
                <w:snapToGrid w:val="0"/>
                <w:sz w:val="20"/>
              </w:rPr>
            </w:pPr>
            <w:r w:rsidRPr="004C1059">
              <w:rPr>
                <w:sz w:val="20"/>
              </w:rPr>
              <w:t>В ТЕХНИЧЕСКОМ ПРЕДЛОЖЕНИИ В СТОЛБЦЕ ТЕХНИЧЕСКИЕ ХАРАКТЕРИСТИКИ: ПО ПОЗИЦИЯМ 4, 6, 12 НАПИСАНО «ЭКВИВАЛЕНТ, ПО ПОЗИЦИЯМ 7, 8, 9,11 НАПИСАНО «СОГЛАСНО ГОСТ»</w:t>
            </w:r>
            <w:proofErr w:type="gramStart"/>
            <w:r w:rsidRPr="004C1059">
              <w:rPr>
                <w:sz w:val="20"/>
              </w:rPr>
              <w:t>,Б</w:t>
            </w:r>
            <w:proofErr w:type="gramEnd"/>
            <w:r w:rsidRPr="004C1059">
              <w:rPr>
                <w:sz w:val="20"/>
              </w:rPr>
              <w:t xml:space="preserve">ЕЗ НОМЕРА, ПО ПОЗИЦИЯМ 10,13 НАПИСАНО «СОГЛАСНО ГОСТ»,БЕЗ НОМЕРА, А В ТЗ ЗАКАЗЧИКА СТОИТ ТУ.       </w:t>
            </w:r>
          </w:p>
        </w:tc>
      </w:tr>
    </w:tbl>
    <w:p w:rsidR="002C76EE" w:rsidRPr="009A7615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9A7615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9A7615">
        <w:rPr>
          <w:snapToGrid w:val="0"/>
          <w:sz w:val="24"/>
          <w:szCs w:val="24"/>
        </w:rPr>
        <w:t xml:space="preserve">        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4C1059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4C1059" w:rsidRPr="005A7B0E" w:rsidRDefault="004C1059" w:rsidP="004C1059">
      <w:pPr>
        <w:suppressAutoHyphens/>
        <w:ind w:left="284" w:right="141"/>
        <w:jc w:val="both"/>
        <w:rPr>
          <w:sz w:val="22"/>
          <w:szCs w:val="22"/>
        </w:rPr>
      </w:pP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4C1059" w:rsidRPr="004C1059">
        <w:rPr>
          <w:snapToGrid w:val="0"/>
          <w:sz w:val="20"/>
        </w:rPr>
        <w:t>ОБЩЕСТВО С ОГРАНИЧЕННОЙ ОТВЕТСТВЕННОСТЬЮ «КОМПОЗИТ-ТЕХНО»</w:t>
      </w:r>
      <w:r w:rsidR="004C1059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4C1059" w:rsidRDefault="004C1059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126330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26330" w:rsidRDefault="00126330" w:rsidP="002C371E">
      <w:pPr>
        <w:suppressAutoHyphens/>
        <w:ind w:left="284" w:right="141"/>
        <w:jc w:val="both"/>
      </w:pPr>
    </w:p>
    <w:p w:rsidR="00126330" w:rsidRDefault="00126330" w:rsidP="002C371E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126330" w:rsidTr="00126330"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26330" w:rsidRDefault="00126330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2C371E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26330"/>
    <w:rsid w:val="00152326"/>
    <w:rsid w:val="001A57E2"/>
    <w:rsid w:val="002C371E"/>
    <w:rsid w:val="002C76EE"/>
    <w:rsid w:val="0035722C"/>
    <w:rsid w:val="00466A5B"/>
    <w:rsid w:val="004C1059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56178"/>
    <w:rsid w:val="009A7615"/>
    <w:rsid w:val="009D3610"/>
    <w:rsid w:val="00A241AB"/>
    <w:rsid w:val="00A94D15"/>
    <w:rsid w:val="00AA15AF"/>
    <w:rsid w:val="00AE27EB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4C1059"/>
  </w:style>
  <w:style w:type="paragraph" w:styleId="20">
    <w:name w:val="Body Text Indent 2"/>
    <w:basedOn w:val="a"/>
    <w:link w:val="21"/>
    <w:uiPriority w:val="99"/>
    <w:semiHidden/>
    <w:unhideWhenUsed/>
    <w:rsid w:val="004C105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C105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6792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2014-06-05T08:49:00Z</dcterms:created>
  <dcterms:modified xsi:type="dcterms:W3CDTF">2014-06-05T08:49:00Z</dcterms:modified>
</cp:coreProperties>
</file>