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50F31" w:rsidRDefault="00BC5AD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50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Pr="00F50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217 Р</w:t>
      </w:r>
      <w:proofErr w:type="gramStart"/>
      <w:r w:rsidRPr="00F50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F50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000000" w:rsidRPr="00E540ED" w:rsidRDefault="00BC5AD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54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54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54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E54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54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54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54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54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№217 Р</w:t>
      </w:r>
      <w:proofErr w:type="gramStart"/>
      <w:r w:rsidRPr="00E54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E54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</w:t>
      </w:r>
      <w:r w:rsidR="00F50F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E54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 «Поставка кранов мостовых ручных однобалочных подвесных для открытой установки трансформаторов </w:t>
      </w:r>
      <w:r w:rsidRPr="00E54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для сооружения энергоблока №4 Ростовской АЭС» </w:t>
      </w:r>
    </w:p>
    <w:p w:rsidR="00000000" w:rsidRPr="00E540ED" w:rsidRDefault="00BC5AD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BC5AD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BC5AD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BC5A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C5A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HYPERLINK "http://www.a-k-d.ru/"</w:instrText>
      </w:r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ламенту ее работы.</w:t>
      </w:r>
      <w:proofErr w:type="gramEnd"/>
    </w:p>
    <w:p w:rsidR="00000000" w:rsidRDefault="00BC5A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C5AD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BC5AD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000000" w:rsidRPr="00E540ED" w:rsidRDefault="00BC5A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40E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000000" w:rsidRPr="00E540ED" w:rsidRDefault="00BC5A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40E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</w:t>
      </w:r>
      <w:r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ту №217 Р</w:t>
      </w:r>
      <w:proofErr w:type="gramStart"/>
      <w:r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/П-14 «Поставка кранов мостовых ручных однобалочных подвесных для открытой установки трансформаторов для сооружения энергоблока №4 Ростовской АЭС» </w:t>
      </w:r>
    </w:p>
    <w:p w:rsidR="00000000" w:rsidRPr="00E540ED" w:rsidRDefault="00BC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379</w:t>
      </w:r>
      <w:r w:rsid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822</w:t>
      </w:r>
      <w:r w:rsid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,48</w:t>
      </w:r>
      <w:r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(Триста семьдесят девять тысяч восемьсот двадцать два) рубля 48 копеек, включая НДС. </w:t>
      </w:r>
    </w:p>
    <w:p w:rsidR="00000000" w:rsidRPr="00E540ED" w:rsidRDefault="00BC5A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C5A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76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76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76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66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766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766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ме</w:t>
      </w:r>
      <w:r w:rsidRPr="00E76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76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76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76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76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«28»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31401022593,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140328/0536/243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HYPERLINK "http://www.a-k-d.ru/"</w:instrText>
      </w:r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R023483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Default="00BC5AD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C5A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="00F34E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проводится в 09:00:00 (время московское) «08» апреля 2014 года, по адресу: </w:t>
      </w:r>
      <w:r w:rsidR="00E540ED" w:rsidRPr="00E540ED">
        <w:rPr>
          <w:rFonts w:ascii="Times New Roman" w:eastAsia="Times New Roman" w:hAnsi="Times New Roman" w:cs="Times New Roman"/>
          <w:sz w:val="28"/>
          <w:szCs w:val="28"/>
          <w:lang w:eastAsia="ar-SA"/>
        </w:rPr>
        <w:t>603006, г. Нижний Новгород, пл. Свободы, д. 3</w:t>
      </w:r>
    </w:p>
    <w:p w:rsidR="00000000" w:rsidRDefault="00BC5AD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649"/>
        <w:gridCol w:w="7476"/>
      </w:tblGrid>
      <w:tr w:rsidR="00FB5DE7" w:rsidTr="00FB5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5DE7" w:rsidRDefault="00FB5DE7" w:rsidP="00F50F3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0" w:history="1">
              <w:r w:rsidRPr="00F50F3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5DE7" w:rsidRDefault="00FB5DE7" w:rsidP="00F50F3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Pr="00F50F3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Должность</w:t>
              </w:r>
            </w:hyperlink>
          </w:p>
        </w:tc>
      </w:tr>
      <w:tr w:rsidR="00FB5DE7" w:rsidTr="00FB5D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5DE7" w:rsidRDefault="00FB5DE7" w:rsidP="00F50F31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FB5DE7" w:rsidTr="00FB5DE7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5DE7" w:rsidRDefault="00FB5DE7" w:rsidP="00F50F31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5DE7" w:rsidRDefault="00FB5DE7" w:rsidP="00F50F31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FB5DE7" w:rsidTr="00FB5DE7">
        <w:trPr>
          <w:trHeight w:val="60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5DE7" w:rsidRDefault="00FB5DE7" w:rsidP="00F50F31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5DE7" w:rsidRDefault="00FB5DE7" w:rsidP="00F50F31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FB5DE7" w:rsidTr="00FB5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5DE7" w:rsidRDefault="00FB5DE7" w:rsidP="00F50F31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5DE7" w:rsidRDefault="00FB5DE7" w:rsidP="00F50F31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B5DE7" w:rsidTr="00FB5D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5DE7" w:rsidRDefault="00FB5DE7" w:rsidP="00F50F31">
            <w:pPr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Закупочной комиссии (без права голова)</w:t>
            </w:r>
          </w:p>
        </w:tc>
      </w:tr>
      <w:tr w:rsidR="00FB5DE7" w:rsidTr="00FB5D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5DE7" w:rsidRDefault="00FB5DE7" w:rsidP="00F50F31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5DE7" w:rsidRDefault="00FB5DE7" w:rsidP="00F50F31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F50F31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00000" w:rsidRPr="00E766F7" w:rsidRDefault="00BC5AD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00000" w:rsidRDefault="00BC5AD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«08» апре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2014 года на </w:t>
      </w:r>
      <w:r w:rsidR="00F34EB3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F34EB3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F34EB3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HYPERLINK "http://www.a-k-d.ru/"</w:instrText>
      </w:r>
      <w:r w:rsidR="00F34EB3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F34EB3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F34EB3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F34EB3" w:rsidRPr="00E540E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34EB3" w:rsidRDefault="00F34EB3" w:rsidP="00F34EB3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6"/>
          <w:szCs w:val="26"/>
          <w:u w:val="none"/>
          <w:lang w:eastAsia="ru-RU"/>
        </w:rPr>
      </w:pPr>
      <w:r w:rsidRPr="00F34EB3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 1 заявка на участие в запросе предложений;</w:t>
      </w:r>
    </w:p>
    <w:p w:rsidR="00000000" w:rsidRDefault="00F34EB3" w:rsidP="00F34E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E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всего отозвано: 0 заявок на участие в запросе предложений; </w:t>
      </w:r>
      <w:r w:rsidR="00BC5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BC5AD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C5AD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BC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кранов мостовых ручных однобалочных подвесных для открытой установки трансформаторов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сооружения энергоблока №4 Ростовской АЭС </w:t>
      </w:r>
    </w:p>
    <w:p w:rsidR="00000000" w:rsidRDefault="00BC5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A901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4987" w:type="pct"/>
        <w:jc w:val="center"/>
        <w:tblCellMar>
          <w:left w:w="0" w:type="dxa"/>
          <w:right w:w="0" w:type="dxa"/>
        </w:tblCellMar>
        <w:tblLook w:val="04A0"/>
      </w:tblPr>
      <w:tblGrid>
        <w:gridCol w:w="1731"/>
        <w:gridCol w:w="2985"/>
        <w:gridCol w:w="5309"/>
      </w:tblGrid>
      <w:tr w:rsidR="00F34EB3" w:rsidRPr="00F50F31" w:rsidTr="00F34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EB3" w:rsidRPr="00F50F31" w:rsidRDefault="00F34E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F50F31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EB3" w:rsidRPr="00F50F31" w:rsidRDefault="00F34E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F50F31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EB3" w:rsidRPr="00F50F31" w:rsidRDefault="00F34E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F50F31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34EB3" w:rsidRPr="00F50F31" w:rsidTr="00F34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EB3" w:rsidRPr="00F50F31" w:rsidRDefault="00F34EB3" w:rsidP="00F34E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F50F3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60124011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EB3" w:rsidRPr="00F50F31" w:rsidRDefault="00FB5DE7" w:rsidP="00FB5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F50F3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 «</w:t>
            </w:r>
            <w:proofErr w:type="spellStart"/>
            <w:r w:rsidR="00F34EB3" w:rsidRPr="00F50F3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Профстрой</w:t>
            </w:r>
            <w:proofErr w:type="spellEnd"/>
            <w:r w:rsidRPr="00F50F3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</w:t>
            </w:r>
          </w:p>
          <w:p w:rsidR="00FB5DE7" w:rsidRPr="00F50F31" w:rsidRDefault="00FB5DE7" w:rsidP="00FB5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F50F3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ИНН 0273056860</w:t>
            </w:r>
          </w:p>
        </w:tc>
        <w:tc>
          <w:tcPr>
            <w:tcW w:w="2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EB3" w:rsidRPr="00F50F31" w:rsidRDefault="00F34EB3" w:rsidP="00F34E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F50F3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378</w:t>
            </w:r>
            <w:r w:rsidR="0059313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F50F3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000</w:t>
            </w:r>
            <w:r w:rsidR="0059313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,00</w:t>
            </w:r>
            <w:r w:rsidRPr="00F50F3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(Триста семьдесят восемь тысяч) рублей 00 копеек, включая НДС</w:t>
            </w:r>
          </w:p>
        </w:tc>
      </w:tr>
    </w:tbl>
    <w:p w:rsidR="00000000" w:rsidRDefault="00BC5AD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</w:t>
      </w:r>
      <w:r>
        <w:rPr>
          <w:rFonts w:eastAsia="Times New Roman"/>
          <w:sz w:val="28"/>
          <w:szCs w:val="28"/>
        </w:rPr>
        <w:t xml:space="preserve">запросе предложений подана только одна заявка, подпунктом а) пункта 13.5.1 ЕОСЗ, открытый запрос предложений </w:t>
      </w:r>
      <w:r>
        <w:rPr>
          <w:rFonts w:eastAsia="Times New Roman"/>
          <w:sz w:val="28"/>
          <w:szCs w:val="28"/>
        </w:rPr>
        <w:t>признан несостоявшимся</w:t>
      </w:r>
      <w:r>
        <w:rPr>
          <w:rFonts w:eastAsia="Times New Roman"/>
          <w:sz w:val="28"/>
          <w:szCs w:val="28"/>
        </w:rPr>
        <w:t xml:space="preserve">. </w:t>
      </w:r>
    </w:p>
    <w:p w:rsidR="00000000" w:rsidRDefault="001B65B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65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Закупочная </w:t>
      </w:r>
      <w:r w:rsidR="00BC5A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Комиссия</w:t>
      </w:r>
      <w:r w:rsidR="00BC5A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tbl>
      <w:tblPr>
        <w:tblW w:w="5000" w:type="pct"/>
        <w:tblLook w:val="04A0"/>
      </w:tblPr>
      <w:tblGrid>
        <w:gridCol w:w="5062"/>
        <w:gridCol w:w="5063"/>
      </w:tblGrid>
      <w:tr w:rsidR="001B65B5" w:rsidTr="001B65B5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5B5" w:rsidRDefault="001B65B5" w:rsidP="0054134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2" w:history="1">
              <w:r w:rsidRPr="001B65B5">
                <w:rPr>
                  <w:rStyle w:val="a3"/>
                  <w:rFonts w:ascii="Times New Roman" w:hAnsi="Times New Roman" w:cs="Times New Roman"/>
                  <w:b/>
                  <w:color w:val="000000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5B5" w:rsidRDefault="001B65B5" w:rsidP="0054134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3" w:history="1">
              <w:hyperlink r:id="rId14" w:history="1">
                <w:r w:rsidRPr="001B65B5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6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1B65B5" w:rsidTr="001B65B5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5B5" w:rsidRDefault="001B65B5" w:rsidP="0054134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r w:rsidRPr="001B65B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1B65B5" w:rsidTr="001B65B5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5B5" w:rsidRDefault="001B65B5" w:rsidP="0054134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1B65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65B5" w:rsidRDefault="001B65B5" w:rsidP="00541346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1B65B5" w:rsidTr="001B65B5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5B5" w:rsidRDefault="001B65B5" w:rsidP="00541346">
            <w:pPr>
              <w:suppressAutoHyphens/>
              <w:spacing w:after="0" w:line="240" w:lineRule="auto"/>
              <w:rPr>
                <w:rStyle w:val="a3"/>
                <w:color w:val="auto"/>
                <w:u w:val="none"/>
              </w:rPr>
            </w:pPr>
            <w:r w:rsidRPr="001B65B5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65B5" w:rsidRDefault="001B65B5" w:rsidP="00541346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1B65B5" w:rsidTr="001B65B5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5B5" w:rsidRDefault="001B65B5" w:rsidP="00541346">
            <w:pPr>
              <w:suppressAutoHyphens/>
              <w:spacing w:after="0" w:line="240" w:lineRule="auto"/>
              <w:rPr>
                <w:rStyle w:val="a3"/>
                <w:color w:val="auto"/>
                <w:u w:val="none"/>
              </w:rPr>
            </w:pPr>
            <w:r w:rsidRPr="001B65B5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65B5" w:rsidRDefault="001B65B5" w:rsidP="00541346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1B65B5" w:rsidTr="001B65B5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5B5" w:rsidRDefault="001B65B5" w:rsidP="00541346">
            <w:pPr>
              <w:suppressAutoHyphens/>
              <w:spacing w:after="0" w:line="240" w:lineRule="auto"/>
              <w:rPr>
                <w:rStyle w:val="a3"/>
                <w:color w:val="auto"/>
                <w:u w:val="none"/>
              </w:rPr>
            </w:pPr>
            <w:r w:rsidRPr="001B65B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1B65B5" w:rsidTr="001B65B5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65B5" w:rsidRDefault="001B65B5" w:rsidP="0054134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5" w:history="1">
              <w:r w:rsidRPr="001B65B5">
                <w:rPr>
                  <w:rStyle w:val="a3"/>
                  <w:rFonts w:ascii="Times New Roman" w:hAnsi="Times New Roman" w:cs="Times New Roman"/>
                  <w:color w:val="000000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65B5" w:rsidRDefault="001B65B5" w:rsidP="00541346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:rsidR="001B65B5" w:rsidRDefault="001B65B5" w:rsidP="001B65B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1B65B5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ADB" w:rsidRDefault="00BC5ADB">
      <w:pPr>
        <w:spacing w:after="0" w:line="240" w:lineRule="auto"/>
      </w:pPr>
      <w:r>
        <w:separator/>
      </w:r>
    </w:p>
  </w:endnote>
  <w:endnote w:type="continuationSeparator" w:id="0">
    <w:p w:rsidR="00BC5ADB" w:rsidRDefault="00BC5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C5AD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217 Р4/П-14-1</w:t>
    </w:r>
  </w:p>
  <w:p w:rsidR="00000000" w:rsidRDefault="00BC5AD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№217 Р4/П-14 «Поставка кранов мосто</w:t>
    </w:r>
    <w:r>
      <w:rPr>
        <w:rFonts w:ascii="Times New Roman" w:hAnsi="Times New Roman" w:cs="Times New Roman"/>
        <w:bCs/>
        <w:sz w:val="16"/>
        <w:szCs w:val="16"/>
      </w:rPr>
      <w:t xml:space="preserve">вых ручных однобалочных подвесных для открытой установки трансформаторов для сооружения энергоблока №4 Ростовской АЭС» </w:t>
    </w:r>
  </w:p>
  <w:p w:rsidR="00000000" w:rsidRDefault="00BC5AD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9313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9313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ADB" w:rsidRDefault="00BC5ADB">
      <w:pPr>
        <w:spacing w:after="0" w:line="240" w:lineRule="auto"/>
      </w:pPr>
      <w:r>
        <w:separator/>
      </w:r>
    </w:p>
  </w:footnote>
  <w:footnote w:type="continuationSeparator" w:id="0">
    <w:p w:rsidR="00BC5ADB" w:rsidRDefault="00BC5A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AE3076"/>
    <w:multiLevelType w:val="multilevel"/>
    <w:tmpl w:val="42C02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E766F7"/>
    <w:rsid w:val="00063DDC"/>
    <w:rsid w:val="001B65B5"/>
    <w:rsid w:val="00593131"/>
    <w:rsid w:val="00A90119"/>
    <w:rsid w:val="00BC5ADB"/>
    <w:rsid w:val="00CB03D5"/>
    <w:rsid w:val="00E540ED"/>
    <w:rsid w:val="00E766F7"/>
    <w:rsid w:val="00F34EB3"/>
    <w:rsid w:val="00F50F31"/>
    <w:rsid w:val="00FB5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D7B0E-5276-4163-9221-9B03F4469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2014-04-09T06:26:00Z</cp:lastPrinted>
  <dcterms:created xsi:type="dcterms:W3CDTF">2014-04-09T05:41:00Z</dcterms:created>
  <dcterms:modified xsi:type="dcterms:W3CDTF">2014-04-09T06:31:00Z</dcterms:modified>
</cp:coreProperties>
</file>