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4C11A4" w:rsidRDefault="00292166" w:rsidP="00BB7A36">
      <w:pPr>
        <w:jc w:val="center"/>
        <w:rPr>
          <w:b/>
          <w:sz w:val="24"/>
          <w:szCs w:val="24"/>
        </w:rPr>
      </w:pPr>
      <w:r w:rsidRPr="00BB7A3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F6022B" w:rsidRDefault="00913B16" w:rsidP="004C11A4">
      <w:pPr>
        <w:shd w:val="clear" w:color="auto" w:fill="FFFFFF"/>
        <w:jc w:val="both"/>
        <w:rPr>
          <w:b/>
          <w:sz w:val="24"/>
          <w:szCs w:val="24"/>
        </w:rPr>
      </w:pPr>
      <w:r w:rsidRPr="00913B16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C11A4" w:rsidRPr="00F6022B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F6022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6022B">
        <w:rPr>
          <w:sz w:val="24"/>
          <w:szCs w:val="24"/>
        </w:rPr>
        <w:t xml:space="preserve">                                                    </w:t>
      </w:r>
    </w:p>
    <w:p w:rsidR="004C11A4" w:rsidRPr="003947BB" w:rsidRDefault="004C11A4" w:rsidP="004C11A4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 xml:space="preserve">ПРОТОКОЛ </w:t>
      </w:r>
      <w:r w:rsidR="00BB7A36">
        <w:rPr>
          <w:sz w:val="24"/>
          <w:szCs w:val="24"/>
        </w:rPr>
        <w:t>Z030193-4 </w:t>
      </w:r>
      <w:r w:rsidRPr="003947BB">
        <w:rPr>
          <w:sz w:val="24"/>
          <w:szCs w:val="24"/>
        </w:rPr>
        <w:t>№</w:t>
      </w:r>
      <w:r w:rsidRPr="00553E42">
        <w:rPr>
          <w:sz w:val="24"/>
          <w:szCs w:val="24"/>
        </w:rPr>
        <w:t xml:space="preserve"> </w:t>
      </w:r>
      <w:r w:rsidR="00BB7A36">
        <w:rPr>
          <w:sz w:val="24"/>
          <w:szCs w:val="24"/>
        </w:rPr>
        <w:t>(708-</w:t>
      </w:r>
      <w:r w:rsidR="00292166">
        <w:rPr>
          <w:sz w:val="24"/>
          <w:szCs w:val="24"/>
        </w:rPr>
        <w:t>SH-2014/823</w:t>
      </w:r>
      <w:r w:rsidR="00BB7A36">
        <w:rPr>
          <w:sz w:val="24"/>
          <w:szCs w:val="24"/>
        </w:rPr>
        <w:t>)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292166" w:rsidRPr="00BB7A36">
        <w:rPr>
          <w:sz w:val="24"/>
          <w:szCs w:val="24"/>
        </w:rPr>
        <w:t>19.05.2014</w:t>
      </w:r>
    </w:p>
    <w:p w:rsidR="004C11A4" w:rsidRPr="00C00F43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Заседания  комиссии по размещению заказа</w:t>
      </w:r>
    </w:p>
    <w:p w:rsidR="004C11A4" w:rsidRDefault="004C11A4" w:rsidP="004C11A4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>«Проведение переторжки»</w:t>
      </w:r>
    </w:p>
    <w:p w:rsidR="00BB7A36" w:rsidRDefault="00BB7A36" w:rsidP="004C11A4">
      <w:pPr>
        <w:shd w:val="clear" w:color="auto" w:fill="FFFFFF"/>
        <w:jc w:val="center"/>
        <w:rPr>
          <w:bCs/>
          <w:sz w:val="26"/>
          <w:szCs w:val="26"/>
          <w:u w:val="single"/>
        </w:rPr>
      </w:pPr>
    </w:p>
    <w:p w:rsidR="00BB7A36" w:rsidRPr="00457384" w:rsidRDefault="00BB7A36" w:rsidP="004C11A4">
      <w:pPr>
        <w:shd w:val="clear" w:color="auto" w:fill="FFFFFF"/>
        <w:jc w:val="center"/>
        <w:rPr>
          <w:b/>
          <w:szCs w:val="28"/>
        </w:rPr>
      </w:pPr>
      <w:r w:rsidRPr="00E119D0">
        <w:rPr>
          <w:bCs/>
          <w:sz w:val="26"/>
          <w:szCs w:val="26"/>
          <w:u w:val="single"/>
        </w:rPr>
        <w:t xml:space="preserve">на поставку </w:t>
      </w:r>
      <w:r w:rsidRPr="00E119D0">
        <w:rPr>
          <w:b/>
          <w:bCs/>
          <w:sz w:val="26"/>
          <w:szCs w:val="26"/>
          <w:u w:val="single"/>
        </w:rPr>
        <w:t>клапанов сильфонных</w:t>
      </w: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4C11A4" w:rsidRPr="00BB7A36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F1ABC">
        <w:rPr>
          <w:b/>
          <w:sz w:val="24"/>
          <w:szCs w:val="24"/>
        </w:rPr>
        <w:t xml:space="preserve">Вид </w:t>
      </w:r>
      <w:r>
        <w:rPr>
          <w:b/>
          <w:sz w:val="24"/>
          <w:szCs w:val="24"/>
        </w:rPr>
        <w:t>процедуры закупки</w:t>
      </w:r>
      <w:r w:rsidRPr="00BB7A36">
        <w:rPr>
          <w:sz w:val="24"/>
          <w:szCs w:val="24"/>
        </w:rPr>
        <w:t xml:space="preserve">: </w:t>
      </w:r>
      <w:r w:rsidR="00292166" w:rsidRPr="00BB7A36">
        <w:rPr>
          <w:sz w:val="24"/>
          <w:szCs w:val="24"/>
        </w:rPr>
        <w:t>открытый запрос цен в электронной форме</w:t>
      </w:r>
      <w:r w:rsidRPr="00BB7A36">
        <w:rPr>
          <w:b/>
          <w:sz w:val="24"/>
          <w:szCs w:val="24"/>
        </w:rPr>
        <w:tab/>
      </w:r>
      <w:r w:rsidRPr="00BB7A36">
        <w:rPr>
          <w:b/>
          <w:sz w:val="24"/>
          <w:szCs w:val="24"/>
        </w:rPr>
        <w:tab/>
      </w:r>
      <w:r w:rsidRPr="00BB7A36">
        <w:rPr>
          <w:b/>
          <w:sz w:val="24"/>
          <w:szCs w:val="24"/>
        </w:rPr>
        <w:tab/>
      </w:r>
      <w:r w:rsidRPr="00BB7A36">
        <w:rPr>
          <w:b/>
          <w:sz w:val="24"/>
          <w:szCs w:val="24"/>
        </w:rPr>
        <w:tab/>
      </w:r>
    </w:p>
    <w:p w:rsidR="004C11A4" w:rsidRPr="00BE70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B7A36">
        <w:rPr>
          <w:b/>
          <w:sz w:val="24"/>
          <w:szCs w:val="24"/>
        </w:rPr>
        <w:t>Вид переторжки</w:t>
      </w:r>
      <w:r w:rsidRPr="00BB7A36">
        <w:rPr>
          <w:sz w:val="24"/>
          <w:szCs w:val="24"/>
        </w:rPr>
        <w:t xml:space="preserve">: </w:t>
      </w:r>
      <w:proofErr w:type="gramStart"/>
      <w:r w:rsidR="00292166" w:rsidRPr="00BB7A36">
        <w:rPr>
          <w:sz w:val="24"/>
          <w:szCs w:val="24"/>
        </w:rPr>
        <w:t>заочная</w:t>
      </w:r>
      <w:proofErr w:type="gramEnd"/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Место проведения переторжки:</w:t>
      </w:r>
      <w:r>
        <w:rPr>
          <w:sz w:val="24"/>
          <w:szCs w:val="24"/>
        </w:rPr>
        <w:t xml:space="preserve"> </w:t>
      </w:r>
      <w:hyperlink r:id="rId4" w:history="1">
        <w:r w:rsidR="00BB7A36" w:rsidRPr="00615ED2">
          <w:rPr>
            <w:rStyle w:val="a3"/>
            <w:color w:val="auto"/>
            <w:sz w:val="24"/>
            <w:szCs w:val="24"/>
            <w:u w:val="none"/>
          </w:rPr>
          <w:t xml:space="preserve">636039, Томская </w:t>
        </w:r>
        <w:proofErr w:type="gramStart"/>
        <w:r w:rsidR="00BB7A36" w:rsidRPr="00615ED2">
          <w:rPr>
            <w:rStyle w:val="a3"/>
            <w:color w:val="auto"/>
            <w:sz w:val="24"/>
            <w:szCs w:val="24"/>
            <w:u w:val="none"/>
          </w:rPr>
          <w:t>обл</w:t>
        </w:r>
        <w:proofErr w:type="gramEnd"/>
        <w:r w:rsidR="00BB7A36" w:rsidRPr="00615ED2">
          <w:rPr>
            <w:rStyle w:val="a3"/>
            <w:color w:val="auto"/>
            <w:sz w:val="24"/>
            <w:szCs w:val="24"/>
            <w:u w:val="none"/>
          </w:rPr>
          <w:t>, Северск г, Курчатова ул, 1</w:t>
        </w:r>
      </w:hyperlink>
      <w:r w:rsidR="00BB7A36" w:rsidRPr="00615ED2">
        <w:rPr>
          <w:sz w:val="24"/>
          <w:szCs w:val="24"/>
        </w:rPr>
        <w:t>, ЕЗК</w:t>
      </w:r>
      <w:r w:rsidR="00BB7A36">
        <w:t xml:space="preserve"> </w:t>
      </w:r>
      <w:hyperlink r:id="rId5" w:history="1"/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BB7A36" w:rsidRPr="00BB7A36" w:rsidRDefault="004C11A4" w:rsidP="00BB7A36">
      <w:pPr>
        <w:pStyle w:val="a4"/>
        <w:autoSpaceDE w:val="0"/>
        <w:autoSpaceDN w:val="0"/>
        <w:ind w:left="0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Дата, время начала и окончания процедуры переторжки:</w:t>
      </w:r>
      <w:r w:rsidRPr="00BE703D">
        <w:rPr>
          <w:sz w:val="24"/>
          <w:szCs w:val="24"/>
        </w:rPr>
        <w:t xml:space="preserve"> </w:t>
      </w:r>
      <w:r w:rsidR="00BB7A36" w:rsidRPr="00BB7A36">
        <w:rPr>
          <w:sz w:val="24"/>
          <w:szCs w:val="24"/>
        </w:rPr>
        <w:t>в течени</w:t>
      </w:r>
      <w:proofErr w:type="gramStart"/>
      <w:r w:rsidR="00BB7A36" w:rsidRPr="00BB7A36">
        <w:rPr>
          <w:sz w:val="24"/>
          <w:szCs w:val="24"/>
        </w:rPr>
        <w:t>и</w:t>
      </w:r>
      <w:proofErr w:type="gramEnd"/>
      <w:r w:rsidR="00BB7A36" w:rsidRPr="00BB7A36">
        <w:rPr>
          <w:sz w:val="24"/>
          <w:szCs w:val="24"/>
        </w:rPr>
        <w:t xml:space="preserve"> 2-х рабочих дней с момента публикации протокола до «19» мая 2014 05:00 (мск).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BB7A36" w:rsidRPr="00147456" w:rsidRDefault="00BB7A36" w:rsidP="00BB7A36">
      <w:pPr>
        <w:jc w:val="both"/>
        <w:rPr>
          <w:snapToGrid w:val="0"/>
          <w:sz w:val="24"/>
          <w:szCs w:val="24"/>
        </w:rPr>
      </w:pPr>
      <w:r w:rsidRPr="00147456">
        <w:rPr>
          <w:sz w:val="24"/>
          <w:szCs w:val="24"/>
        </w:rPr>
        <w:t xml:space="preserve">Извещение №98/3991 от «28»   марта  2014 года (901-SH-4078) о проведении запроса цен на закупку продукции было размещено на официальном сайте Госкорпорации «Росатом» </w:t>
      </w:r>
      <w:hyperlink r:id="rId6" w:history="1">
        <w:r w:rsidRPr="00147456">
          <w:rPr>
            <w:rStyle w:val="a3"/>
            <w:sz w:val="24"/>
            <w:szCs w:val="24"/>
            <w:lang w:val="en-US"/>
          </w:rPr>
          <w:t>http</w:t>
        </w:r>
        <w:r w:rsidRPr="00147456">
          <w:rPr>
            <w:rStyle w:val="a3"/>
            <w:sz w:val="24"/>
            <w:szCs w:val="24"/>
          </w:rPr>
          <w:t>://</w:t>
        </w:r>
        <w:r w:rsidRPr="00147456">
          <w:rPr>
            <w:rStyle w:val="a3"/>
            <w:sz w:val="24"/>
            <w:szCs w:val="24"/>
            <w:lang w:val="en-US"/>
          </w:rPr>
          <w:t>zakupki</w:t>
        </w:r>
        <w:r w:rsidRPr="00147456">
          <w:rPr>
            <w:rStyle w:val="a3"/>
            <w:sz w:val="24"/>
            <w:szCs w:val="24"/>
          </w:rPr>
          <w:t>.</w:t>
        </w:r>
        <w:r w:rsidRPr="00147456">
          <w:rPr>
            <w:rStyle w:val="a3"/>
            <w:sz w:val="24"/>
            <w:szCs w:val="24"/>
            <w:lang w:val="en-US"/>
          </w:rPr>
          <w:t>rosatom</w:t>
        </w:r>
        <w:r w:rsidRPr="00147456">
          <w:rPr>
            <w:rStyle w:val="a3"/>
            <w:sz w:val="24"/>
            <w:szCs w:val="24"/>
          </w:rPr>
          <w:t>.</w:t>
        </w:r>
        <w:r w:rsidRPr="00147456">
          <w:rPr>
            <w:rStyle w:val="a3"/>
            <w:sz w:val="24"/>
            <w:szCs w:val="24"/>
            <w:lang w:val="en-US"/>
          </w:rPr>
          <w:t>ru</w:t>
        </w:r>
      </w:hyperlink>
      <w:r w:rsidRPr="00147456">
        <w:rPr>
          <w:sz w:val="24"/>
          <w:szCs w:val="24"/>
        </w:rPr>
        <w:t xml:space="preserve"> № 140328/0506/164 дата</w:t>
      </w:r>
      <w:r w:rsidRPr="00147456">
        <w:rPr>
          <w:snapToGrid w:val="0"/>
          <w:sz w:val="24"/>
          <w:szCs w:val="24"/>
        </w:rPr>
        <w:t xml:space="preserve"> 28.03.2014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B7A36" w:rsidRPr="00147456" w:rsidTr="00CC2EAE">
        <w:tc>
          <w:tcPr>
            <w:tcW w:w="709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№</w:t>
            </w:r>
          </w:p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147456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147456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Ед</w:t>
            </w:r>
            <w:proofErr w:type="gramStart"/>
            <w:r w:rsidRPr="00147456">
              <w:rPr>
                <w:sz w:val="24"/>
                <w:szCs w:val="24"/>
              </w:rPr>
              <w:t>.и</w:t>
            </w:r>
            <w:proofErr w:type="gramEnd"/>
            <w:r w:rsidRPr="00147456">
              <w:rPr>
                <w:sz w:val="24"/>
                <w:szCs w:val="24"/>
              </w:rPr>
              <w:t>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Кол-во</w:t>
            </w:r>
          </w:p>
        </w:tc>
      </w:tr>
      <w:tr w:rsidR="00BB7A36" w:rsidRPr="00147456" w:rsidTr="00CC2EAE">
        <w:tc>
          <w:tcPr>
            <w:tcW w:w="709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КЛАПАН ЗАПОРНЫЙ 14НЖ1Р ДУ3 РУ</w:t>
            </w:r>
            <w:proofErr w:type="gramStart"/>
            <w:r w:rsidRPr="00147456">
              <w:rPr>
                <w:sz w:val="24"/>
                <w:szCs w:val="24"/>
              </w:rPr>
              <w:t>0</w:t>
            </w:r>
            <w:proofErr w:type="gramEnd"/>
            <w:r w:rsidRPr="00147456">
              <w:rPr>
                <w:sz w:val="24"/>
                <w:szCs w:val="24"/>
              </w:rPr>
              <w:t>,5 ВАКУУМНЫЙ РУЧНОЙ НИППЕЛЬНЫЙ</w:t>
            </w:r>
          </w:p>
        </w:tc>
        <w:tc>
          <w:tcPr>
            <w:tcW w:w="2977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ЧЕРТ. У26036.003</w:t>
            </w:r>
          </w:p>
        </w:tc>
        <w:tc>
          <w:tcPr>
            <w:tcW w:w="992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B7A36" w:rsidRPr="00147456" w:rsidTr="00CC2EAE">
        <w:tc>
          <w:tcPr>
            <w:tcW w:w="709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КЛАПАН ЗАПОРНЫЙ 14НЖ1Р ДУ10 У26036-10</w:t>
            </w:r>
          </w:p>
        </w:tc>
        <w:tc>
          <w:tcPr>
            <w:tcW w:w="2977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992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5,00</w:t>
            </w:r>
          </w:p>
        </w:tc>
      </w:tr>
      <w:tr w:rsidR="00BB7A36" w:rsidRPr="00147456" w:rsidTr="00CC2EAE">
        <w:tc>
          <w:tcPr>
            <w:tcW w:w="709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КЛАПАН 14НЖ17П28-1 У26161.050 СП28-1 ДУ50</w:t>
            </w:r>
          </w:p>
        </w:tc>
        <w:tc>
          <w:tcPr>
            <w:tcW w:w="2977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7A36" w:rsidRPr="00147456" w:rsidTr="00CC2EAE">
        <w:tc>
          <w:tcPr>
            <w:tcW w:w="709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КЛАПАН ЗАПОРНЫЙ КЗ 26164.006 14НЖ19СТ ДУ</w:t>
            </w:r>
            <w:proofErr w:type="gramStart"/>
            <w:r w:rsidRPr="00147456">
              <w:rPr>
                <w:sz w:val="24"/>
                <w:szCs w:val="24"/>
              </w:rPr>
              <w:t>6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992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BB7A36" w:rsidRPr="003947BB" w:rsidTr="00CC2EAE">
        <w:tc>
          <w:tcPr>
            <w:tcW w:w="709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КЛАПАН 14НЖ19П ДУ6 РУ10</w:t>
            </w:r>
          </w:p>
        </w:tc>
        <w:tc>
          <w:tcPr>
            <w:tcW w:w="2977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992" w:type="dxa"/>
            <w:shd w:val="clear" w:color="auto" w:fill="auto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7A36" w:rsidRPr="005C5596" w:rsidRDefault="00BB7A36" w:rsidP="00CC2E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BB7A36" w:rsidRDefault="00BB7A36" w:rsidP="00BB7A36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BB7A36" w:rsidRPr="00A23E1A" w:rsidRDefault="00BB7A36" w:rsidP="00BB7A36">
      <w:pPr>
        <w:jc w:val="both"/>
        <w:rPr>
          <w:snapToGrid w:val="0"/>
          <w:sz w:val="24"/>
          <w:szCs w:val="24"/>
          <w:lang w:val="en-US"/>
        </w:rPr>
      </w:pPr>
    </w:p>
    <w:p w:rsidR="00BB7A36" w:rsidRPr="003947BB" w:rsidRDefault="00BB7A36" w:rsidP="00BB7A36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BB7A36" w:rsidRPr="003947BB" w:rsidTr="00CC2EAE">
        <w:tc>
          <w:tcPr>
            <w:tcW w:w="2347" w:type="dxa"/>
          </w:tcPr>
          <w:p w:rsidR="00BB7A36" w:rsidRPr="003947BB" w:rsidRDefault="00BB7A36" w:rsidP="00CC2EAE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BB7A36" w:rsidRPr="00147456" w:rsidRDefault="00BB7A36" w:rsidP="00CC2EAE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М</w:t>
            </w:r>
            <w:r w:rsidRPr="00147456">
              <w:rPr>
                <w:sz w:val="24"/>
                <w:szCs w:val="24"/>
                <w:u w:val="single"/>
              </w:rPr>
              <w:t xml:space="preserve">есто поставки товара: склад ОАО «СХК», </w:t>
            </w:r>
            <w:proofErr w:type="gramStart"/>
            <w:r w:rsidRPr="00147456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147456">
              <w:rPr>
                <w:sz w:val="24"/>
                <w:szCs w:val="24"/>
                <w:u w:val="single"/>
              </w:rPr>
              <w:t xml:space="preserve"> обл., г. Северск, ул. Предзаводская, 9.</w:t>
            </w:r>
          </w:p>
          <w:p w:rsidR="00BB7A36" w:rsidRPr="00147456" w:rsidRDefault="00BB7A36" w:rsidP="00CC2EAE">
            <w:pPr>
              <w:rPr>
                <w:sz w:val="24"/>
                <w:szCs w:val="24"/>
                <w:u w:val="single"/>
              </w:rPr>
            </w:pPr>
          </w:p>
          <w:p w:rsidR="00BB7A36" w:rsidRPr="00147456" w:rsidRDefault="00BB7A36" w:rsidP="00CC2EAE">
            <w:pPr>
              <w:rPr>
                <w:sz w:val="24"/>
                <w:szCs w:val="24"/>
                <w:u w:val="single"/>
              </w:rPr>
            </w:pPr>
            <w:r w:rsidRPr="00147456">
              <w:rPr>
                <w:sz w:val="24"/>
                <w:szCs w:val="24"/>
                <w:u w:val="single"/>
              </w:rPr>
              <w:t xml:space="preserve">Способ поставки товара: </w:t>
            </w:r>
          </w:p>
          <w:p w:rsidR="00BB7A36" w:rsidRPr="00147456" w:rsidRDefault="00BB7A36" w:rsidP="00CC2EAE">
            <w:pPr>
              <w:rPr>
                <w:sz w:val="24"/>
                <w:szCs w:val="24"/>
                <w:u w:val="single"/>
              </w:rPr>
            </w:pPr>
            <w:r w:rsidRPr="00147456">
              <w:rPr>
                <w:sz w:val="24"/>
                <w:szCs w:val="24"/>
                <w:u w:val="single"/>
              </w:rPr>
              <w:t>1.</w:t>
            </w:r>
            <w:r w:rsidRPr="00147456">
              <w:rPr>
                <w:sz w:val="24"/>
                <w:szCs w:val="24"/>
                <w:u w:val="single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147456">
              <w:rPr>
                <w:sz w:val="24"/>
                <w:szCs w:val="24"/>
                <w:u w:val="single"/>
              </w:rPr>
              <w:t>.Т</w:t>
            </w:r>
            <w:proofErr w:type="gramEnd"/>
            <w:r w:rsidRPr="00147456">
              <w:rPr>
                <w:sz w:val="24"/>
                <w:szCs w:val="24"/>
                <w:u w:val="single"/>
              </w:rPr>
              <w:t>омске, либо до склада Поставщика в г. Томске, либо до склад заказчика, находящегося по адресу: 636000, г. Северск, ул. Предзаводская, 9, склад №031.</w:t>
            </w:r>
          </w:p>
          <w:p w:rsidR="00BB7A36" w:rsidRPr="003947BB" w:rsidRDefault="00BB7A36" w:rsidP="00CC2EAE">
            <w:pPr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  <w:u w:val="single"/>
              </w:rPr>
              <w:t>2.</w:t>
            </w:r>
            <w:r w:rsidRPr="00147456">
              <w:rPr>
                <w:sz w:val="24"/>
                <w:szCs w:val="24"/>
                <w:u w:val="single"/>
              </w:rPr>
              <w:tab/>
              <w:t xml:space="preserve"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</w:t>
            </w:r>
            <w:r w:rsidRPr="00147456">
              <w:rPr>
                <w:sz w:val="24"/>
                <w:szCs w:val="24"/>
                <w:u w:val="single"/>
              </w:rPr>
              <w:lastRenderedPageBreak/>
              <w:t xml:space="preserve">химический </w:t>
            </w:r>
            <w:proofErr w:type="gramStart"/>
            <w:r w:rsidRPr="00147456">
              <w:rPr>
                <w:sz w:val="24"/>
                <w:szCs w:val="24"/>
                <w:u w:val="single"/>
              </w:rPr>
              <w:t>комбинат", ж</w:t>
            </w:r>
            <w:proofErr w:type="gramEnd"/>
            <w:r w:rsidRPr="00147456">
              <w:rPr>
                <w:sz w:val="24"/>
                <w:szCs w:val="24"/>
                <w:u w:val="single"/>
              </w:rPr>
              <w:t>.д. код – 2082.</w:t>
            </w:r>
          </w:p>
        </w:tc>
      </w:tr>
      <w:tr w:rsidR="00BB7A36" w:rsidRPr="003947BB" w:rsidTr="00CC2EAE">
        <w:tc>
          <w:tcPr>
            <w:tcW w:w="2347" w:type="dxa"/>
          </w:tcPr>
          <w:p w:rsidR="00BB7A36" w:rsidRPr="003947BB" w:rsidRDefault="00BB7A36" w:rsidP="00CC2EAE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BB7A36" w:rsidRPr="003947BB" w:rsidRDefault="00BB7A36" w:rsidP="00CC2EAE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BB7A36" w:rsidRPr="003947BB" w:rsidRDefault="00BB7A36" w:rsidP="00CC2EAE">
            <w:pPr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в течение 20 (двадцати) календарных дней с момента подписания договора уполномоченными представителями сторон.</w:t>
            </w:r>
          </w:p>
        </w:tc>
      </w:tr>
      <w:tr w:rsidR="00BB7A36" w:rsidRPr="003947BB" w:rsidTr="00CC2EAE">
        <w:tc>
          <w:tcPr>
            <w:tcW w:w="2347" w:type="dxa"/>
          </w:tcPr>
          <w:p w:rsidR="00BB7A36" w:rsidRPr="003947BB" w:rsidRDefault="00BB7A36" w:rsidP="00CC2EAE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BB7A36" w:rsidRPr="00147456" w:rsidRDefault="00BB7A36" w:rsidP="00CC2EA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 xml:space="preserve"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47456">
              <w:rPr>
                <w:sz w:val="24"/>
                <w:szCs w:val="24"/>
              </w:rPr>
              <w:t>комбинат", ж</w:t>
            </w:r>
            <w:proofErr w:type="gramEnd"/>
            <w:r w:rsidRPr="00147456">
              <w:rPr>
                <w:sz w:val="24"/>
                <w:szCs w:val="24"/>
              </w:rPr>
              <w:t>.д. код – 2082.</w:t>
            </w:r>
          </w:p>
          <w:p w:rsidR="00BB7A36" w:rsidRPr="001456AB" w:rsidRDefault="00BB7A36" w:rsidP="00CC2EAE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147456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47456">
              <w:rPr>
                <w:sz w:val="24"/>
                <w:szCs w:val="24"/>
              </w:rPr>
              <w:t>г</w:t>
            </w:r>
            <w:proofErr w:type="gramEnd"/>
            <w:r w:rsidRPr="00147456">
              <w:rPr>
                <w:sz w:val="24"/>
                <w:szCs w:val="24"/>
              </w:rPr>
              <w:t>. Томске либо склад Поставщика в г. Томске, либо склад заказчика, находящегося по адресу: 636000, г. Северск, ул. Предзаводская, 9, склад №031.</w:t>
            </w:r>
          </w:p>
          <w:p w:rsidR="00BB7A36" w:rsidRPr="003947BB" w:rsidRDefault="00BB7A36" w:rsidP="00CC2EAE">
            <w:pPr>
              <w:rPr>
                <w:sz w:val="24"/>
                <w:szCs w:val="24"/>
              </w:rPr>
            </w:pPr>
          </w:p>
        </w:tc>
      </w:tr>
      <w:tr w:rsidR="00BB7A36" w:rsidRPr="003947BB" w:rsidTr="00CC2EAE">
        <w:tc>
          <w:tcPr>
            <w:tcW w:w="2347" w:type="dxa"/>
          </w:tcPr>
          <w:p w:rsidR="00BB7A36" w:rsidRPr="003947BB" w:rsidRDefault="00BB7A36" w:rsidP="00CC2EAE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BB7A36" w:rsidRPr="00147456" w:rsidRDefault="00BB7A36" w:rsidP="00CC2EAE">
            <w:pPr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BB7A36" w:rsidRPr="003947BB" w:rsidRDefault="00BB7A36" w:rsidP="00CC2EAE">
            <w:pPr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BB7A36" w:rsidRPr="003947BB" w:rsidTr="00CC2EAE">
        <w:tc>
          <w:tcPr>
            <w:tcW w:w="2347" w:type="dxa"/>
          </w:tcPr>
          <w:p w:rsidR="00BB7A36" w:rsidRPr="003947BB" w:rsidRDefault="00BB7A36" w:rsidP="00CC2EAE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BB7A36" w:rsidRPr="003947BB" w:rsidRDefault="00BB7A36" w:rsidP="00CC2EAE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BB7A36" w:rsidRDefault="00BB7A36" w:rsidP="00CC2EAE">
            <w:pPr>
              <w:pStyle w:val="3"/>
              <w:tabs>
                <w:tab w:val="left" w:pos="708"/>
              </w:tabs>
              <w:ind w:left="0" w:right="153"/>
            </w:pPr>
            <w:r>
              <w:rPr>
                <w:b/>
              </w:rPr>
              <w:t xml:space="preserve">858 879, 61 </w:t>
            </w:r>
            <w:r>
              <w:t>(восемьсот пятьдесят восемь тысяч восемьсот семьдесят девять) рублей 61 копеек, в том числе  НДС 18%.</w:t>
            </w:r>
          </w:p>
          <w:p w:rsidR="00BB7A36" w:rsidRPr="003947BB" w:rsidRDefault="00BB7A36" w:rsidP="00CC2EAE">
            <w:pPr>
              <w:rPr>
                <w:sz w:val="24"/>
                <w:szCs w:val="24"/>
              </w:rPr>
            </w:pPr>
          </w:p>
        </w:tc>
      </w:tr>
      <w:tr w:rsidR="00BB7A36" w:rsidRPr="003947BB" w:rsidTr="00CC2EAE">
        <w:tc>
          <w:tcPr>
            <w:tcW w:w="2347" w:type="dxa"/>
          </w:tcPr>
          <w:p w:rsidR="00BB7A36" w:rsidRPr="003947BB" w:rsidRDefault="00BB7A36" w:rsidP="00CC2EAE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BB7A36" w:rsidRPr="00147456" w:rsidRDefault="00BB7A36" w:rsidP="00CC2EAE">
            <w:pPr>
              <w:rPr>
                <w:sz w:val="24"/>
                <w:szCs w:val="24"/>
                <w:highlight w:val="green"/>
              </w:rPr>
            </w:pPr>
            <w:r w:rsidRPr="00147456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B7A36" w:rsidRPr="003947BB" w:rsidRDefault="00BB7A36" w:rsidP="00BB7A36">
      <w:pPr>
        <w:ind w:right="141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F7317">
        <w:rPr>
          <w:sz w:val="24"/>
          <w:szCs w:val="24"/>
        </w:rPr>
        <w:t xml:space="preserve">Переторжка </w:t>
      </w:r>
      <w:r w:rsidR="00EE2127">
        <w:rPr>
          <w:sz w:val="24"/>
          <w:szCs w:val="24"/>
        </w:rPr>
        <w:t>проводилась</w:t>
      </w:r>
      <w:r w:rsidR="00EE2127" w:rsidRPr="00DF7317">
        <w:rPr>
          <w:sz w:val="24"/>
          <w:szCs w:val="24"/>
        </w:rPr>
        <w:t xml:space="preserve"> </w:t>
      </w:r>
      <w:r w:rsidRPr="00DF7317">
        <w:rPr>
          <w:sz w:val="24"/>
          <w:szCs w:val="24"/>
        </w:rPr>
        <w:t xml:space="preserve">в соответствии с решением, указанным в протоколе </w:t>
      </w:r>
      <w:r w:rsidR="00BB7A36">
        <w:rPr>
          <w:sz w:val="24"/>
          <w:szCs w:val="24"/>
        </w:rPr>
        <w:t>№Z030193-3 (708-SH-2014/722)</w:t>
      </w:r>
      <w:r w:rsidR="00BB7A36" w:rsidRPr="00553E42">
        <w:rPr>
          <w:sz w:val="24"/>
          <w:szCs w:val="24"/>
        </w:rPr>
        <w:t xml:space="preserve"> </w:t>
      </w:r>
      <w:r w:rsidR="00BB7A36" w:rsidRPr="003947BB">
        <w:rPr>
          <w:sz w:val="24"/>
          <w:szCs w:val="24"/>
        </w:rPr>
        <w:t xml:space="preserve">от </w:t>
      </w:r>
      <w:r w:rsidR="00BB7A36" w:rsidRPr="00E846D1">
        <w:rPr>
          <w:sz w:val="24"/>
          <w:szCs w:val="24"/>
        </w:rPr>
        <w:t>07.05.2014</w:t>
      </w: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BB7A36" w:rsidTr="00CC2EA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BB7A36" w:rsidRDefault="004C11A4" w:rsidP="00CC2E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A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92166" w:rsidRPr="00BB7A36" w:rsidTr="00CC2EA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166" w:rsidRPr="00BB7A36" w:rsidRDefault="00292166" w:rsidP="00CC2EA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B7A36">
              <w:rPr>
                <w:sz w:val="24"/>
                <w:szCs w:val="24"/>
                <w:lang w:val="en-US"/>
              </w:rPr>
              <w:t xml:space="preserve">ООО «ГРИН-ВУД» </w:t>
            </w:r>
          </w:p>
        </w:tc>
      </w:tr>
      <w:tr w:rsidR="00292166" w:rsidRPr="00BB7A36" w:rsidTr="00CC2EA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166" w:rsidRPr="00BB7A36" w:rsidRDefault="00292166" w:rsidP="00CC2EA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B7A36">
              <w:rPr>
                <w:sz w:val="24"/>
                <w:szCs w:val="24"/>
                <w:lang w:val="en-US"/>
              </w:rPr>
              <w:t xml:space="preserve">ООО «ТК СПК» </w:t>
            </w:r>
          </w:p>
        </w:tc>
      </w:tr>
      <w:tr w:rsidR="00292166" w:rsidRPr="00F6022B" w:rsidTr="00CC2EA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166" w:rsidRPr="00F6022B" w:rsidRDefault="00292166" w:rsidP="00CC2EA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B7A36">
              <w:rPr>
                <w:sz w:val="24"/>
                <w:szCs w:val="24"/>
                <w:lang w:val="en-US"/>
              </w:rPr>
              <w:t xml:space="preserve">ООО «МАШКОМПЛЕКТ»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BB7A36" w:rsidTr="00CC2EA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BB7A36" w:rsidRDefault="004C11A4" w:rsidP="00CC2E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A3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BB7A36" w:rsidRDefault="004C11A4" w:rsidP="00CC2E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A36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BB7A36" w:rsidRDefault="004C11A4" w:rsidP="00CC2E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A36">
              <w:rPr>
                <w:sz w:val="24"/>
              </w:rPr>
              <w:t>Окончательное предложение о цене договора</w:t>
            </w:r>
          </w:p>
        </w:tc>
      </w:tr>
      <w:tr w:rsidR="00292166" w:rsidRPr="00BB7A36" w:rsidTr="00CC2EA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92166" w:rsidRPr="00BB7A36" w:rsidRDefault="00292166" w:rsidP="00CC2EA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B7A36">
              <w:rPr>
                <w:sz w:val="24"/>
                <w:szCs w:val="24"/>
                <w:lang w:val="en-US"/>
              </w:rPr>
              <w:t xml:space="preserve">ООО «ГРИН-ВУД»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92166" w:rsidRPr="00BB7A36" w:rsidRDefault="00292166" w:rsidP="00CC2EA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B7A36">
              <w:rPr>
                <w:sz w:val="24"/>
                <w:szCs w:val="24"/>
                <w:lang w:val="en-US"/>
              </w:rPr>
              <w:t>577.787,00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92166" w:rsidRPr="00BB7A36" w:rsidRDefault="00292166" w:rsidP="00CC2EA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B7A36">
              <w:rPr>
                <w:sz w:val="24"/>
                <w:szCs w:val="24"/>
                <w:lang w:val="en-US"/>
              </w:rPr>
              <w:t>528.050,00 RUB С НДС</w:t>
            </w:r>
          </w:p>
        </w:tc>
      </w:tr>
      <w:tr w:rsidR="00292166" w:rsidRPr="00BB7A36" w:rsidTr="00CC2EA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92166" w:rsidRPr="00BB7A36" w:rsidRDefault="00292166" w:rsidP="00CC2EA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B7A36">
              <w:rPr>
                <w:sz w:val="24"/>
                <w:szCs w:val="24"/>
                <w:lang w:val="en-US"/>
              </w:rPr>
              <w:t xml:space="preserve">ООО «ТК СПК»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92166" w:rsidRPr="00BB7A36" w:rsidRDefault="00292166" w:rsidP="00CC2EA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B7A36">
              <w:rPr>
                <w:sz w:val="24"/>
                <w:szCs w:val="24"/>
                <w:lang w:val="en-US"/>
              </w:rPr>
              <w:t>785.700,00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92166" w:rsidRPr="00BB7A36" w:rsidRDefault="00292166" w:rsidP="00CC2EA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B7A36">
              <w:rPr>
                <w:sz w:val="24"/>
                <w:szCs w:val="24"/>
                <w:lang w:val="en-US"/>
              </w:rPr>
              <w:t>750.810,40 RUB С НДС</w:t>
            </w:r>
          </w:p>
        </w:tc>
      </w:tr>
      <w:tr w:rsidR="00292166" w:rsidRPr="00F6022B" w:rsidTr="00CC2EA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92166" w:rsidRPr="00BB7A36" w:rsidRDefault="00292166" w:rsidP="00CC2EA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B7A36">
              <w:rPr>
                <w:sz w:val="24"/>
                <w:szCs w:val="24"/>
                <w:lang w:val="en-US"/>
              </w:rPr>
              <w:t xml:space="preserve">ООО «МАШКОМПЛЕКТ»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92166" w:rsidRPr="00BB7A36" w:rsidRDefault="00292166" w:rsidP="00CC2EA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B7A36">
              <w:rPr>
                <w:sz w:val="24"/>
                <w:szCs w:val="24"/>
                <w:lang w:val="en-US"/>
              </w:rPr>
              <w:t>751.999,49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92166" w:rsidRPr="00F6022B" w:rsidRDefault="00292166" w:rsidP="00CC2EA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B7A36">
              <w:rPr>
                <w:sz w:val="24"/>
                <w:szCs w:val="24"/>
                <w:lang w:val="en-US"/>
              </w:rPr>
              <w:t>751.999,49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460AB0" w:rsidRDefault="00460AB0"/>
    <w:p w:rsidR="00460AB0" w:rsidRDefault="00460AB0"/>
    <w:p w:rsidR="00460AB0" w:rsidRDefault="00460AB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60AB0" w:rsidTr="00460AB0">
        <w:tc>
          <w:tcPr>
            <w:tcW w:w="2534" w:type="dxa"/>
            <w:shd w:val="clear" w:color="auto" w:fill="auto"/>
          </w:tcPr>
          <w:p w:rsidR="00460AB0" w:rsidRDefault="00460AB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60AB0" w:rsidRDefault="00460AB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60AB0" w:rsidRDefault="00460AB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60AB0" w:rsidRDefault="00460AB0">
            <w:r>
              <w:t>ЭП</w:t>
            </w:r>
          </w:p>
        </w:tc>
      </w:tr>
      <w:tr w:rsidR="00460AB0" w:rsidTr="00460AB0">
        <w:tc>
          <w:tcPr>
            <w:tcW w:w="2534" w:type="dxa"/>
            <w:shd w:val="clear" w:color="auto" w:fill="auto"/>
          </w:tcPr>
          <w:p w:rsidR="00460AB0" w:rsidRDefault="00460AB0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60AB0" w:rsidRDefault="00460AB0">
            <w: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460AB0" w:rsidRDefault="00460AB0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60AB0" w:rsidRDefault="00460AB0">
            <w:r>
              <w:t>№ 225</w:t>
            </w:r>
          </w:p>
        </w:tc>
      </w:tr>
    </w:tbl>
    <w:p w:rsidR="00BD1B80" w:rsidRDefault="00BD1B80"/>
    <w:sectPr w:rsidR="00BD1B80" w:rsidSect="00CC2EA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216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AB0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3F9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6D6F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3B16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2936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A36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0D9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2EAE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3E8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99"/>
    <w:qFormat/>
    <w:rsid w:val="004C11A4"/>
    <w:pPr>
      <w:ind w:left="720"/>
      <w:contextualSpacing/>
    </w:pPr>
  </w:style>
  <w:style w:type="paragraph" w:customStyle="1" w:styleId="3">
    <w:name w:val="Стиль3"/>
    <w:basedOn w:val="20"/>
    <w:rsid w:val="00BB7A3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BB7A3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BB7A3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fabrikant.ru" TargetMode="External"/><Relationship Id="rId4" Type="http://schemas.openxmlformats.org/officeDocument/2006/relationships/hyperlink" Target="http://www.fabrik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4914</CharactersWithSpaces>
  <SharedDoc>false</SharedDoc>
  <HLinks>
    <vt:vector size="24" baseType="variant"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Пользователь</cp:lastModifiedBy>
  <cp:revision>2</cp:revision>
  <dcterms:created xsi:type="dcterms:W3CDTF">2014-05-19T03:11:00Z</dcterms:created>
  <dcterms:modified xsi:type="dcterms:W3CDTF">2014-05-19T03:11:00Z</dcterms:modified>
</cp:coreProperties>
</file>