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2E72C7" w:rsidRPr="009E4ECB">
        <w:rPr>
          <w:rFonts w:eastAsia="Times New Roman"/>
          <w:sz w:val="27"/>
          <w:szCs w:val="27"/>
        </w:rPr>
        <w:t>Z030264</w:t>
      </w:r>
      <w:r w:rsidR="00BD4564" w:rsidRPr="00B004C1">
        <w:rPr>
          <w:rFonts w:eastAsia="Times New Roman"/>
          <w:sz w:val="27"/>
          <w:szCs w:val="27"/>
        </w:rPr>
        <w:t>-</w:t>
      </w:r>
      <w:r w:rsidR="002E72C7">
        <w:rPr>
          <w:rFonts w:eastAsia="Times New Roman"/>
          <w:sz w:val="27"/>
          <w:szCs w:val="27"/>
        </w:rPr>
        <w:t>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>рассмотрению заявок на отборочной </w:t>
      </w:r>
      <w:r w:rsidRPr="00DE2FFF">
        <w:rPr>
          <w:rFonts w:eastAsia="Times New Roman"/>
          <w:sz w:val="27"/>
          <w:szCs w:val="27"/>
        </w:rPr>
        <w:t xml:space="preserve">стадии по </w:t>
      </w:r>
      <w:r w:rsidR="00BD4564" w:rsidRPr="00B004C1">
        <w:rPr>
          <w:rFonts w:eastAsia="Times New Roman"/>
          <w:sz w:val="27"/>
          <w:szCs w:val="27"/>
        </w:rPr>
        <w:t xml:space="preserve">открытому запросу цен на право заключения договора на </w:t>
      </w:r>
      <w:r w:rsidR="00BD4564">
        <w:rPr>
          <w:sz w:val="27"/>
          <w:szCs w:val="27"/>
        </w:rPr>
        <w:t>п</w:t>
      </w:r>
      <w:r w:rsidR="00BD4564" w:rsidRPr="00AF4408">
        <w:rPr>
          <w:sz w:val="27"/>
          <w:szCs w:val="27"/>
        </w:rPr>
        <w:t>оставк</w:t>
      </w:r>
      <w:r w:rsidR="00BD4564">
        <w:rPr>
          <w:sz w:val="27"/>
          <w:szCs w:val="27"/>
        </w:rPr>
        <w:t>у</w:t>
      </w:r>
      <w:proofErr w:type="gramEnd"/>
      <w:r w:rsidR="00BD4564" w:rsidRPr="00AF4408">
        <w:rPr>
          <w:sz w:val="27"/>
          <w:szCs w:val="27"/>
        </w:rPr>
        <w:t xml:space="preserve"> </w:t>
      </w:r>
      <w:r w:rsidR="002E72C7">
        <w:rPr>
          <w:sz w:val="27"/>
          <w:szCs w:val="27"/>
        </w:rPr>
        <w:t>г</w:t>
      </w:r>
      <w:r w:rsidR="002E72C7" w:rsidRPr="000E47A3">
        <w:rPr>
          <w:sz w:val="27"/>
          <w:szCs w:val="27"/>
        </w:rPr>
        <w:t>лубинного  анодного заземления  из 4-х блоков «</w:t>
      </w:r>
      <w:proofErr w:type="spellStart"/>
      <w:r w:rsidR="002E72C7" w:rsidRPr="000E47A3">
        <w:rPr>
          <w:sz w:val="27"/>
          <w:szCs w:val="27"/>
        </w:rPr>
        <w:t>Менделеевец</w:t>
      </w:r>
      <w:proofErr w:type="spellEnd"/>
      <w:r w:rsidR="002E72C7" w:rsidRPr="000E47A3">
        <w:rPr>
          <w:sz w:val="27"/>
          <w:szCs w:val="27"/>
        </w:rPr>
        <w:t>» -</w:t>
      </w:r>
      <w:r w:rsidR="002E72C7">
        <w:rPr>
          <w:sz w:val="27"/>
          <w:szCs w:val="27"/>
        </w:rPr>
        <w:t xml:space="preserve"> </w:t>
      </w:r>
      <w:r w:rsidR="002E72C7" w:rsidRPr="000E47A3">
        <w:rPr>
          <w:sz w:val="27"/>
          <w:szCs w:val="27"/>
        </w:rPr>
        <w:t xml:space="preserve">МГ и </w:t>
      </w:r>
      <w:proofErr w:type="spellStart"/>
      <w:r w:rsidR="002E72C7" w:rsidRPr="000E47A3">
        <w:rPr>
          <w:sz w:val="27"/>
          <w:szCs w:val="27"/>
        </w:rPr>
        <w:t>Коксо-минерального</w:t>
      </w:r>
      <w:proofErr w:type="spellEnd"/>
      <w:r w:rsidR="002E72C7" w:rsidRPr="000E47A3">
        <w:rPr>
          <w:sz w:val="27"/>
          <w:szCs w:val="27"/>
        </w:rPr>
        <w:t xml:space="preserve"> активатора для Волгодонского филиала ОАО «НИАЭП» </w:t>
      </w:r>
      <w:r w:rsidR="002E72C7" w:rsidRPr="000E47A3">
        <w:rPr>
          <w:rFonts w:eastAsia="Times New Roman"/>
          <w:sz w:val="27"/>
          <w:szCs w:val="27"/>
        </w:rPr>
        <w:t xml:space="preserve"> (лот № 17-2014)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E72C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E72C7">
              <w:rPr>
                <w:rFonts w:eastAsia="Times New Roman"/>
              </w:rPr>
              <w:t>18</w:t>
            </w:r>
            <w:r>
              <w:rPr>
                <w:rFonts w:eastAsia="Times New Roman"/>
              </w:rPr>
              <w:t xml:space="preserve">» </w:t>
            </w:r>
            <w:r w:rsidR="002E72C7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D4564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C0366">
        <w:fldChar w:fldCharType="begin"/>
      </w:r>
      <w:r w:rsidR="00587BD6">
        <w:instrText>HYPERLINK "http://www.a-k-d.ru/"</w:instrText>
      </w:r>
      <w:r w:rsidR="003C0366">
        <w:fldChar w:fldCharType="separate"/>
      </w:r>
      <w:r>
        <w:rPr>
          <w:rStyle w:val="a4"/>
        </w:rPr>
        <w:t>a-k-d.ru</w:t>
      </w:r>
      <w:proofErr w:type="spellEnd"/>
      <w:r w:rsidR="003C0366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2E72C7" w:rsidRPr="00374479" w:rsidRDefault="002E72C7" w:rsidP="002E72C7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E72C7" w:rsidRDefault="002E72C7" w:rsidP="002E72C7">
      <w:pPr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>
        <w:t>г</w:t>
      </w:r>
      <w:r w:rsidRPr="000E47A3">
        <w:t>лубинно</w:t>
      </w:r>
      <w:r>
        <w:t xml:space="preserve">го </w:t>
      </w:r>
      <w:r w:rsidRPr="000E47A3">
        <w:t>анодного заземления из 4-х блоков «</w:t>
      </w:r>
      <w:proofErr w:type="spellStart"/>
      <w:r w:rsidRPr="000E47A3">
        <w:t>Менделеевец</w:t>
      </w:r>
      <w:proofErr w:type="spellEnd"/>
      <w:r w:rsidRPr="000E47A3">
        <w:t>» -</w:t>
      </w:r>
      <w:r>
        <w:t xml:space="preserve"> </w:t>
      </w:r>
      <w:r w:rsidRPr="000E47A3">
        <w:t xml:space="preserve">МГ и </w:t>
      </w:r>
      <w:proofErr w:type="spellStart"/>
      <w:r w:rsidRPr="000E47A3">
        <w:t>Коксо-минерального</w:t>
      </w:r>
      <w:proofErr w:type="spellEnd"/>
      <w:r w:rsidRPr="000E47A3">
        <w:t xml:space="preserve"> активатора для Волгодонского филиала ОАО «НИАЭП»</w:t>
      </w:r>
      <w:r>
        <w:t>.</w:t>
      </w:r>
    </w:p>
    <w:p w:rsidR="002E72C7" w:rsidRDefault="002E72C7" w:rsidP="002E72C7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0E47A3">
        <w:t>4 537 428 (Четыре миллиона пятьсот тридцать семь тысяч четыреста двадцать восемь) руб. 20 коп</w:t>
      </w:r>
      <w:proofErr w:type="gramStart"/>
      <w:r w:rsidRPr="000E47A3">
        <w:t xml:space="preserve">., </w:t>
      </w:r>
      <w:proofErr w:type="gramEnd"/>
      <w:r w:rsidRPr="000E47A3">
        <w:t>в том числе НДС (18%) 692 150 (Шестьсот девяносто две тысячи сто пятьдесят) руб. 06 коп.</w:t>
      </w:r>
    </w:p>
    <w:p w:rsidR="002E72C7" w:rsidRPr="000E47A3" w:rsidRDefault="002E72C7" w:rsidP="002E72C7">
      <w:pPr>
        <w:pStyle w:val="a3"/>
        <w:spacing w:before="0" w:beforeAutospacing="0" w:after="0" w:afterAutospacing="0"/>
        <w:jc w:val="both"/>
      </w:pPr>
      <w:r w:rsidRPr="000E47A3">
        <w:t>Срок исполнения договора: в течение 21 календарного дня с момента получения 50% авансового платежа.</w:t>
      </w:r>
    </w:p>
    <w:p w:rsidR="002E72C7" w:rsidRPr="000E47A3" w:rsidRDefault="002E72C7" w:rsidP="002E72C7">
      <w:pPr>
        <w:shd w:val="clear" w:color="auto" w:fill="FFFFFF"/>
        <w:jc w:val="both"/>
        <w:rPr>
          <w:bCs/>
          <w:color w:val="000000"/>
        </w:rPr>
      </w:pPr>
      <w:r w:rsidRPr="000E47A3">
        <w:t xml:space="preserve">Порядок оплаты: </w:t>
      </w:r>
      <w:r w:rsidRPr="000E47A3">
        <w:rPr>
          <w:bCs/>
          <w:color w:val="000000"/>
        </w:rPr>
        <w:t xml:space="preserve">Авансовый платеж в размере 50% (пятьдесят) от общей цены Договора, в т.ч. НДС 18%, перечисляется Покупателем на расчетный счет Поставщика в течение 10 (десяти) рабочих дней </w:t>
      </w:r>
      <w:proofErr w:type="gramStart"/>
      <w:r w:rsidRPr="000E47A3">
        <w:rPr>
          <w:bCs/>
          <w:color w:val="000000"/>
        </w:rPr>
        <w:t>с даты получения</w:t>
      </w:r>
      <w:proofErr w:type="gramEnd"/>
      <w:r w:rsidRPr="000E47A3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Поставщик в соответствии с НК РФ в течение 5 дней предоставит Покупателю счет-фактуру на сумму полученного аванса. </w:t>
      </w:r>
      <w:proofErr w:type="gramStart"/>
      <w:r w:rsidRPr="000E47A3">
        <w:rPr>
          <w:bCs/>
          <w:color w:val="000000"/>
        </w:rPr>
        <w:t>Окончательный расчёт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(десяти)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документов:- счет-фактура -1 экз.,- товарная  накладная (ф. ТОРГ-12) -2 экз.,- транспортная накладная</w:t>
      </w:r>
      <w:proofErr w:type="gramEnd"/>
      <w:r w:rsidRPr="000E47A3">
        <w:rPr>
          <w:bCs/>
          <w:color w:val="000000"/>
        </w:rPr>
        <w:t xml:space="preserve"> -1 экз. </w:t>
      </w:r>
    </w:p>
    <w:p w:rsidR="002E72C7" w:rsidRPr="00374479" w:rsidRDefault="002E72C7" w:rsidP="002E72C7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E72C7" w:rsidRDefault="002E72C7" w:rsidP="002E72C7">
      <w:pPr>
        <w:pStyle w:val="a3"/>
        <w:spacing w:before="0" w:beforeAutospacing="0" w:after="0" w:afterAutospacing="0"/>
        <w:jc w:val="both"/>
      </w:pPr>
    </w:p>
    <w:p w:rsidR="002E72C7" w:rsidRPr="00653D3F" w:rsidRDefault="002E72C7" w:rsidP="002E72C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«01»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E47A3">
        <w:t>140401/0536/249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0E47A3">
        <w:t>Z030264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0E47A3">
        <w:t>31401032851</w:t>
      </w:r>
      <w:r w:rsidRPr="00653D3F">
        <w:t>.</w:t>
      </w:r>
    </w:p>
    <w:p w:rsidR="002E72C7" w:rsidRDefault="002E72C7" w:rsidP="002E72C7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2E72C7">
        <w:t>2</w:t>
      </w:r>
      <w:r w:rsidR="00882EE9">
        <w:t>:00:00 (время московское) «</w:t>
      </w:r>
      <w:r w:rsidR="002E72C7">
        <w:t>18</w:t>
      </w:r>
      <w:r w:rsidRPr="00653D3F">
        <w:t xml:space="preserve">» </w:t>
      </w:r>
      <w:r w:rsidR="002E72C7">
        <w:t>апреля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3C036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3C036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2E72C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E72C7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2E72C7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2E72C7" w:rsidRPr="00B004C1" w:rsidRDefault="002E72C7" w:rsidP="002E72C7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>запроса цен:</w:t>
      </w:r>
    </w:p>
    <w:p w:rsidR="002E72C7" w:rsidRDefault="002E72C7" w:rsidP="002E72C7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7"/>
        <w:gridCol w:w="5697"/>
        <w:gridCol w:w="4245"/>
      </w:tblGrid>
      <w:tr w:rsidR="002E72C7" w:rsidTr="003F5C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E72C7" w:rsidTr="003F5C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jc w:val="center"/>
              <w:rPr>
                <w:rFonts w:eastAsia="Times New Roman"/>
              </w:rPr>
            </w:pPr>
            <w:r>
              <w:t>1625_Z030264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Pr="00492A46" w:rsidRDefault="002E72C7" w:rsidP="003F5C28">
            <w:pPr>
              <w:rPr>
                <w:rFonts w:eastAsia="Times New Roman"/>
              </w:rPr>
            </w:pPr>
            <w:r w:rsidRPr="00492A46">
              <w:t>Закрытое акционерное общество «</w:t>
            </w:r>
            <w:proofErr w:type="spellStart"/>
            <w:r w:rsidRPr="00492A46">
              <w:t>Машпром</w:t>
            </w:r>
            <w:proofErr w:type="spellEnd"/>
            <w:r w:rsidRPr="00492A46">
              <w:t>» (ЗАО «</w:t>
            </w:r>
            <w:proofErr w:type="spellStart"/>
            <w:r w:rsidRPr="00492A46">
              <w:t>Машпром</w:t>
            </w:r>
            <w:proofErr w:type="spellEnd"/>
            <w:r w:rsidRPr="00492A46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5262031020. Юридический </w:t>
            </w:r>
            <w:r w:rsidRPr="00EC3180">
              <w:t xml:space="preserve">адрес: </w:t>
            </w:r>
            <w:r>
              <w:t xml:space="preserve">603022, г. Нижний Новгород, ул. </w:t>
            </w:r>
            <w:proofErr w:type="gramStart"/>
            <w:r>
              <w:t>Ветеринарная</w:t>
            </w:r>
            <w:proofErr w:type="gramEnd"/>
            <w:r>
              <w:t>, д. 1</w:t>
            </w:r>
            <w:r w:rsidRPr="00EC3180">
              <w:t xml:space="preserve">. Фактический адрес: </w:t>
            </w:r>
            <w:r>
              <w:t>603001, г. Нижний Новгород, ул. Рождественская, д. 18, офис 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72C7" w:rsidRDefault="002E72C7" w:rsidP="003F5C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4 401 149,84 руб. (Четыре миллиона четыреста одна тысяча сто сорок девять рублей 84 копейки) с учетом НДС (18%).</w:t>
            </w:r>
          </w:p>
        </w:tc>
      </w:tr>
    </w:tbl>
    <w:p w:rsidR="002E72C7" w:rsidRDefault="002E72C7" w:rsidP="002E72C7">
      <w:pPr>
        <w:pStyle w:val="a3"/>
        <w:spacing w:before="0" w:beforeAutospacing="0" w:after="0" w:afterAutospacing="0"/>
        <w:jc w:val="both"/>
        <w:rPr>
          <w:b/>
        </w:rPr>
      </w:pPr>
    </w:p>
    <w:p w:rsidR="002E72C7" w:rsidRDefault="002E72C7" w:rsidP="002E72C7">
      <w:pPr>
        <w:pStyle w:val="a6"/>
        <w:numPr>
          <w:ilvl w:val="0"/>
          <w:numId w:val="4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eastAsia="Times New Roman"/>
        </w:rPr>
        <w:t>16</w:t>
      </w:r>
      <w:r w:rsidRPr="005E57BD">
        <w:rPr>
          <w:rFonts w:eastAsia="Times New Roman"/>
        </w:rPr>
        <w:t xml:space="preserve">» </w:t>
      </w:r>
      <w:r>
        <w:rPr>
          <w:rFonts w:eastAsia="Times New Roman"/>
        </w:rPr>
        <w:t>апреля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CB5F16">
        <w:rPr>
          <w:rFonts w:eastAsia="Times New Roman"/>
        </w:rPr>
        <w:t xml:space="preserve">№ </w:t>
      </w:r>
      <w:r w:rsidRPr="002E72C7">
        <w:rPr>
          <w:rFonts w:eastAsia="Times New Roman"/>
        </w:rPr>
        <w:t>Z030264-2</w:t>
      </w:r>
      <w:r>
        <w:rPr>
          <w:rFonts w:eastAsia="Times New Roman"/>
          <w:b/>
          <w:sz w:val="27"/>
          <w:szCs w:val="27"/>
        </w:rPr>
        <w:t xml:space="preserve"> </w:t>
      </w:r>
      <w:r w:rsidRPr="00CB5F16">
        <w:rPr>
          <w:rFonts w:eastAsia="Times New Roman"/>
        </w:rPr>
        <w:t>закупочной комиссией были приняты следующие решения:</w:t>
      </w:r>
    </w:p>
    <w:p w:rsidR="002E72C7" w:rsidRPr="00CB5F16" w:rsidRDefault="002E72C7" w:rsidP="002E72C7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D4564" w:rsidRPr="002E72C7" w:rsidRDefault="002E72C7" w:rsidP="002E72C7">
      <w:pPr>
        <w:pStyle w:val="a6"/>
        <w:numPr>
          <w:ilvl w:val="1"/>
          <w:numId w:val="5"/>
        </w:numPr>
        <w:tabs>
          <w:tab w:val="left" w:pos="284"/>
          <w:tab w:val="left" w:pos="993"/>
          <w:tab w:val="left" w:pos="1134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  <w:b/>
        </w:rPr>
        <w:t xml:space="preserve"> </w:t>
      </w:r>
      <w:r w:rsidRPr="002E72C7">
        <w:rPr>
          <w:rFonts w:eastAsia="Times New Roman"/>
        </w:rPr>
        <w:t xml:space="preserve">В соответствии с пунктом 3.17 закупочной документации и пунктом 14.8.4 ЕОСЗ направить участнику запроса цен </w:t>
      </w:r>
      <w:r w:rsidRPr="002E72C7">
        <w:t>ЗАО «</w:t>
      </w:r>
      <w:proofErr w:type="spellStart"/>
      <w:r w:rsidRPr="002E72C7">
        <w:t>Машпром</w:t>
      </w:r>
      <w:proofErr w:type="spellEnd"/>
      <w:r w:rsidRPr="002E72C7">
        <w:t>»</w:t>
      </w:r>
      <w:r w:rsidRPr="002E72C7">
        <w:rPr>
          <w:rFonts w:eastAsia="Times New Roman"/>
        </w:rPr>
        <w:t xml:space="preserve"> запрос о </w:t>
      </w:r>
      <w:r w:rsidRPr="002E72C7">
        <w:t>предоставлении уточненной информации, не изменяющей условия заявки на участие в открытом запросе цен.</w:t>
      </w:r>
    </w:p>
    <w:p w:rsidR="00BD4564" w:rsidRDefault="00BD4564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BD4564" w:rsidRDefault="00374479" w:rsidP="00BD4564">
      <w:pPr>
        <w:pStyle w:val="a6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BD4564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BD4564">
        <w:rPr>
          <w:rFonts w:eastAsia="Times New Roman"/>
        </w:rPr>
        <w:t>цен</w:t>
      </w:r>
      <w:r w:rsidRPr="00BD4564">
        <w:rPr>
          <w:rFonts w:eastAsia="Times New Roman"/>
        </w:rPr>
        <w:t xml:space="preserve"> на отборочной стадии закупочной комиссией </w:t>
      </w:r>
      <w:r w:rsidR="00653D3F" w:rsidRPr="00BD4564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</w:tabs>
        <w:ind w:left="0" w:firstLine="709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D530CF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участника </w:t>
      </w:r>
      <w:r w:rsidR="002E72C7" w:rsidRPr="002E72C7">
        <w:t>ЗАО «</w:t>
      </w:r>
      <w:proofErr w:type="spellStart"/>
      <w:r w:rsidR="002E72C7" w:rsidRPr="002E72C7">
        <w:t>Машпром</w:t>
      </w:r>
      <w:proofErr w:type="spellEnd"/>
      <w:r w:rsidR="002E72C7" w:rsidRPr="002E72C7">
        <w:t>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7B7F51">
        <w:rPr>
          <w:rFonts w:eastAsia="Times New Roman"/>
        </w:rPr>
        <w:t xml:space="preserve">– </w:t>
      </w:r>
      <w:r w:rsidR="002E72C7">
        <w:rPr>
          <w:rFonts w:eastAsia="Times New Roman"/>
        </w:rPr>
        <w:t>9</w:t>
      </w:r>
      <w:r w:rsidRPr="007B7F51">
        <w:rPr>
          <w:rFonts w:eastAsia="Times New Roman"/>
        </w:rPr>
        <w:t xml:space="preserve"> голосов (</w:t>
      </w:r>
      <w:r w:rsidR="00B260EE" w:rsidRPr="007B7F51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2E72C7">
        <w:rPr>
          <w:rFonts w:eastAsia="Times New Roman"/>
        </w:rPr>
        <w:t xml:space="preserve">Гарбузова Елена Евгеньевна, Трофименко Виктория Альбертовна, </w:t>
      </w:r>
      <w:r w:rsidR="00B260EE"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2E72C7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  <w:tab w:val="left" w:pos="1843"/>
        </w:tabs>
        <w:ind w:left="0" w:firstLine="709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BD4564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E24C34">
        <w:t>цен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BD4564">
        <w:t>цен</w:t>
      </w:r>
      <w:r w:rsidRPr="00374479">
        <w:t xml:space="preserve"> признать несостоявшимся.</w:t>
      </w:r>
    </w:p>
    <w:p w:rsidR="002E72C7" w:rsidRPr="00653D3F" w:rsidRDefault="002E72C7" w:rsidP="002E72C7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u w:val="single"/>
        </w:rPr>
      </w:pP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D765D0" w:rsidRDefault="00374479" w:rsidP="002E72C7">
      <w:pPr>
        <w:pStyle w:val="a6"/>
        <w:numPr>
          <w:ilvl w:val="1"/>
          <w:numId w:val="5"/>
        </w:numPr>
        <w:tabs>
          <w:tab w:val="left" w:pos="426"/>
          <w:tab w:val="left" w:pos="1276"/>
          <w:tab w:val="left" w:pos="1843"/>
        </w:tabs>
        <w:ind w:left="0" w:firstLine="709"/>
        <w:jc w:val="both"/>
        <w:rPr>
          <w:rFonts w:eastAsia="Calibri"/>
          <w:b/>
          <w:u w:val="single"/>
        </w:rPr>
      </w:pPr>
      <w:r w:rsidRPr="00D765D0">
        <w:rPr>
          <w:rFonts w:eastAsia="Calibri"/>
          <w:b/>
        </w:rPr>
        <w:t xml:space="preserve">Провести преддоговорные переговоры с участником </w:t>
      </w:r>
      <w:r w:rsidR="002E72C7" w:rsidRPr="002E72C7">
        <w:rPr>
          <w:b/>
        </w:rPr>
        <w:t>ЗАО «</w:t>
      </w:r>
      <w:proofErr w:type="spellStart"/>
      <w:r w:rsidR="002E72C7" w:rsidRPr="002E72C7">
        <w:rPr>
          <w:b/>
        </w:rPr>
        <w:t>Машпром</w:t>
      </w:r>
      <w:proofErr w:type="spellEnd"/>
      <w:r w:rsidR="002E72C7" w:rsidRPr="002E72C7">
        <w:rPr>
          <w:b/>
        </w:rPr>
        <w:t>»</w:t>
      </w:r>
      <w:r w:rsidR="002E72C7">
        <w:t xml:space="preserve"> </w:t>
      </w:r>
      <w:r w:rsidRPr="00D765D0">
        <w:rPr>
          <w:rFonts w:eastAsia="Calibri"/>
          <w:b/>
        </w:rPr>
        <w:t>по</w:t>
      </w:r>
      <w:r w:rsidRPr="00D765D0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2E72C7" w:rsidRDefault="002E72C7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C036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3C0366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2E72C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2E72C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3F5C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3F5C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Pr="002F77D4" w:rsidRDefault="002E72C7" w:rsidP="004733CB">
            <w:pPr>
              <w:rPr>
                <w:rFonts w:eastAsia="Times New Roman"/>
              </w:rPr>
            </w:pPr>
          </w:p>
        </w:tc>
      </w:tr>
      <w:tr w:rsidR="002E72C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4733CB">
            <w:pPr>
              <w:rPr>
                <w:rFonts w:eastAsia="Times New Roman"/>
              </w:rPr>
            </w:pPr>
          </w:p>
        </w:tc>
      </w:tr>
      <w:tr w:rsidR="002E72C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4733CB">
            <w:pPr>
              <w:rPr>
                <w:rFonts w:eastAsia="Times New Roman"/>
              </w:rPr>
            </w:pPr>
          </w:p>
        </w:tc>
      </w:tr>
      <w:tr w:rsidR="002E72C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4733CB">
            <w:pPr>
              <w:rPr>
                <w:rFonts w:eastAsia="Times New Roman"/>
              </w:rPr>
            </w:pPr>
          </w:p>
        </w:tc>
      </w:tr>
      <w:tr w:rsidR="002E72C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Default="002E72C7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Default="002E72C7" w:rsidP="004733CB">
            <w:pPr>
              <w:rPr>
                <w:rFonts w:eastAsia="Times New Roman"/>
              </w:rPr>
            </w:pPr>
          </w:p>
        </w:tc>
      </w:tr>
      <w:tr w:rsidR="002E72C7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E72C7" w:rsidRPr="002F77D4" w:rsidRDefault="002E72C7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72C7" w:rsidRPr="002F77D4" w:rsidRDefault="002E72C7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3C0366">
        <w:pPr>
          <w:pStyle w:val="a9"/>
          <w:jc w:val="right"/>
        </w:pPr>
        <w:fldSimple w:instr=" PAGE   \* MERGEFORMAT ">
          <w:r w:rsidR="002E72C7">
            <w:rPr>
              <w:noProof/>
            </w:rPr>
            <w:t>4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D5212"/>
    <w:rsid w:val="001E28DB"/>
    <w:rsid w:val="002E72C7"/>
    <w:rsid w:val="00316CB0"/>
    <w:rsid w:val="00354CA2"/>
    <w:rsid w:val="003554FF"/>
    <w:rsid w:val="00374479"/>
    <w:rsid w:val="003B04D0"/>
    <w:rsid w:val="003C0366"/>
    <w:rsid w:val="003D5114"/>
    <w:rsid w:val="003D542C"/>
    <w:rsid w:val="00424FF2"/>
    <w:rsid w:val="00587BD6"/>
    <w:rsid w:val="005C0A70"/>
    <w:rsid w:val="00637177"/>
    <w:rsid w:val="00653D3F"/>
    <w:rsid w:val="00693495"/>
    <w:rsid w:val="006A02B8"/>
    <w:rsid w:val="006A24EE"/>
    <w:rsid w:val="00717103"/>
    <w:rsid w:val="00793889"/>
    <w:rsid w:val="007B7F51"/>
    <w:rsid w:val="007D3A11"/>
    <w:rsid w:val="007E4420"/>
    <w:rsid w:val="0080759A"/>
    <w:rsid w:val="008101D4"/>
    <w:rsid w:val="00882EE9"/>
    <w:rsid w:val="00933334"/>
    <w:rsid w:val="00936F34"/>
    <w:rsid w:val="009750C0"/>
    <w:rsid w:val="00980306"/>
    <w:rsid w:val="00983E5D"/>
    <w:rsid w:val="009E54A4"/>
    <w:rsid w:val="009F65EF"/>
    <w:rsid w:val="00A002A3"/>
    <w:rsid w:val="00AE5CC9"/>
    <w:rsid w:val="00AE677E"/>
    <w:rsid w:val="00AF1445"/>
    <w:rsid w:val="00B10C19"/>
    <w:rsid w:val="00B260EE"/>
    <w:rsid w:val="00BD4564"/>
    <w:rsid w:val="00C15399"/>
    <w:rsid w:val="00C60B09"/>
    <w:rsid w:val="00CF69B2"/>
    <w:rsid w:val="00D37A82"/>
    <w:rsid w:val="00D530CF"/>
    <w:rsid w:val="00D765D0"/>
    <w:rsid w:val="00DA48B0"/>
    <w:rsid w:val="00DE2FFF"/>
    <w:rsid w:val="00E24C34"/>
    <w:rsid w:val="00E25856"/>
    <w:rsid w:val="00E96602"/>
    <w:rsid w:val="00EA7D02"/>
    <w:rsid w:val="00EC6F84"/>
    <w:rsid w:val="00EE09E5"/>
    <w:rsid w:val="00F222C8"/>
    <w:rsid w:val="00F3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906</Words>
  <Characters>6520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15</cp:revision>
  <cp:lastPrinted>2013-12-11T11:10:00Z</cp:lastPrinted>
  <dcterms:created xsi:type="dcterms:W3CDTF">2014-01-29T14:26:00Z</dcterms:created>
  <dcterms:modified xsi:type="dcterms:W3CDTF">2014-04-18T06:07:00Z</dcterms:modified>
</cp:coreProperties>
</file>