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735FD" w:rsidRDefault="00DE0A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-2014/545</w:t>
      </w:r>
    </w:p>
    <w:p w:rsidR="00000000" w:rsidRPr="00A735FD" w:rsidRDefault="00DE0A9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проведению обследования и оценке технического состояния строительных конструкций </w:t>
      </w:r>
      <w:proofErr w:type="spellStart"/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Сублиматного</w:t>
      </w:r>
      <w:proofErr w:type="spellEnd"/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завода ОАО </w:t>
      </w: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«СХК».</w:t>
      </w:r>
    </w:p>
    <w:p w:rsidR="00000000" w:rsidRPr="00A735FD" w:rsidRDefault="00DE0A9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A735FD" w:rsidRDefault="00DE0A9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A735FD">
        <w:tc>
          <w:tcPr>
            <w:tcW w:w="5149" w:type="dxa"/>
            <w:hideMark/>
          </w:tcPr>
          <w:p w:rsidR="00000000" w:rsidRPr="00A735FD" w:rsidRDefault="00DE0A9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73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73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A735FD" w:rsidRDefault="00DE0A9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73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«15» апреля 2014</w:t>
            </w:r>
            <w:r w:rsidRPr="00A735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A735FD"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735F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аказчик: Открытое акционерное общество "Сибирский химический комбинат"</w:t>
      </w: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 проведению обследования и оценке техниче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состояния строительных конструкций </w:t>
      </w:r>
      <w:proofErr w:type="spellStart"/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ОАО «СХК».</w:t>
      </w:r>
    </w:p>
    <w:p w:rsidR="00000000" w:rsidRPr="00A735FD" w:rsidRDefault="00DE0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A735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-4450. Обследование зданий и сооружений </w:t>
      </w:r>
    </w:p>
    <w:p w:rsidR="00000000" w:rsidRPr="00A735FD" w:rsidRDefault="00DE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1 525 000 (Один миллион пятьсот двадцать пять тысяч) рублей 00 копеек, включая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НДС. </w:t>
      </w:r>
    </w:p>
    <w:p w:rsidR="00000000" w:rsidRPr="00A735FD" w:rsidRDefault="00DE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735F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апреля 2014 года в информационно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для ра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змещения информации о размещении заказов </w:t>
      </w:r>
      <w:hyperlink r:id="rId8" w:history="1">
        <w:r w:rsidRPr="00A735F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735FD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735FD">
        <w:rPr>
          <w:rFonts w:ascii="Times New Roman" w:hAnsi="Times New Roman" w:cs="Times New Roman"/>
          <w:sz w:val="24"/>
          <w:szCs w:val="24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31401042702, на официальном сайте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735FD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№140404/0506/187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A735FD" w:rsidRPr="00A735F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="00A735FD"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023546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A735FD" w:rsidRDefault="00DE0A9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A735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735FD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A735FD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A735FD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DE0A95" w:rsidRPr="00A735F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A735FD" w:rsidRDefault="00DE0A9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A735FD" w:rsidRPr="00A735FD" w:rsidTr="00A735F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A735FD" w:rsidRPr="00A735FD" w:rsidTr="00A735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A735FD" w:rsidRPr="00A735FD" w:rsidTr="00A735F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>Зам.ген.директора по закупкам и логистике</w:t>
            </w:r>
          </w:p>
        </w:tc>
      </w:tr>
      <w:tr w:rsidR="00A735FD" w:rsidRPr="00A735FD" w:rsidTr="00A735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A735FD" w:rsidRPr="00A735FD" w:rsidTr="00A735F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A735FD" w:rsidRPr="00A735FD" w:rsidTr="00A735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A735FD" w:rsidRPr="00A735FD" w:rsidTr="00A735F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A735FD" w:rsidRPr="00A735FD" w:rsidTr="00A735F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A735FD" w:rsidRPr="00A735FD" w:rsidTr="00A735FD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 xml:space="preserve">Захарова Е.В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5FD" w:rsidRPr="00A735FD" w:rsidRDefault="00A735FD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</w:rPr>
              <w:t>Экономист ГОЗД ОЗ</w:t>
            </w:r>
          </w:p>
        </w:tc>
      </w:tr>
    </w:tbl>
    <w:p w:rsidR="00000000" w:rsidRPr="00A735FD" w:rsidRDefault="00DE0A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A735F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000000" w:rsidRPr="00A735FD" w:rsidRDefault="00DE0A9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момент окончания срока подачи на 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предложений на 05:00:00 (время московское) «15» апреля 2014 года на ЭТП Аук. Конк. Дом:</w:t>
      </w:r>
    </w:p>
    <w:p w:rsidR="00000000" w:rsidRPr="00A735FD" w:rsidRDefault="00DE0A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A735FD" w:rsidRDefault="00DE0A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- 11; </w:t>
      </w:r>
    </w:p>
    <w:p w:rsidR="00000000" w:rsidRPr="00A735FD" w:rsidRDefault="00DE0A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A735FD" w:rsidRDefault="00DE0A9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A735FD" w:rsidRDefault="00DE0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901-SH-4450. Обследование з</w:t>
      </w: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даний и сооружений </w:t>
      </w:r>
    </w:p>
    <w:p w:rsidR="00000000" w:rsidRPr="00A735FD" w:rsidRDefault="00DE0A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85"/>
        <w:gridCol w:w="3695"/>
        <w:gridCol w:w="1701"/>
        <w:gridCol w:w="3571"/>
      </w:tblGrid>
      <w:tr w:rsidR="00000000" w:rsidRPr="000E5A7E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E5A7E" w:rsidRDefault="00DE0A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0E5A7E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№ Предложения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E5A7E" w:rsidRDefault="00DE0A95" w:rsidP="00A735F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0E5A7E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E5A7E" w:rsidRDefault="00DE0A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0E5A7E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0E5A7E" w:rsidRDefault="00DE0A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</w:pPr>
            <w:r w:rsidRPr="000E5A7E">
              <w:rPr>
                <w:rFonts w:ascii="Times New Roman" w:hAnsi="Times New Roman" w:cs="Times New Roman"/>
                <w:bCs/>
                <w:sz w:val="20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60126031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"Томскэнергосервис"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675 000 (Шестьсот семьдес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ят пять тысяч)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60126390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"Сибирский энергетический научно-те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хнический центр"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1 180 000 (Один миллион сто восе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60126394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явки: 938 556 (Девятьсот тридцать восемь тысяч пятьсот пя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шесть) рублей 09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60126431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научно-производственная фирма «Обследование и усиление сооружений»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заявки: 657 968 (Шестьсот пятьдесят семь тысяч девятьсот шест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ьдесят восемь)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60126436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991 918 (Девятьсот девян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осто одна тысяча девятьсот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восемнадцать) рублей 09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60126475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"ВЕЛД"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499 000 (Четыреста девяносто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девять тысяч)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60126491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"СтройТехЭкспертиза"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639 905 (Шестьсот тридцать девять тысяч девятьсот пять) рублей 69 копеек 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60126543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нностью "ТехноГарант"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642 000 (Шестьсот сор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 две тысячи)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60126544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"Городской центр экспертиз - Север"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ки: 979 999 (Девятьсот семьдесят девять тысяч девятьсот дев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99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60126570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"СибСтройЭкспертиза"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470 000 (Четыреста семьдесят тыся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  <w:tr w:rsidR="00000000" w:rsidRPr="00A735FD" w:rsidTr="00DE0A95">
        <w:trPr>
          <w:jc w:val="center"/>
        </w:trPr>
        <w:tc>
          <w:tcPr>
            <w:tcW w:w="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60126578 </w:t>
            </w:r>
          </w:p>
        </w:tc>
        <w:tc>
          <w:tcPr>
            <w:tcW w:w="1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 w:rsidP="00A735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"Многоотраслевая производственная компания 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"Гудвилл"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A735FD" w:rsidRDefault="00DE0A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489 000 (Четыреста восемьдесят</w:t>
            </w:r>
            <w:r w:rsidR="00A735FD"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девять тысяч) рублей 00 копеек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</w:t>
            </w:r>
            <w:r w:rsidRPr="00A735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лючая НДС </w:t>
            </w:r>
          </w:p>
        </w:tc>
      </w:tr>
    </w:tbl>
    <w:p w:rsidR="00A735FD" w:rsidRPr="00A735FD" w:rsidRDefault="00DE0A95">
      <w:pPr>
        <w:pStyle w:val="af4"/>
        <w:jc w:val="both"/>
        <w:rPr>
          <w:rFonts w:eastAsia="Times New Roman"/>
        </w:rPr>
      </w:pPr>
      <w:r w:rsidRPr="00A735FD">
        <w:rPr>
          <w:rFonts w:eastAsia="Times New Roman"/>
        </w:rPr>
        <w:lastRenderedPageBreak/>
        <w:t xml:space="preserve">Согласно решению комиссии по размещению заказа </w:t>
      </w:r>
      <w:r w:rsidR="00A735FD" w:rsidRPr="00A735FD">
        <w:rPr>
          <w:rFonts w:eastAsia="Times New Roman"/>
        </w:rPr>
        <w:t>приняты к рассмотрению п</w:t>
      </w:r>
      <w:r w:rsidRPr="00A735FD">
        <w:rPr>
          <w:rFonts w:eastAsia="Times New Roman"/>
        </w:rPr>
        <w:t xml:space="preserve">редложения </w:t>
      </w:r>
      <w:r w:rsidR="00A735FD" w:rsidRPr="00A735FD">
        <w:rPr>
          <w:rFonts w:eastAsia="Times New Roman"/>
        </w:rPr>
        <w:t xml:space="preserve">следующих </w:t>
      </w:r>
      <w:r w:rsidRPr="00A735FD">
        <w:rPr>
          <w:rFonts w:eastAsia="Times New Roman"/>
        </w:rPr>
        <w:t>участников</w:t>
      </w:r>
      <w:r w:rsidR="00A735FD" w:rsidRPr="00A735FD">
        <w:rPr>
          <w:rFonts w:eastAsia="Times New Roman"/>
        </w:rPr>
        <w:t>: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"Томскэнергосервис",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Закрытое акционерное общество "Сибирский энергетический научно-технический центр",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>Общество с ограниченной ответс</w:t>
      </w:r>
      <w:r w:rsidRPr="00A735FD">
        <w:rPr>
          <w:rFonts w:eastAsia="Times New Roman"/>
        </w:rPr>
        <w:t xml:space="preserve">твенностью "Сибирская экспертная компания",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научно-производственная фирма «Обследование и усиление сооружений»,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"Техническая экспертиза",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>ОБЩЕСТВО С ОГРАНИЧЕННОЙ ОТВЕТСТВЕННО</w:t>
      </w:r>
      <w:r w:rsidRPr="00A735FD">
        <w:rPr>
          <w:rFonts w:eastAsia="Times New Roman"/>
        </w:rPr>
        <w:t xml:space="preserve">СТЬЮ "ВЕЛД",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"СтройТехЭкспертиза",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"ТехноГарант",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 xml:space="preserve">Общество с ограниченной ответственностью "Городской центр экспертиз - Север", </w:t>
      </w:r>
    </w:p>
    <w:p w:rsidR="00A735FD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>Общество с ограниченной ответственностью "СибС</w:t>
      </w:r>
      <w:r w:rsidRPr="00A735FD">
        <w:rPr>
          <w:rFonts w:eastAsia="Times New Roman"/>
        </w:rPr>
        <w:t xml:space="preserve">тройЭкспертиза", </w:t>
      </w:r>
    </w:p>
    <w:p w:rsidR="00000000" w:rsidRPr="00A735FD" w:rsidRDefault="00DE0A95" w:rsidP="00A735FD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A735FD">
        <w:rPr>
          <w:rFonts w:eastAsia="Times New Roman"/>
        </w:rPr>
        <w:t>общество с ограниченной ответственностью "Многоотраслевая производственная компания "</w:t>
      </w:r>
      <w:proofErr w:type="spellStart"/>
      <w:r w:rsidRPr="00A735FD">
        <w:rPr>
          <w:rFonts w:eastAsia="Times New Roman"/>
        </w:rPr>
        <w:t>Гудвилл</w:t>
      </w:r>
      <w:proofErr w:type="spellEnd"/>
      <w:r w:rsidRPr="00A735FD">
        <w:rPr>
          <w:rFonts w:eastAsia="Times New Roman"/>
        </w:rPr>
        <w:t>"</w:t>
      </w:r>
      <w:r w:rsidRPr="00A735FD">
        <w:rPr>
          <w:rFonts w:eastAsia="Times New Roman"/>
        </w:rPr>
        <w:t xml:space="preserve">. </w:t>
      </w:r>
    </w:p>
    <w:p w:rsidR="00000000" w:rsidRPr="00A735FD" w:rsidRDefault="00DE0A9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735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000000" w:rsidRPr="00A735FD" w:rsidRDefault="00DE0A9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A735FD" w:rsidSect="00A735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E0A95">
      <w:pPr>
        <w:spacing w:after="0" w:line="240" w:lineRule="auto"/>
      </w:pPr>
      <w:r>
        <w:separator/>
      </w:r>
    </w:p>
  </w:endnote>
  <w:endnote w:type="continuationSeparator" w:id="0">
    <w:p w:rsidR="00000000" w:rsidRDefault="00DE0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708-SH-2014/545</w:t>
    </w:r>
  </w:p>
  <w:p w:rsidR="00000000" w:rsidRDefault="00DE0A9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проведению обследования и оценке</w:t>
    </w:r>
    <w:r>
      <w:rPr>
        <w:rFonts w:ascii="Times New Roman" w:hAnsi="Times New Roman" w:cs="Times New Roman"/>
        <w:bCs/>
        <w:sz w:val="16"/>
        <w:szCs w:val="16"/>
      </w:rPr>
      <w:t xml:space="preserve"> технического состояния строительных конструкций Сублиматного завода ОАО «СХК».</w:t>
    </w:r>
  </w:p>
  <w:p w:rsidR="00000000" w:rsidRDefault="00DE0A95">
    <w:pPr>
      <w:pStyle w:val="a9"/>
      <w:jc w:val="center"/>
      <w:rPr>
        <w:bCs/>
        <w:sz w:val="16"/>
        <w:szCs w:val="16"/>
      </w:rPr>
    </w:pPr>
  </w:p>
  <w:p w:rsidR="00000000" w:rsidRDefault="00DE0A9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E0A95">
      <w:pPr>
        <w:spacing w:after="0" w:line="240" w:lineRule="auto"/>
      </w:pPr>
      <w:r>
        <w:separator/>
      </w:r>
    </w:p>
  </w:footnote>
  <w:footnote w:type="continuationSeparator" w:id="0">
    <w:p w:rsidR="00000000" w:rsidRDefault="00DE0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0A9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302B8"/>
    <w:multiLevelType w:val="hybridMultilevel"/>
    <w:tmpl w:val="0164A5B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543E2205"/>
    <w:multiLevelType w:val="multilevel"/>
    <w:tmpl w:val="5484B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A735FD"/>
    <w:rsid w:val="000E5A7E"/>
    <w:rsid w:val="00A735FD"/>
    <w:rsid w:val="00DE0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E29BC-780D-44AC-B54D-CAE173150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715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2014-04-15T09:49:00Z</dcterms:created>
  <dcterms:modified xsi:type="dcterms:W3CDTF">2014-04-15T09:49:00Z</dcterms:modified>
</cp:coreProperties>
</file>