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F42" w:rsidRDefault="006117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D2313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56 Р3/П-14-1</w:t>
      </w:r>
    </w:p>
    <w:p w:rsidR="000C2F42" w:rsidRPr="00801884" w:rsidRDefault="006117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56 Р3/П-14 Поставка модулей обработки двоичных сигналов МЗ и ПТК СКУ РО </w:t>
      </w:r>
      <w:proofErr w:type="spellStart"/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</w:t>
      </w:r>
      <w:proofErr w:type="spellEnd"/>
      <w:r w:rsidRPr="0080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 для сооружения энергоблока №3 Ростовской АЭС </w:t>
      </w:r>
    </w:p>
    <w:p w:rsidR="000C2F42" w:rsidRPr="00801884" w:rsidRDefault="000C2F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C2F42">
        <w:tc>
          <w:tcPr>
            <w:tcW w:w="5149" w:type="dxa"/>
            <w:hideMark/>
          </w:tcPr>
          <w:p w:rsidR="000C2F42" w:rsidRDefault="006117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C2F42" w:rsidRDefault="006117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C2F42" w:rsidRDefault="000C2F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F42" w:rsidRDefault="006117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801884">
        <w:rPr>
          <w:rFonts w:ascii="Times New Roman" w:hAnsi="Times New Roman"/>
          <w:sz w:val="26"/>
          <w:szCs w:val="26"/>
        </w:rPr>
        <w:t>ЭТП «</w:t>
      </w:r>
      <w:proofErr w:type="spellStart"/>
      <w:r w:rsidR="00801884">
        <w:rPr>
          <w:rFonts w:ascii="Times New Roman" w:hAnsi="Times New Roman"/>
          <w:sz w:val="26"/>
          <w:szCs w:val="26"/>
        </w:rPr>
        <w:fldChar w:fldCharType="begin"/>
      </w:r>
      <w:r w:rsidR="00801884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801884">
        <w:rPr>
          <w:rFonts w:ascii="Times New Roman" w:hAnsi="Times New Roman"/>
          <w:sz w:val="26"/>
          <w:szCs w:val="26"/>
        </w:rPr>
        <w:fldChar w:fldCharType="separate"/>
      </w:r>
      <w:r w:rsidR="00801884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801884">
        <w:rPr>
          <w:rFonts w:ascii="Times New Roman" w:hAnsi="Times New Roman"/>
          <w:sz w:val="26"/>
          <w:szCs w:val="26"/>
        </w:rPr>
        <w:fldChar w:fldCharType="end"/>
      </w:r>
      <w:r w:rsidR="00801884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C2F42" w:rsidRDefault="000C2F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F42" w:rsidRDefault="006117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C2F42" w:rsidRDefault="006117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0C2F42" w:rsidRPr="00801884" w:rsidRDefault="006117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18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C2F42" w:rsidRPr="00801884" w:rsidRDefault="006117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18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56 Р3/П-14 Поставка модулей обработки двоичных сигналов МЗ и ПТК СКУ РО </w:t>
      </w:r>
      <w:proofErr w:type="spellStart"/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</w:t>
      </w:r>
      <w:proofErr w:type="spellEnd"/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для сооружения энергоблока №3 Ростовской АЭС </w:t>
      </w:r>
    </w:p>
    <w:p w:rsidR="000C2F42" w:rsidRPr="00801884" w:rsidRDefault="000C2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F42" w:rsidRPr="00801884" w:rsidRDefault="00611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2 052</w:t>
      </w:r>
      <w:r w:rsidR="003F2F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>262</w:t>
      </w:r>
      <w:r w:rsidR="003F2F16">
        <w:rPr>
          <w:rFonts w:ascii="Times New Roman" w:eastAsia="Times New Roman" w:hAnsi="Times New Roman" w:cs="Times New Roman"/>
          <w:sz w:val="28"/>
          <w:szCs w:val="28"/>
          <w:lang w:eastAsia="ru-RU"/>
        </w:rPr>
        <w:t>,03</w:t>
      </w:r>
      <w:r w:rsidRPr="00801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пятьдесят две тысячи двести шестьдесят два) рубля 03 копейки, включая НДС. </w:t>
      </w:r>
    </w:p>
    <w:p w:rsidR="000C2F42" w:rsidRPr="00801884" w:rsidRDefault="000C2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F42" w:rsidRDefault="006117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E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45E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45E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4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«04»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31401046218,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№140404/0536/278,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01884">
        <w:rPr>
          <w:rFonts w:ascii="Times New Roman" w:hAnsi="Times New Roman"/>
          <w:sz w:val="26"/>
          <w:szCs w:val="26"/>
        </w:rPr>
        <w:t>ЭТП «</w:t>
      </w:r>
      <w:proofErr w:type="spellStart"/>
      <w:r w:rsidR="00801884">
        <w:rPr>
          <w:rFonts w:ascii="Times New Roman" w:hAnsi="Times New Roman"/>
          <w:sz w:val="26"/>
          <w:szCs w:val="26"/>
        </w:rPr>
        <w:fldChar w:fldCharType="begin"/>
      </w:r>
      <w:r w:rsidR="00801884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801884">
        <w:rPr>
          <w:rFonts w:ascii="Times New Roman" w:hAnsi="Times New Roman"/>
          <w:sz w:val="26"/>
          <w:szCs w:val="26"/>
        </w:rPr>
        <w:fldChar w:fldCharType="separate"/>
      </w:r>
      <w:r w:rsidR="00801884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801884">
        <w:rPr>
          <w:rFonts w:ascii="Times New Roman" w:hAnsi="Times New Roman"/>
          <w:sz w:val="26"/>
          <w:szCs w:val="26"/>
        </w:rPr>
        <w:fldChar w:fldCharType="end"/>
      </w:r>
      <w:r w:rsidR="00801884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№50015.</w:t>
      </w:r>
    </w:p>
    <w:p w:rsidR="000C2F42" w:rsidRDefault="000C2F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F42" w:rsidRDefault="006117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«15» апреля 2014 года, по адресу: </w:t>
      </w:r>
      <w:r w:rsidR="00801884" w:rsidRPr="00E75173">
        <w:rPr>
          <w:rFonts w:ascii="Times New Roman" w:eastAsia="Times New Roman" w:hAnsi="Times New Roman" w:cs="Times New Roman"/>
          <w:sz w:val="28"/>
          <w:szCs w:val="28"/>
          <w:lang w:eastAsia="ar-SA"/>
        </w:rPr>
        <w:t>603006, г.Н.Новгород, пл. Свободы, д.3</w:t>
      </w:r>
    </w:p>
    <w:p w:rsidR="000C2F42" w:rsidRDefault="006117C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649"/>
        <w:gridCol w:w="7476"/>
      </w:tblGrid>
      <w:tr w:rsidR="00801884" w:rsidTr="00CA2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F50F3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F50F3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Должность</w:t>
              </w:r>
            </w:hyperlink>
          </w:p>
        </w:tc>
      </w:tr>
      <w:tr w:rsidR="00801884" w:rsidTr="00CA2D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801884" w:rsidTr="00CA2DA9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P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val="en-US"/>
              </w:rPr>
            </w:pPr>
            <w:proofErr w:type="spellStart"/>
            <w:r w:rsidRPr="002C13D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Мазурова</w:t>
            </w:r>
            <w:proofErr w:type="spellEnd"/>
            <w:r w:rsidRPr="002C13D5">
              <w:rPr>
                <w:rFonts w:ascii="Times New Roman" w:hAnsi="Times New Roman" w:cs="Times New Roman"/>
                <w:sz w:val="26"/>
                <w:szCs w:val="26"/>
              </w:rPr>
              <w:t xml:space="preserve"> Ирина </w:t>
            </w:r>
            <w:proofErr w:type="spellStart"/>
            <w:r w:rsidRPr="002C13D5">
              <w:rPr>
                <w:rFonts w:ascii="Times New Roman" w:hAnsi="Times New Roman" w:cs="Times New Roman"/>
                <w:sz w:val="26"/>
                <w:szCs w:val="26"/>
              </w:rPr>
              <w:t>Ардальеновна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801884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отдела</w:t>
            </w: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 xml:space="preserve"> методологии и организации закупо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чных процедур</w:t>
            </w:r>
          </w:p>
        </w:tc>
      </w:tr>
      <w:tr w:rsidR="00801884" w:rsidTr="00CA2DA9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01884" w:rsidTr="00CA2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01884" w:rsidTr="00CA2D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801884" w:rsidTr="00CA2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1884" w:rsidRDefault="00801884" w:rsidP="00CA2DA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C2F42" w:rsidRDefault="000C2F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F42" w:rsidRDefault="006117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«15» апреля 2014 года на </w:t>
      </w:r>
      <w:r w:rsidR="00D2313B">
        <w:rPr>
          <w:rFonts w:ascii="Times New Roman" w:hAnsi="Times New Roman"/>
          <w:sz w:val="26"/>
          <w:szCs w:val="26"/>
        </w:rPr>
        <w:t>ЭТП «</w:t>
      </w:r>
      <w:proofErr w:type="spellStart"/>
      <w:r w:rsidR="00D2313B">
        <w:rPr>
          <w:rFonts w:ascii="Times New Roman" w:hAnsi="Times New Roman"/>
          <w:sz w:val="26"/>
          <w:szCs w:val="26"/>
        </w:rPr>
        <w:fldChar w:fldCharType="begin"/>
      </w:r>
      <w:r w:rsidR="00D2313B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D2313B">
        <w:rPr>
          <w:rFonts w:ascii="Times New Roman" w:hAnsi="Times New Roman"/>
          <w:sz w:val="26"/>
          <w:szCs w:val="26"/>
        </w:rPr>
        <w:fldChar w:fldCharType="separate"/>
      </w:r>
      <w:r w:rsidR="00D2313B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D2313B">
        <w:rPr>
          <w:rFonts w:ascii="Times New Roman" w:hAnsi="Times New Roman"/>
          <w:sz w:val="26"/>
          <w:szCs w:val="26"/>
        </w:rPr>
        <w:fldChar w:fldCharType="end"/>
      </w:r>
      <w:r w:rsidR="00D2313B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1884" w:rsidRDefault="00801884" w:rsidP="008018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Pr="00E7517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- </w:t>
      </w:r>
      <w:r w:rsidRPr="00801884">
        <w:rPr>
          <w:rFonts w:ascii="Times New Roman" w:eastAsia="Times New Roman" w:hAnsi="Times New Roman" w:cs="Times New Roman"/>
          <w:sz w:val="28"/>
          <w:szCs w:val="26"/>
          <w:lang w:eastAsia="ru-RU"/>
        </w:rPr>
        <w:t>1</w:t>
      </w:r>
      <w:r w:rsidRPr="003A5CC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заявок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;</w:t>
      </w:r>
    </w:p>
    <w:p w:rsidR="000C2F42" w:rsidRDefault="00801884" w:rsidP="008018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CCA">
        <w:rPr>
          <w:rFonts w:ascii="Times New Roman" w:eastAsia="Times New Roman" w:hAnsi="Times New Roman" w:cs="Times New Roman"/>
          <w:sz w:val="28"/>
          <w:szCs w:val="26"/>
          <w:lang w:eastAsia="ru-RU"/>
        </w:rPr>
        <w:t>всего отозвано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- 0</w:t>
      </w:r>
      <w:r w:rsidRPr="003A5CC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заявок на участие в запросе</w:t>
      </w:r>
      <w:r w:rsidRPr="0080188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A5CCA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предложений</w:t>
      </w:r>
      <w:r w:rsidR="0061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C2F42" w:rsidRDefault="000C2F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F42" w:rsidRDefault="006117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2F42" w:rsidRDefault="00611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модулей обработки двоичных сигналов МЗ и ПТК СКУ РО изм 7 для сооружения энергоблока №3 Ростовской АЭС </w:t>
      </w:r>
    </w:p>
    <w:p w:rsidR="000C2F42" w:rsidRDefault="00611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84" w:type="pct"/>
        <w:jc w:val="center"/>
        <w:tblCellMar>
          <w:left w:w="0" w:type="dxa"/>
          <w:right w:w="0" w:type="dxa"/>
        </w:tblCellMar>
        <w:tblLook w:val="04A0"/>
      </w:tblPr>
      <w:tblGrid>
        <w:gridCol w:w="1809"/>
        <w:gridCol w:w="2577"/>
        <w:gridCol w:w="5633"/>
      </w:tblGrid>
      <w:tr w:rsidR="00D2313B" w:rsidTr="00D231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13B" w:rsidRDefault="00D23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13B" w:rsidRDefault="00D23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13B" w:rsidRDefault="00D23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2313B" w:rsidTr="00D231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13B" w:rsidRDefault="00D2313B" w:rsidP="00D2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60126451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13B" w:rsidRDefault="00D2313B" w:rsidP="00D2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«ВНИИА»</w:t>
            </w:r>
          </w:p>
          <w:p w:rsidR="00D2313B" w:rsidRDefault="00D2313B" w:rsidP="00D2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7707074137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13B" w:rsidRDefault="00D2313B" w:rsidP="00D2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2 052</w:t>
            </w:r>
            <w:r w:rsidR="003F2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256</w:t>
            </w:r>
            <w:r w:rsidR="003F2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пятьдесят две тысячи двести пятьдесят шесть) рублей 00 копеек, включая НДС</w:t>
            </w:r>
          </w:p>
        </w:tc>
      </w:tr>
    </w:tbl>
    <w:p w:rsidR="000C2F42" w:rsidRDefault="00D2313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  <w:r w:rsidR="006117CB">
        <w:rPr>
          <w:rFonts w:eastAsia="Times New Roman"/>
          <w:sz w:val="28"/>
          <w:szCs w:val="28"/>
        </w:rPr>
        <w:t xml:space="preserve">. </w:t>
      </w:r>
    </w:p>
    <w:p w:rsidR="00D2313B" w:rsidRDefault="00D2313B" w:rsidP="00D231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Комиссия: </w:t>
      </w:r>
    </w:p>
    <w:tbl>
      <w:tblPr>
        <w:tblW w:w="5000" w:type="pct"/>
        <w:tblLook w:val="04A0"/>
      </w:tblPr>
      <w:tblGrid>
        <w:gridCol w:w="5062"/>
        <w:gridCol w:w="5063"/>
      </w:tblGrid>
      <w:tr w:rsidR="00D2313B" w:rsidTr="00CA2DA9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D2313B" w:rsidP="00CA2DA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2" w:history="1">
              <w:r w:rsidRPr="001B65B5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D2313B" w:rsidP="00CA2DA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r w:rsidRPr="001B65B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D2313B" w:rsidTr="00CA2DA9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D2313B" w:rsidP="00CA2DA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r w:rsidRPr="001B65B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2313B" w:rsidTr="00CA2DA9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3F2F16" w:rsidP="00CA2DA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proofErr w:type="spellStart"/>
            <w:r w:rsidRPr="002C13D5">
              <w:rPr>
                <w:rFonts w:ascii="Times New Roman" w:hAnsi="Times New Roman" w:cs="Times New Roman"/>
                <w:sz w:val="26"/>
                <w:szCs w:val="26"/>
              </w:rPr>
              <w:t>Мазурова</w:t>
            </w:r>
            <w:proofErr w:type="spellEnd"/>
            <w:r w:rsidRPr="002C13D5">
              <w:rPr>
                <w:rFonts w:ascii="Times New Roman" w:hAnsi="Times New Roman" w:cs="Times New Roman"/>
                <w:sz w:val="26"/>
                <w:szCs w:val="26"/>
              </w:rPr>
              <w:t xml:space="preserve"> Ирина </w:t>
            </w:r>
            <w:proofErr w:type="spellStart"/>
            <w:r w:rsidRPr="002C13D5">
              <w:rPr>
                <w:rFonts w:ascii="Times New Roman" w:hAnsi="Times New Roman" w:cs="Times New Roman"/>
                <w:sz w:val="26"/>
                <w:szCs w:val="26"/>
              </w:rPr>
              <w:t>Ардальеновна</w:t>
            </w:r>
            <w:proofErr w:type="spellEnd"/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313B" w:rsidRDefault="00D2313B" w:rsidP="00CA2DA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D2313B" w:rsidTr="00CA2DA9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D2313B" w:rsidP="00CA2DA9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313B" w:rsidRDefault="00D2313B" w:rsidP="00CA2DA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D2313B" w:rsidTr="00CA2DA9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D2313B" w:rsidP="00CA2DA9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313B" w:rsidRDefault="00D2313B" w:rsidP="00CA2DA9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D2313B" w:rsidTr="00CA2DA9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D2313B" w:rsidP="00CA2DA9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2313B" w:rsidTr="00CA2DA9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313B" w:rsidRDefault="00D2313B" w:rsidP="00CA2DA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" w:history="1">
              <w:r w:rsidRPr="001B65B5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313B" w:rsidRDefault="00D2313B" w:rsidP="00CA2DA9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6117CB" w:rsidRDefault="006117CB" w:rsidP="003F2F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117CB" w:rsidSect="000C2F42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C50" w:rsidRDefault="00D14C50">
      <w:pPr>
        <w:spacing w:after="0" w:line="240" w:lineRule="auto"/>
      </w:pPr>
      <w:r>
        <w:separator/>
      </w:r>
    </w:p>
  </w:endnote>
  <w:endnote w:type="continuationSeparator" w:id="0">
    <w:p w:rsidR="00D14C50" w:rsidRDefault="00D14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F42" w:rsidRDefault="006117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56 Р3/П-14-1</w:t>
    </w:r>
  </w:p>
  <w:p w:rsidR="000C2F42" w:rsidRDefault="006117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по лоту № 56 Р3/П-14 Поставка модулей обработки двоичных сигналов МЗ и ПТК СКУ РО изм 7 для сооружения энергоблока №3 Ростовской АЭС </w:t>
    </w:r>
  </w:p>
  <w:p w:rsidR="000C2F42" w:rsidRDefault="000C2F4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117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17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F2F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117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17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F2F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C50" w:rsidRDefault="00D14C50">
      <w:pPr>
        <w:spacing w:after="0" w:line="240" w:lineRule="auto"/>
      </w:pPr>
      <w:r>
        <w:separator/>
      </w:r>
    </w:p>
  </w:footnote>
  <w:footnote w:type="continuationSeparator" w:id="0">
    <w:p w:rsidR="00D14C50" w:rsidRDefault="00D14C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A55F8E"/>
    <w:multiLevelType w:val="multilevel"/>
    <w:tmpl w:val="0E96F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945EA0"/>
    <w:rsid w:val="000C2F42"/>
    <w:rsid w:val="003F2F16"/>
    <w:rsid w:val="006117CB"/>
    <w:rsid w:val="00801884"/>
    <w:rsid w:val="00945EA0"/>
    <w:rsid w:val="009A7460"/>
    <w:rsid w:val="00D14C50"/>
    <w:rsid w:val="00D23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F4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2F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2F4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C2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C2F4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2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C2F4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C2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C2F4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C2F4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C2F4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C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C2F4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C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C2F4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C2F4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C2F4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C2F4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C2F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833C0-7F80-4D78-817F-058650746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dcterms:created xsi:type="dcterms:W3CDTF">2014-04-15T09:50:00Z</dcterms:created>
  <dcterms:modified xsi:type="dcterms:W3CDTF">2014-04-15T10:13:00Z</dcterms:modified>
</cp:coreProperties>
</file>