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A2B" w:rsidRDefault="00447B7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254 P3/3-14-3 </w:t>
      </w:r>
    </w:p>
    <w:p w:rsidR="00811A2B" w:rsidRDefault="00447B7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</w:t>
      </w:r>
      <w:r w:rsidR="009A60B0">
        <w:rPr>
          <w:rFonts w:ascii="Times New Roman" w:hAnsi="Times New Roman"/>
          <w:b/>
          <w:bCs/>
          <w:sz w:val="28"/>
        </w:rPr>
        <w:t>дии по открытому запросу 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254 Р3/З-14 «Поставка ворот рулонных для сооружения энергоблока №3 Ростовской АЭС</w:t>
      </w:r>
    </w:p>
    <w:p w:rsidR="00811A2B" w:rsidRDefault="00811A2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811A2B">
        <w:tc>
          <w:tcPr>
            <w:tcW w:w="5210" w:type="dxa"/>
            <w:hideMark/>
          </w:tcPr>
          <w:p w:rsidR="00811A2B" w:rsidRDefault="00447B7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11A2B" w:rsidRDefault="00447B7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11A2B" w:rsidRDefault="00811A2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91DFD" w:rsidRPr="008C028C" w:rsidRDefault="00A91DFD" w:rsidP="00A91DF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8C028C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02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C02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C02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28C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8C02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C028C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811A2B" w:rsidRPr="008C028C">
        <w:rPr>
          <w:rFonts w:ascii="Times New Roman" w:hAnsi="Times New Roman"/>
          <w:sz w:val="26"/>
          <w:szCs w:val="26"/>
        </w:rPr>
        <w:fldChar w:fldCharType="begin"/>
      </w:r>
      <w:r w:rsidRPr="008C028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11A2B" w:rsidRPr="008C028C">
        <w:rPr>
          <w:rFonts w:ascii="Times New Roman" w:hAnsi="Times New Roman"/>
          <w:sz w:val="26"/>
          <w:szCs w:val="26"/>
        </w:rPr>
        <w:fldChar w:fldCharType="separate"/>
      </w:r>
      <w:r w:rsidRPr="008C028C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11A2B" w:rsidRPr="008C028C">
        <w:rPr>
          <w:rFonts w:ascii="Times New Roman" w:hAnsi="Times New Roman"/>
          <w:sz w:val="26"/>
          <w:szCs w:val="26"/>
        </w:rPr>
        <w:fldChar w:fldCharType="end"/>
      </w:r>
      <w:r w:rsidRPr="008C028C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A91DFD" w:rsidRPr="008C028C" w:rsidRDefault="00A91DFD" w:rsidP="00A91DF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A91DFD" w:rsidRPr="008C028C" w:rsidRDefault="00A91DFD" w:rsidP="00A91DF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28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A91DFD" w:rsidRPr="008C028C" w:rsidRDefault="00A91DFD" w:rsidP="00A91DFD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A91DFD" w:rsidRPr="008C028C" w:rsidRDefault="00A91DFD" w:rsidP="00A91DF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Организатор </w:t>
      </w:r>
      <w:r w:rsidRPr="008C028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C028C">
        <w:rPr>
          <w:rFonts w:ascii="Times New Roman" w:hAnsi="Times New Roman"/>
          <w:sz w:val="26"/>
          <w:szCs w:val="26"/>
        </w:rPr>
        <w:t>: ОАО "НИАЭП"</w:t>
      </w:r>
    </w:p>
    <w:p w:rsidR="00A91DFD" w:rsidRPr="008C028C" w:rsidRDefault="00A91DFD" w:rsidP="00A91DF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Предмет </w:t>
      </w:r>
      <w:r w:rsidRPr="008C028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C028C">
        <w:rPr>
          <w:rFonts w:ascii="Times New Roman" w:hAnsi="Times New Roman"/>
          <w:sz w:val="26"/>
          <w:szCs w:val="26"/>
        </w:rPr>
        <w:t>: право заключения договора на поставку по лоту № 254 Р3/З-14 «Поставка ворот рулонных для сооружения энергоблока №3 Ростовской АЭС»</w:t>
      </w:r>
    </w:p>
    <w:p w:rsidR="00A91DFD" w:rsidRPr="008C028C" w:rsidRDefault="00A91DFD" w:rsidP="00A91DFD">
      <w:pPr>
        <w:rPr>
          <w:rFonts w:ascii="Times New Roman" w:hAnsi="Times New Roman"/>
          <w:sz w:val="26"/>
          <w:szCs w:val="26"/>
        </w:rPr>
      </w:pPr>
    </w:p>
    <w:p w:rsidR="00A91DFD" w:rsidRPr="008C028C" w:rsidRDefault="00A91DFD" w:rsidP="00A91DFD">
      <w:pPr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Начальная (максимальная) цена договора: 249 000,00 (Двести сорок девять тысяч) рублей 00 копеек, включая НДС. </w:t>
      </w:r>
    </w:p>
    <w:p w:rsidR="00A91DFD" w:rsidRPr="008C028C" w:rsidRDefault="00A91DFD" w:rsidP="00A91DFD">
      <w:pPr>
        <w:rPr>
          <w:rFonts w:ascii="Times New Roman" w:hAnsi="Times New Roman"/>
          <w:sz w:val="26"/>
          <w:szCs w:val="26"/>
        </w:rPr>
      </w:pPr>
    </w:p>
    <w:p w:rsidR="00811A2B" w:rsidRPr="00A91DFD" w:rsidRDefault="00A91DFD" w:rsidP="00A91DFD">
      <w:pPr>
        <w:rPr>
          <w:rFonts w:ascii="Calibri" w:hAnsi="Calibri"/>
          <w:color w:val="000000"/>
        </w:rPr>
      </w:pPr>
      <w:proofErr w:type="gramStart"/>
      <w:r w:rsidRPr="008C028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C028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C028C">
        <w:rPr>
          <w:rFonts w:ascii="Times New Roman" w:hAnsi="Times New Roman"/>
          <w:sz w:val="26"/>
          <w:szCs w:val="26"/>
        </w:rPr>
        <w:t xml:space="preserve"> «08»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C028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C028C">
        <w:rPr>
          <w:rStyle w:val="a3"/>
          <w:rFonts w:ascii="Times New Roman" w:hAnsi="Times New Roman"/>
          <w:sz w:val="26"/>
          <w:szCs w:val="26"/>
        </w:rPr>
        <w:t>/</w:t>
      </w:r>
      <w:r w:rsidRPr="008C028C">
        <w:rPr>
          <w:rFonts w:ascii="Times New Roman" w:hAnsi="Times New Roman"/>
          <w:sz w:val="26"/>
          <w:szCs w:val="26"/>
        </w:rPr>
        <w:t>,</w:t>
      </w:r>
      <w:r w:rsidRPr="008C028C">
        <w:rPr>
          <w:sz w:val="26"/>
          <w:szCs w:val="26"/>
        </w:rPr>
        <w:t xml:space="preserve"> </w:t>
      </w:r>
      <w:r w:rsidRPr="008C028C">
        <w:rPr>
          <w:rFonts w:ascii="Times New Roman" w:hAnsi="Times New Roman"/>
          <w:sz w:val="26"/>
          <w:szCs w:val="26"/>
        </w:rPr>
        <w:t xml:space="preserve">закупка 31401054965, на официальном сайте о размещении заказов на закупки товаров, работ и услуг для нужд </w:t>
      </w:r>
      <w:proofErr w:type="spellStart"/>
      <w:r w:rsidRPr="008C02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C02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8C028C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8C028C">
        <w:rPr>
          <w:rFonts w:ascii="Times New Roman" w:hAnsi="Times New Roman"/>
          <w:sz w:val="26"/>
          <w:szCs w:val="26"/>
        </w:rPr>
        <w:t>, закупка №140408/0536/283, на</w:t>
      </w:r>
      <w:proofErr w:type="gramEnd"/>
      <w:r w:rsidRPr="008C028C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="00811A2B" w:rsidRPr="008C028C">
        <w:rPr>
          <w:rFonts w:ascii="Times New Roman" w:hAnsi="Times New Roman"/>
          <w:sz w:val="26"/>
          <w:szCs w:val="26"/>
        </w:rPr>
        <w:fldChar w:fldCharType="begin"/>
      </w:r>
      <w:r w:rsidRPr="008C028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11A2B" w:rsidRPr="008C028C">
        <w:rPr>
          <w:rFonts w:ascii="Times New Roman" w:hAnsi="Times New Roman"/>
          <w:sz w:val="26"/>
          <w:szCs w:val="26"/>
        </w:rPr>
        <w:fldChar w:fldCharType="separate"/>
      </w:r>
      <w:r w:rsidRPr="008C028C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11A2B" w:rsidRPr="008C028C">
        <w:rPr>
          <w:rFonts w:ascii="Times New Roman" w:hAnsi="Times New Roman"/>
          <w:sz w:val="26"/>
          <w:szCs w:val="26"/>
        </w:rPr>
        <w:fldChar w:fldCharType="end"/>
      </w:r>
      <w:r w:rsidRPr="008C028C">
        <w:rPr>
          <w:rFonts w:ascii="Times New Roman" w:hAnsi="Times New Roman"/>
          <w:sz w:val="26"/>
          <w:szCs w:val="26"/>
        </w:rPr>
        <w:t>», закупка №50130</w:t>
      </w:r>
      <w:r w:rsidRPr="00A91DFD">
        <w:rPr>
          <w:rFonts w:ascii="Times New Roman" w:hAnsi="Times New Roman"/>
          <w:sz w:val="26"/>
          <w:szCs w:val="26"/>
        </w:rPr>
        <w:t>/</w:t>
      </w:r>
    </w:p>
    <w:p w:rsidR="00811A2B" w:rsidRDefault="00811A2B">
      <w:pPr>
        <w:pStyle w:val="310"/>
        <w:ind w:firstLine="0"/>
        <w:rPr>
          <w:b w:val="0"/>
          <w:bCs w:val="0"/>
          <w:sz w:val="28"/>
          <w:szCs w:val="24"/>
        </w:rPr>
      </w:pPr>
    </w:p>
    <w:p w:rsidR="00811A2B" w:rsidRDefault="00447B78" w:rsidP="009A60B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«25»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811A2B" w:rsidRDefault="00811A2B" w:rsidP="009A60B0">
      <w:pPr>
        <w:outlineLvl w:val="0"/>
        <w:rPr>
          <w:rFonts w:ascii="Times New Roman" w:hAnsi="Times New Roman"/>
          <w:sz w:val="28"/>
        </w:rPr>
      </w:pPr>
    </w:p>
    <w:p w:rsidR="00811A2B" w:rsidRDefault="00447B78" w:rsidP="009A60B0">
      <w:pPr>
        <w:outlineLvl w:val="0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0869DD" w:rsidRPr="00D44CBE" w:rsidTr="000869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44CB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44CBE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0869DD" w:rsidRPr="00D44CBE" w:rsidTr="000869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D44CB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869DD" w:rsidRPr="00D44CBE" w:rsidTr="000869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D44CBE">
              <w:rPr>
                <w:rFonts w:ascii="Times New Roman" w:hAnsi="Times New Roman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color w:val="000000"/>
              </w:rPr>
              <w:t>Начальник управления планирования закупок</w:t>
            </w:r>
          </w:p>
        </w:tc>
      </w:tr>
      <w:tr w:rsidR="000869DD" w:rsidRPr="00D44CBE" w:rsidTr="000869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869DD" w:rsidRPr="00D44CBE" w:rsidTr="000869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0869DD" w:rsidRPr="00D44CBE" w:rsidTr="000869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b/>
              </w:rPr>
            </w:pPr>
            <w:r w:rsidRPr="00D44CBE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proofErr w:type="spellStart"/>
            <w:r w:rsidRPr="00D44CBE">
              <w:rPr>
                <w:rFonts w:ascii="Times New Roman" w:hAnsi="Times New Roman"/>
              </w:rPr>
              <w:lastRenderedPageBreak/>
              <w:t>Мильниченко</w:t>
            </w:r>
            <w:proofErr w:type="spellEnd"/>
            <w:r w:rsidRPr="00D44CBE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44CBE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D44CBE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proofErr w:type="spellStart"/>
            <w:r w:rsidRPr="00D44CBE">
              <w:rPr>
                <w:rFonts w:ascii="Times New Roman" w:hAnsi="Times New Roman"/>
              </w:rPr>
              <w:t>Шкитилев</w:t>
            </w:r>
            <w:proofErr w:type="spellEnd"/>
            <w:r w:rsidRPr="00D44CBE">
              <w:rPr>
                <w:rFonts w:ascii="Times New Roman" w:hAnsi="Times New Roman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>Главный инженер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color w:val="000000"/>
              </w:rPr>
              <w:t>Начальник управления комплектации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proofErr w:type="spellStart"/>
            <w:r w:rsidRPr="00D44CBE">
              <w:rPr>
                <w:rFonts w:ascii="Times New Roman" w:hAnsi="Times New Roman"/>
              </w:rPr>
              <w:t>Трофименко</w:t>
            </w:r>
            <w:proofErr w:type="spellEnd"/>
            <w:r w:rsidRPr="00D44CBE">
              <w:rPr>
                <w:rFonts w:ascii="Times New Roman" w:hAnsi="Times New Roman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D44CBE">
              <w:rPr>
                <w:rFonts w:ascii="Times New Roman" w:hAnsi="Times New Roman"/>
              </w:rPr>
              <w:t>Волгодонского</w:t>
            </w:r>
            <w:proofErr w:type="spellEnd"/>
            <w:r w:rsidRPr="00D44CBE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proofErr w:type="spellStart"/>
            <w:r w:rsidRPr="00D44CBE">
              <w:rPr>
                <w:rFonts w:ascii="Times New Roman" w:hAnsi="Times New Roman"/>
              </w:rPr>
              <w:t>Ржанникова</w:t>
            </w:r>
            <w:proofErr w:type="spellEnd"/>
            <w:r w:rsidRPr="00D44CBE">
              <w:rPr>
                <w:rFonts w:ascii="Times New Roman" w:hAnsi="Times New Roman"/>
              </w:rPr>
              <w:t xml:space="preserve"> Екатерина Валерьевна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>Директор по юридическим и корпоративным вопросам - начальник управления</w:t>
            </w:r>
          </w:p>
        </w:tc>
      </w:tr>
      <w:tr w:rsidR="000869DD" w:rsidRPr="00D44CBE" w:rsidTr="000869D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proofErr w:type="spellStart"/>
            <w:r w:rsidRPr="00D44CBE">
              <w:rPr>
                <w:rFonts w:ascii="Times New Roman" w:hAnsi="Times New Roman"/>
              </w:rPr>
              <w:t>Кряжев</w:t>
            </w:r>
            <w:proofErr w:type="spellEnd"/>
            <w:r w:rsidRPr="00D44CBE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</w:rPr>
            </w:pPr>
            <w:r w:rsidRPr="00D44CBE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0869DD" w:rsidRPr="00D44CBE" w:rsidTr="000869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D44CB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869DD" w:rsidRPr="00D44CBE" w:rsidTr="000869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9DD" w:rsidRPr="00D44CBE" w:rsidRDefault="000869DD" w:rsidP="00A2334F">
            <w:pPr>
              <w:rPr>
                <w:rFonts w:ascii="Times New Roman" w:hAnsi="Times New Roman"/>
                <w:color w:val="000000"/>
              </w:rPr>
            </w:pPr>
            <w:r w:rsidRPr="00D44CBE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869DD" w:rsidRPr="000869DD" w:rsidRDefault="000869DD" w:rsidP="000869DD">
      <w:pPr>
        <w:rPr>
          <w:rFonts w:ascii="Times New Roman" w:hAnsi="Times New Roman"/>
          <w:sz w:val="28"/>
        </w:rPr>
      </w:pPr>
      <w:r w:rsidRPr="000869DD">
        <w:rPr>
          <w:rFonts w:ascii="Times New Roman" w:hAnsi="Times New Roman"/>
          <w:sz w:val="28"/>
        </w:rPr>
        <w:t xml:space="preserve">Заседание проводится в присутствии 9 из 16 членов закупочной комиссии. </w:t>
      </w:r>
    </w:p>
    <w:p w:rsidR="00A91DFD" w:rsidRPr="000869DD" w:rsidRDefault="000869DD" w:rsidP="000869DD">
      <w:pPr>
        <w:outlineLvl w:val="0"/>
        <w:rPr>
          <w:rFonts w:ascii="Times New Roman" w:hAnsi="Times New Roman"/>
          <w:sz w:val="28"/>
        </w:rPr>
      </w:pPr>
      <w:r w:rsidRPr="000869DD">
        <w:rPr>
          <w:rFonts w:ascii="Times New Roman" w:hAnsi="Times New Roman"/>
          <w:sz w:val="28"/>
        </w:rPr>
        <w:t>Кворум имеется.</w:t>
      </w:r>
    </w:p>
    <w:p w:rsidR="00811A2B" w:rsidRDefault="00811A2B">
      <w:pPr>
        <w:rPr>
          <w:rFonts w:ascii="Times New Roman" w:hAnsi="Times New Roman"/>
          <w:sz w:val="28"/>
        </w:rPr>
      </w:pPr>
    </w:p>
    <w:p w:rsidR="00811A2B" w:rsidRDefault="00447B7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апреля 2014 года № 254 P3/3-14-1 были поданы заявки на участие в запросе цен следующими участниками </w:t>
      </w:r>
      <w:r w:rsidR="009A60B0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3650"/>
        <w:gridCol w:w="5509"/>
      </w:tblGrid>
      <w:tr w:rsidR="00A91DFD" w:rsidRPr="008C028C" w:rsidTr="000869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ценовых котировок </w:t>
            </w:r>
          </w:p>
        </w:tc>
        <w:tc>
          <w:tcPr>
            <w:tcW w:w="2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A91DFD" w:rsidRPr="008C028C" w:rsidTr="000869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60126496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Пром-Энерго-Комплект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A91DFD" w:rsidRPr="008C028C" w:rsidRDefault="00A91DFD" w:rsidP="00A2334F">
            <w:pPr>
              <w:pStyle w:val="Default"/>
              <w:jc w:val="center"/>
              <w:rPr>
                <w:sz w:val="26"/>
                <w:szCs w:val="26"/>
                <w:lang w:eastAsia="ru-RU"/>
              </w:rPr>
            </w:pPr>
            <w:r w:rsidRPr="008C028C">
              <w:rPr>
                <w:color w:val="auto"/>
                <w:sz w:val="26"/>
                <w:szCs w:val="26"/>
                <w:lang w:eastAsia="ru-RU"/>
              </w:rPr>
              <w:t>ИНН 6143047456</w:t>
            </w:r>
          </w:p>
        </w:tc>
        <w:tc>
          <w:tcPr>
            <w:tcW w:w="2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Цена заявки: 199 999,14 (Сто девяносто девять тысяч девятьсот девяносто девять) рублей 14 копеек, включая НДС</w:t>
            </w:r>
          </w:p>
        </w:tc>
      </w:tr>
      <w:tr w:rsidR="00A91DFD" w:rsidRPr="008C028C" w:rsidTr="000869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60128987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ООО «ЭНЕРГОНАНОРЕСУРСЫ»</w:t>
            </w:r>
          </w:p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ИНН 6165179689</w:t>
            </w:r>
          </w:p>
        </w:tc>
        <w:tc>
          <w:tcPr>
            <w:tcW w:w="2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Цена заявки: 246 740,03 (Двести сорок шесть тысяч семьсот сорок) рублей 03 копейки, включая НДС</w:t>
            </w:r>
          </w:p>
        </w:tc>
      </w:tr>
      <w:tr w:rsidR="00A91DFD" w:rsidRPr="008C028C" w:rsidTr="000869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60129413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СпецТрейд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ИНН 6623098588</w:t>
            </w:r>
          </w:p>
        </w:tc>
        <w:tc>
          <w:tcPr>
            <w:tcW w:w="2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DFD" w:rsidRPr="008C028C" w:rsidRDefault="00A91DFD" w:rsidP="00A233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Цена заявки: 183 018,00 (Сто восемьдесят три тысячи восемнадцать) рублей 00 копеек, включая НДС</w:t>
            </w:r>
          </w:p>
        </w:tc>
      </w:tr>
    </w:tbl>
    <w:p w:rsidR="00A91DFD" w:rsidRPr="00A91DFD" w:rsidRDefault="00A91D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11A2B" w:rsidRDefault="00447B7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цен на отборочной стадии закупочной комиссией </w:t>
      </w:r>
      <w:r w:rsidR="00A91DFD">
        <w:rPr>
          <w:rFonts w:ascii="Times New Roman" w:hAnsi="Times New Roman"/>
          <w:sz w:val="28"/>
        </w:rPr>
        <w:t xml:space="preserve">от 22.04.2014г. </w:t>
      </w:r>
      <w:r w:rsidR="00A91DFD" w:rsidRPr="00A91DFD">
        <w:rPr>
          <w:rFonts w:ascii="Times New Roman" w:hAnsi="Times New Roman"/>
          <w:sz w:val="28"/>
        </w:rPr>
        <w:t xml:space="preserve">№ 254 P3/3-14-2 </w:t>
      </w:r>
      <w:r>
        <w:rPr>
          <w:rFonts w:ascii="Times New Roman" w:hAnsi="Times New Roman"/>
          <w:sz w:val="28"/>
        </w:rPr>
        <w:t>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11A2B" w:rsidRPr="00A91DFD" w:rsidRDefault="00447B78">
      <w:pPr>
        <w:pStyle w:val="af1"/>
        <w:jc w:val="both"/>
        <w:rPr>
          <w:sz w:val="28"/>
          <w:szCs w:val="28"/>
        </w:rPr>
      </w:pPr>
      <w:r w:rsidRPr="00A91DFD">
        <w:rPr>
          <w:sz w:val="28"/>
          <w:szCs w:val="28"/>
        </w:rPr>
        <w:t>2.1. Допустить к дальнейшему участию в запросе цен след</w:t>
      </w:r>
      <w:r w:rsidR="009A60B0">
        <w:rPr>
          <w:sz w:val="28"/>
          <w:szCs w:val="28"/>
        </w:rPr>
        <w:t>ующих участников запроса цен</w:t>
      </w:r>
      <w:r w:rsidRPr="00A91DFD">
        <w:rPr>
          <w:sz w:val="28"/>
          <w:szCs w:val="28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811A2B" w:rsidRPr="00A91DFD" w:rsidRDefault="00447B78" w:rsidP="009A60B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91DFD">
        <w:rPr>
          <w:sz w:val="28"/>
          <w:szCs w:val="28"/>
        </w:rPr>
        <w:lastRenderedPageBreak/>
        <w:t xml:space="preserve">2.1.1. </w:t>
      </w:r>
      <w:r w:rsidR="00AB71A9" w:rsidRPr="00AB71A9">
        <w:rPr>
          <w:sz w:val="28"/>
          <w:szCs w:val="28"/>
        </w:rPr>
        <w:t>ЗАО «</w:t>
      </w:r>
      <w:proofErr w:type="spellStart"/>
      <w:r w:rsidR="00AB71A9" w:rsidRPr="00AB71A9">
        <w:rPr>
          <w:sz w:val="28"/>
          <w:szCs w:val="28"/>
        </w:rPr>
        <w:t>Пром-Энерго-Комплект</w:t>
      </w:r>
      <w:proofErr w:type="spellEnd"/>
      <w:r w:rsidR="00AB71A9">
        <w:rPr>
          <w:sz w:val="28"/>
          <w:szCs w:val="28"/>
        </w:rPr>
        <w:t>»</w:t>
      </w:r>
      <w:r w:rsidRPr="00A91DFD">
        <w:rPr>
          <w:sz w:val="28"/>
          <w:szCs w:val="28"/>
        </w:rPr>
        <w:t xml:space="preserve"> </w:t>
      </w:r>
    </w:p>
    <w:p w:rsidR="00811A2B" w:rsidRDefault="00447B78" w:rsidP="009A60B0">
      <w:pPr>
        <w:pStyle w:val="af1"/>
        <w:spacing w:before="0" w:beforeAutospacing="0"/>
        <w:jc w:val="both"/>
        <w:rPr>
          <w:sz w:val="28"/>
          <w:szCs w:val="28"/>
        </w:rPr>
      </w:pPr>
      <w:r w:rsidRPr="00A91DFD">
        <w:rPr>
          <w:sz w:val="28"/>
          <w:szCs w:val="28"/>
        </w:rPr>
        <w:t xml:space="preserve">2.1.2. </w:t>
      </w:r>
      <w:r w:rsidR="00AB71A9" w:rsidRPr="00AB71A9">
        <w:rPr>
          <w:sz w:val="28"/>
          <w:szCs w:val="28"/>
        </w:rPr>
        <w:t>ООО «ЭНЕРГОНАНОРЕСУРСЫ</w:t>
      </w:r>
      <w:r w:rsidR="00AB71A9">
        <w:rPr>
          <w:sz w:val="28"/>
          <w:szCs w:val="28"/>
        </w:rPr>
        <w:t>»</w:t>
      </w:r>
      <w:r w:rsidRPr="00A91DFD">
        <w:rPr>
          <w:sz w:val="28"/>
          <w:szCs w:val="28"/>
        </w:rPr>
        <w:t xml:space="preserve"> </w:t>
      </w:r>
    </w:p>
    <w:p w:rsidR="00AB71A9" w:rsidRPr="009A60B0" w:rsidRDefault="00AB71A9" w:rsidP="009A60B0">
      <w:pPr>
        <w:pStyle w:val="af1"/>
        <w:spacing w:after="0" w:afterAutospacing="0"/>
        <w:jc w:val="both"/>
        <w:rPr>
          <w:sz w:val="28"/>
          <w:szCs w:val="26"/>
        </w:rPr>
      </w:pPr>
      <w:r w:rsidRPr="009A60B0">
        <w:rPr>
          <w:sz w:val="28"/>
          <w:szCs w:val="26"/>
        </w:rPr>
        <w:t>2.2. В соответствии с подразделом 20.7, на основании пункта 14.8.4 ЕОСЗ и пункта 3.17 документации по запросу цен направить запросы по уточнению заявок на участие в запросе цен, а именно:</w:t>
      </w:r>
    </w:p>
    <w:p w:rsidR="00AB71A9" w:rsidRPr="009A60B0" w:rsidRDefault="00AB71A9" w:rsidP="009A60B0">
      <w:pPr>
        <w:pStyle w:val="af1"/>
        <w:spacing w:before="0" w:beforeAutospacing="0"/>
        <w:jc w:val="both"/>
        <w:rPr>
          <w:sz w:val="28"/>
          <w:szCs w:val="26"/>
        </w:rPr>
      </w:pPr>
      <w:r w:rsidRPr="009A60B0">
        <w:rPr>
          <w:sz w:val="28"/>
          <w:szCs w:val="26"/>
        </w:rPr>
        <w:t>2.2.1. Направить участнику запроса цен ООО «</w:t>
      </w:r>
      <w:proofErr w:type="spellStart"/>
      <w:r w:rsidRPr="009A60B0">
        <w:rPr>
          <w:sz w:val="28"/>
          <w:szCs w:val="26"/>
        </w:rPr>
        <w:t>СпецТрейд</w:t>
      </w:r>
      <w:proofErr w:type="spellEnd"/>
      <w:r w:rsidRPr="009A60B0">
        <w:rPr>
          <w:sz w:val="28"/>
          <w:szCs w:val="26"/>
        </w:rPr>
        <w:t>» запрос о предоставлении отсутствующих документов.</w:t>
      </w:r>
    </w:p>
    <w:p w:rsidR="00AB71A9" w:rsidRPr="009A60B0" w:rsidRDefault="00AB71A9">
      <w:pPr>
        <w:pStyle w:val="af1"/>
        <w:jc w:val="both"/>
        <w:rPr>
          <w:sz w:val="28"/>
          <w:szCs w:val="26"/>
        </w:rPr>
      </w:pPr>
      <w:r w:rsidRPr="009A60B0">
        <w:rPr>
          <w:sz w:val="28"/>
          <w:szCs w:val="26"/>
        </w:rPr>
        <w:t>3. По результатам повторного рассмотрения заявок с учетом документов, представленных на основании запроса о разъяснении заявок на участие в запросе цен на отборочной стадии, закупочной комиссией были приняты следующие решения:</w:t>
      </w:r>
    </w:p>
    <w:p w:rsidR="00811A2B" w:rsidRPr="009A60B0" w:rsidRDefault="000869DD">
      <w:pPr>
        <w:pStyle w:val="af1"/>
        <w:jc w:val="both"/>
        <w:rPr>
          <w:sz w:val="28"/>
          <w:szCs w:val="28"/>
        </w:rPr>
      </w:pPr>
      <w:r w:rsidRPr="009A60B0">
        <w:rPr>
          <w:sz w:val="28"/>
          <w:szCs w:val="28"/>
        </w:rPr>
        <w:t>3</w:t>
      </w:r>
      <w:r w:rsidR="00447B78" w:rsidRPr="009A60B0">
        <w:rPr>
          <w:sz w:val="28"/>
          <w:szCs w:val="28"/>
        </w:rPr>
        <w:t>.</w:t>
      </w:r>
      <w:r w:rsidRPr="009A60B0">
        <w:rPr>
          <w:sz w:val="28"/>
          <w:szCs w:val="28"/>
        </w:rPr>
        <w:t>1</w:t>
      </w:r>
      <w:r w:rsidR="00447B78" w:rsidRPr="009A60B0">
        <w:rPr>
          <w:sz w:val="28"/>
          <w:szCs w:val="28"/>
        </w:rPr>
        <w:t xml:space="preserve">. Отказать в допуске к дальнейшему участию в запросе цен следующим участникам запроса ценовых котировок, подавшим заявки: </w:t>
      </w:r>
    </w:p>
    <w:p w:rsidR="00811A2B" w:rsidRPr="009A60B0" w:rsidRDefault="000869DD">
      <w:pPr>
        <w:pStyle w:val="af1"/>
        <w:jc w:val="both"/>
        <w:rPr>
          <w:sz w:val="28"/>
          <w:szCs w:val="26"/>
        </w:rPr>
      </w:pPr>
      <w:r w:rsidRPr="009A60B0">
        <w:rPr>
          <w:sz w:val="28"/>
          <w:szCs w:val="26"/>
        </w:rPr>
        <w:t>3.</w:t>
      </w:r>
      <w:r w:rsidR="00447B78" w:rsidRPr="009A60B0">
        <w:rPr>
          <w:sz w:val="28"/>
          <w:szCs w:val="26"/>
        </w:rPr>
        <w:t>1.</w:t>
      </w:r>
      <w:r w:rsidRPr="009A60B0">
        <w:rPr>
          <w:sz w:val="28"/>
          <w:szCs w:val="26"/>
        </w:rPr>
        <w:t>1.</w:t>
      </w:r>
      <w:r w:rsidR="00447B78" w:rsidRPr="009A60B0">
        <w:rPr>
          <w:sz w:val="28"/>
          <w:szCs w:val="26"/>
        </w:rPr>
        <w:t xml:space="preserve"> </w:t>
      </w:r>
      <w:r w:rsidR="00AB71A9" w:rsidRPr="009A60B0">
        <w:rPr>
          <w:sz w:val="28"/>
          <w:szCs w:val="26"/>
        </w:rPr>
        <w:t>ООО «</w:t>
      </w:r>
      <w:proofErr w:type="spellStart"/>
      <w:r w:rsidR="00447B78" w:rsidRPr="009A60B0">
        <w:rPr>
          <w:sz w:val="28"/>
          <w:szCs w:val="26"/>
        </w:rPr>
        <w:t>СпецТрейд</w:t>
      </w:r>
      <w:proofErr w:type="spellEnd"/>
      <w:r w:rsidR="00AB71A9" w:rsidRPr="009A60B0">
        <w:rPr>
          <w:sz w:val="28"/>
          <w:szCs w:val="26"/>
        </w:rPr>
        <w:t>» в соответствии с п. 20.7 ЕОСЗ, на основании подпункт</w:t>
      </w:r>
      <w:r w:rsidR="00467F06">
        <w:rPr>
          <w:sz w:val="28"/>
          <w:szCs w:val="26"/>
        </w:rPr>
        <w:t>ов</w:t>
      </w:r>
      <w:r w:rsidR="00AB71A9" w:rsidRPr="009A60B0">
        <w:rPr>
          <w:sz w:val="28"/>
          <w:szCs w:val="26"/>
        </w:rPr>
        <w:t xml:space="preserve"> а)</w:t>
      </w:r>
      <w:r w:rsidR="00467F06">
        <w:rPr>
          <w:sz w:val="28"/>
          <w:szCs w:val="26"/>
        </w:rPr>
        <w:t xml:space="preserve"> и </w:t>
      </w:r>
      <w:proofErr w:type="spellStart"/>
      <w:r w:rsidR="00467F06">
        <w:rPr>
          <w:sz w:val="28"/>
          <w:szCs w:val="26"/>
        </w:rPr>
        <w:t>д</w:t>
      </w:r>
      <w:proofErr w:type="spellEnd"/>
      <w:r w:rsidR="00467F06">
        <w:rPr>
          <w:sz w:val="28"/>
          <w:szCs w:val="26"/>
        </w:rPr>
        <w:t xml:space="preserve">) </w:t>
      </w:r>
      <w:r w:rsidR="00AB71A9" w:rsidRPr="009A60B0">
        <w:rPr>
          <w:sz w:val="28"/>
          <w:szCs w:val="26"/>
        </w:rPr>
        <w:t>пункта 14.9.4 ЕОСЗ и подпункт</w:t>
      </w:r>
      <w:r w:rsidR="00467F06">
        <w:rPr>
          <w:sz w:val="28"/>
          <w:szCs w:val="26"/>
        </w:rPr>
        <w:t>ов</w:t>
      </w:r>
      <w:r w:rsidR="00AB71A9" w:rsidRPr="009A60B0">
        <w:rPr>
          <w:sz w:val="28"/>
          <w:szCs w:val="26"/>
        </w:rPr>
        <w:t xml:space="preserve"> а)</w:t>
      </w:r>
      <w:r w:rsidR="00467F06">
        <w:rPr>
          <w:sz w:val="28"/>
          <w:szCs w:val="26"/>
        </w:rPr>
        <w:t xml:space="preserve"> и г)</w:t>
      </w:r>
      <w:r w:rsidR="00AB71A9" w:rsidRPr="009A60B0">
        <w:rPr>
          <w:sz w:val="28"/>
          <w:szCs w:val="26"/>
        </w:rPr>
        <w:t xml:space="preserve"> пункта 3.19 документации по запросу цен, а именно:</w:t>
      </w:r>
    </w:p>
    <w:p w:rsidR="00AB71A9" w:rsidRPr="00AB71A9" w:rsidRDefault="00AB71A9" w:rsidP="00AB71A9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- не представлены </w:t>
      </w:r>
      <w:r w:rsidRPr="00AB71A9">
        <w:rPr>
          <w:rFonts w:eastAsia="Times New Roman"/>
          <w:sz w:val="28"/>
          <w:szCs w:val="28"/>
        </w:rPr>
        <w:t>документы, устанавливающие права поставщика на поставку оборудования от завода-изготовителя «DOORHAN» (Россия), в соответствии с  требованиями п. 12 информационной карты раздела 4 документации по запросу цен;</w:t>
      </w:r>
    </w:p>
    <w:p w:rsidR="00AB71A9" w:rsidRPr="00A91DFD" w:rsidRDefault="00AB71A9" w:rsidP="00AB71A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B71A9">
        <w:rPr>
          <w:rFonts w:eastAsia="Times New Roman"/>
          <w:sz w:val="28"/>
          <w:szCs w:val="28"/>
        </w:rPr>
        <w:t xml:space="preserve">- </w:t>
      </w:r>
      <w:r>
        <w:rPr>
          <w:rFonts w:eastAsia="Times New Roman"/>
          <w:sz w:val="28"/>
          <w:szCs w:val="28"/>
        </w:rPr>
        <w:t>участник отказался подтвердить</w:t>
      </w:r>
      <w:r w:rsidRPr="00AB71A9">
        <w:rPr>
          <w:rFonts w:eastAsia="Times New Roman"/>
          <w:sz w:val="28"/>
          <w:szCs w:val="28"/>
        </w:rPr>
        <w:t xml:space="preserve"> исполнение условий договора, предусмотренные Частью 2 «Проект</w:t>
      </w:r>
      <w:r w:rsidRPr="00C22520">
        <w:rPr>
          <w:rFonts w:eastAsia="Times New Roman"/>
          <w:sz w:val="28"/>
        </w:rPr>
        <w:t xml:space="preserve"> договора» Тома 1 документации по запросу цен</w:t>
      </w:r>
      <w:r>
        <w:rPr>
          <w:rFonts w:eastAsia="Times New Roman"/>
          <w:sz w:val="28"/>
        </w:rPr>
        <w:t>, а именно п. 8.4. проекта договора</w:t>
      </w:r>
      <w:r w:rsidR="000869DD">
        <w:rPr>
          <w:rFonts w:eastAsia="Times New Roman"/>
          <w:sz w:val="28"/>
        </w:rPr>
        <w:t xml:space="preserve"> (требование о нанесении маркировки на упаковку оборудования).</w:t>
      </w:r>
    </w:p>
    <w:p w:rsidR="00AB71A9" w:rsidRPr="000869DD" w:rsidRDefault="00AB71A9">
      <w:pPr>
        <w:keepLines w:val="0"/>
        <w:jc w:val="left"/>
        <w:rPr>
          <w:rFonts w:ascii="Times New Roman" w:hAnsi="Times New Roman"/>
          <w:sz w:val="28"/>
        </w:rPr>
      </w:pPr>
    </w:p>
    <w:p w:rsidR="00811A2B" w:rsidRPr="000869DD" w:rsidRDefault="000869DD">
      <w:pPr>
        <w:keepLines w:val="0"/>
        <w:jc w:val="left"/>
        <w:rPr>
          <w:rFonts w:ascii="Times New Roman" w:hAnsi="Times New Roman"/>
          <w:sz w:val="28"/>
        </w:rPr>
      </w:pPr>
      <w:r w:rsidRPr="000869DD"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 w:rsidRPr="000869DD">
        <w:rPr>
          <w:rFonts w:ascii="Times New Roman" w:hAnsi="Times New Roman"/>
          <w:sz w:val="28"/>
        </w:rPr>
        <w:br/>
        <w:t>«за» - 9 голосов;</w:t>
      </w:r>
      <w:r w:rsidRPr="000869DD">
        <w:rPr>
          <w:rFonts w:ascii="Times New Roman" w:hAnsi="Times New Roman"/>
          <w:sz w:val="28"/>
        </w:rPr>
        <w:br/>
        <w:t>«против» - 0 голосов;</w:t>
      </w:r>
      <w:r w:rsidRPr="000869DD">
        <w:rPr>
          <w:rFonts w:ascii="Times New Roman" w:hAnsi="Times New Roman"/>
          <w:sz w:val="28"/>
        </w:rPr>
        <w:br/>
        <w:t>«воздержался» - 0 голосов</w:t>
      </w:r>
      <w:r w:rsidR="00447B78" w:rsidRPr="000869DD">
        <w:rPr>
          <w:rFonts w:ascii="Times New Roman" w:hAnsi="Times New Roman"/>
          <w:sz w:val="28"/>
        </w:rPr>
        <w:t xml:space="preserve">. </w:t>
      </w:r>
    </w:p>
    <w:p w:rsidR="00811A2B" w:rsidRDefault="00811A2B">
      <w:pPr>
        <w:outlineLvl w:val="0"/>
        <w:rPr>
          <w:rFonts w:ascii="Times New Roman" w:hAnsi="Times New Roman"/>
          <w:sz w:val="28"/>
        </w:rPr>
      </w:pPr>
    </w:p>
    <w:p w:rsidR="000869DD" w:rsidRDefault="000869DD" w:rsidP="000869DD">
      <w:pPr>
        <w:keepLines w:val="0"/>
        <w:widowControl w:val="0"/>
        <w:spacing w:after="120" w:line="276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4144"/>
        <w:gridCol w:w="4395"/>
      </w:tblGrid>
      <w:tr w:rsidR="000869DD" w:rsidRPr="009A60B0" w:rsidTr="000869DD">
        <w:trPr>
          <w:cantSplit/>
        </w:trPr>
        <w:tc>
          <w:tcPr>
            <w:tcW w:w="1526" w:type="dxa"/>
          </w:tcPr>
          <w:p w:rsidR="000869DD" w:rsidRPr="009A60B0" w:rsidRDefault="000869DD" w:rsidP="00A2334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9A60B0">
              <w:rPr>
                <w:rFonts w:ascii="Times New Roman" w:eastAsia="Calibri" w:hAnsi="Times New Roman"/>
                <w:b/>
              </w:rPr>
              <w:t>Место участника запроса цен</w:t>
            </w:r>
          </w:p>
        </w:tc>
        <w:tc>
          <w:tcPr>
            <w:tcW w:w="4144" w:type="dxa"/>
          </w:tcPr>
          <w:p w:rsidR="000869DD" w:rsidRPr="009A60B0" w:rsidRDefault="000869DD" w:rsidP="00A2334F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9A60B0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4395" w:type="dxa"/>
          </w:tcPr>
          <w:p w:rsidR="000869DD" w:rsidRPr="009A60B0" w:rsidRDefault="000869DD" w:rsidP="00A2334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9A60B0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0869DD" w:rsidRPr="009A60B0" w:rsidTr="000869DD">
        <w:trPr>
          <w:cantSplit/>
        </w:trPr>
        <w:tc>
          <w:tcPr>
            <w:tcW w:w="1526" w:type="dxa"/>
            <w:vAlign w:val="center"/>
          </w:tcPr>
          <w:p w:rsidR="000869DD" w:rsidRPr="009A60B0" w:rsidRDefault="000869DD" w:rsidP="00A2334F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9A60B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44" w:type="dxa"/>
            <w:vAlign w:val="center"/>
          </w:tcPr>
          <w:p w:rsidR="000869DD" w:rsidRPr="009A60B0" w:rsidRDefault="000869DD" w:rsidP="00A2334F">
            <w:pPr>
              <w:jc w:val="center"/>
              <w:rPr>
                <w:rFonts w:ascii="Times New Roman" w:hAnsi="Times New Roman"/>
                <w:szCs w:val="26"/>
              </w:rPr>
            </w:pPr>
            <w:r w:rsidRPr="009A60B0">
              <w:rPr>
                <w:rFonts w:ascii="Times New Roman" w:hAnsi="Times New Roman"/>
                <w:szCs w:val="26"/>
              </w:rPr>
              <w:t>ЗАО «</w:t>
            </w:r>
            <w:proofErr w:type="spellStart"/>
            <w:r w:rsidRPr="009A60B0">
              <w:rPr>
                <w:rFonts w:ascii="Times New Roman" w:hAnsi="Times New Roman"/>
                <w:szCs w:val="26"/>
              </w:rPr>
              <w:t>Пром-Энерго-Комплект</w:t>
            </w:r>
            <w:proofErr w:type="spellEnd"/>
            <w:r w:rsidRPr="009A60B0">
              <w:rPr>
                <w:rFonts w:ascii="Times New Roman" w:hAnsi="Times New Roman"/>
                <w:szCs w:val="26"/>
              </w:rPr>
              <w:t>»</w:t>
            </w:r>
          </w:p>
          <w:p w:rsidR="000869DD" w:rsidRPr="009A60B0" w:rsidRDefault="000869DD" w:rsidP="00A2334F">
            <w:pPr>
              <w:pStyle w:val="Default"/>
              <w:jc w:val="center"/>
              <w:rPr>
                <w:szCs w:val="26"/>
                <w:lang w:eastAsia="ru-RU"/>
              </w:rPr>
            </w:pPr>
            <w:r w:rsidRPr="009A60B0">
              <w:rPr>
                <w:color w:val="auto"/>
                <w:szCs w:val="26"/>
                <w:lang w:eastAsia="ru-RU"/>
              </w:rPr>
              <w:t>ИНН 6143047456</w:t>
            </w:r>
          </w:p>
        </w:tc>
        <w:tc>
          <w:tcPr>
            <w:tcW w:w="4395" w:type="dxa"/>
            <w:vAlign w:val="center"/>
          </w:tcPr>
          <w:p w:rsidR="000869DD" w:rsidRPr="009A60B0" w:rsidRDefault="000869DD" w:rsidP="00A2334F">
            <w:pPr>
              <w:jc w:val="center"/>
              <w:rPr>
                <w:rFonts w:ascii="Times New Roman" w:hAnsi="Times New Roman"/>
                <w:szCs w:val="26"/>
              </w:rPr>
            </w:pPr>
            <w:r w:rsidRPr="009A60B0">
              <w:rPr>
                <w:rFonts w:ascii="Times New Roman" w:hAnsi="Times New Roman"/>
                <w:szCs w:val="26"/>
              </w:rPr>
              <w:t>Цена заявки: 199 999,14 (Сто девяносто девять тысяч девятьсот девяносто девять) рублей 14 копеек, включая НДС</w:t>
            </w:r>
          </w:p>
        </w:tc>
      </w:tr>
      <w:tr w:rsidR="000869DD" w:rsidRPr="009A60B0" w:rsidTr="000869DD">
        <w:trPr>
          <w:cantSplit/>
        </w:trPr>
        <w:tc>
          <w:tcPr>
            <w:tcW w:w="1526" w:type="dxa"/>
            <w:vAlign w:val="center"/>
          </w:tcPr>
          <w:p w:rsidR="000869DD" w:rsidRPr="009A60B0" w:rsidRDefault="000869DD" w:rsidP="00A2334F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9A60B0">
              <w:rPr>
                <w:rFonts w:ascii="Times New Roman" w:eastAsia="Calibri" w:hAnsi="Times New Roman"/>
              </w:rPr>
              <w:lastRenderedPageBreak/>
              <w:t>2</w:t>
            </w:r>
          </w:p>
        </w:tc>
        <w:tc>
          <w:tcPr>
            <w:tcW w:w="4144" w:type="dxa"/>
            <w:vAlign w:val="center"/>
          </w:tcPr>
          <w:p w:rsidR="000869DD" w:rsidRPr="009A60B0" w:rsidRDefault="000869DD" w:rsidP="00A2334F">
            <w:pPr>
              <w:jc w:val="center"/>
              <w:rPr>
                <w:rFonts w:ascii="Times New Roman" w:hAnsi="Times New Roman"/>
                <w:szCs w:val="26"/>
              </w:rPr>
            </w:pPr>
            <w:r w:rsidRPr="009A60B0">
              <w:rPr>
                <w:rFonts w:ascii="Times New Roman" w:hAnsi="Times New Roman"/>
                <w:szCs w:val="26"/>
              </w:rPr>
              <w:t>ООО «ЭНЕРГОНАНОРЕСУРСЫ»</w:t>
            </w:r>
          </w:p>
          <w:p w:rsidR="000869DD" w:rsidRPr="009A60B0" w:rsidRDefault="000869DD" w:rsidP="00A2334F">
            <w:pPr>
              <w:jc w:val="center"/>
              <w:rPr>
                <w:rFonts w:ascii="Times New Roman" w:hAnsi="Times New Roman"/>
                <w:szCs w:val="26"/>
              </w:rPr>
            </w:pPr>
            <w:r w:rsidRPr="009A60B0">
              <w:rPr>
                <w:rFonts w:ascii="Times New Roman" w:hAnsi="Times New Roman"/>
                <w:szCs w:val="26"/>
              </w:rPr>
              <w:t>ИНН 6165179689</w:t>
            </w:r>
          </w:p>
        </w:tc>
        <w:tc>
          <w:tcPr>
            <w:tcW w:w="4395" w:type="dxa"/>
            <w:vAlign w:val="center"/>
          </w:tcPr>
          <w:p w:rsidR="000869DD" w:rsidRPr="009A60B0" w:rsidRDefault="000869DD" w:rsidP="00A2334F">
            <w:pPr>
              <w:jc w:val="center"/>
              <w:rPr>
                <w:rFonts w:ascii="Times New Roman" w:hAnsi="Times New Roman"/>
                <w:szCs w:val="26"/>
              </w:rPr>
            </w:pPr>
            <w:r w:rsidRPr="009A60B0">
              <w:rPr>
                <w:rFonts w:ascii="Times New Roman" w:hAnsi="Times New Roman"/>
                <w:szCs w:val="26"/>
              </w:rPr>
              <w:t>Цена заявки: 246 740,03 (Двести сорок шесть тысяч семьсот сорок) рублей 03 копейки, включая НДС</w:t>
            </w:r>
          </w:p>
        </w:tc>
      </w:tr>
    </w:tbl>
    <w:p w:rsidR="000869DD" w:rsidRDefault="000869DD" w:rsidP="000869D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869DD" w:rsidRDefault="000869DD" w:rsidP="000869D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4.1. </w:t>
      </w:r>
      <w:proofErr w:type="gramStart"/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 в запросе цен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 xml:space="preserve">запроса цен по лоту </w:t>
      </w:r>
      <w:r w:rsidRPr="00A858CE">
        <w:rPr>
          <w:rFonts w:ascii="Times New Roman" w:hAnsi="Times New Roman"/>
          <w:sz w:val="26"/>
          <w:szCs w:val="26"/>
        </w:rPr>
        <w:t xml:space="preserve">№ 240 Р3/З-14 «Поставка </w:t>
      </w:r>
      <w:proofErr w:type="spellStart"/>
      <w:r w:rsidRPr="00A858CE">
        <w:rPr>
          <w:rFonts w:ascii="Times New Roman" w:hAnsi="Times New Roman"/>
          <w:sz w:val="26"/>
          <w:szCs w:val="26"/>
        </w:rPr>
        <w:t>сплит-систем</w:t>
      </w:r>
      <w:proofErr w:type="spellEnd"/>
      <w:r w:rsidRPr="00A858CE">
        <w:rPr>
          <w:rFonts w:ascii="Times New Roman" w:hAnsi="Times New Roman"/>
          <w:sz w:val="26"/>
          <w:szCs w:val="26"/>
        </w:rPr>
        <w:t xml:space="preserve"> настенного типа РО для сооружения энергоблока №3 Ростовской АЭС</w:t>
      </w:r>
      <w:r>
        <w:rPr>
          <w:rFonts w:ascii="Times New Roman" w:hAnsi="Times New Roman"/>
          <w:sz w:val="26"/>
          <w:szCs w:val="26"/>
        </w:rPr>
        <w:t xml:space="preserve">» </w:t>
      </w:r>
      <w:r w:rsidRPr="008C028C">
        <w:rPr>
          <w:rFonts w:ascii="Times New Roman" w:hAnsi="Times New Roman"/>
          <w:sz w:val="26"/>
          <w:szCs w:val="26"/>
        </w:rPr>
        <w:t>ЗАО «</w:t>
      </w:r>
      <w:proofErr w:type="spellStart"/>
      <w:r w:rsidRPr="008C028C">
        <w:rPr>
          <w:rFonts w:ascii="Times New Roman" w:hAnsi="Times New Roman"/>
          <w:sz w:val="26"/>
          <w:szCs w:val="26"/>
        </w:rPr>
        <w:t>Пром-Энерго-Комплект</w:t>
      </w:r>
      <w:proofErr w:type="spellEnd"/>
      <w:r w:rsidRPr="008C028C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с ценой заявки </w:t>
      </w:r>
      <w:r w:rsidRPr="008C028C">
        <w:rPr>
          <w:rFonts w:ascii="Times New Roman" w:hAnsi="Times New Roman"/>
          <w:sz w:val="26"/>
          <w:szCs w:val="26"/>
        </w:rPr>
        <w:t>199 999,14 (Сто девяносто девять тысяч девятьсот девяносто девять) рублей 14 копеек, включая НДС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0869DD" w:rsidRDefault="000869DD">
      <w:pPr>
        <w:outlineLvl w:val="0"/>
        <w:rPr>
          <w:rFonts w:ascii="Times New Roman" w:hAnsi="Times New Roman"/>
          <w:sz w:val="28"/>
        </w:rPr>
      </w:pPr>
    </w:p>
    <w:p w:rsidR="000869DD" w:rsidRPr="00A91DFD" w:rsidRDefault="000869DD" w:rsidP="000869DD">
      <w:pPr>
        <w:jc w:val="left"/>
        <w:outlineLvl w:val="0"/>
        <w:rPr>
          <w:rFonts w:ascii="Times New Roman" w:hAnsi="Times New Roman"/>
          <w:sz w:val="28"/>
        </w:rPr>
      </w:pPr>
      <w:r w:rsidRPr="000869DD"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 w:rsidRPr="000869DD">
        <w:rPr>
          <w:rFonts w:ascii="Times New Roman" w:hAnsi="Times New Roman"/>
          <w:sz w:val="28"/>
        </w:rPr>
        <w:br/>
        <w:t>«за» - 9 голосов;</w:t>
      </w:r>
      <w:r w:rsidRPr="000869DD">
        <w:rPr>
          <w:rFonts w:ascii="Times New Roman" w:hAnsi="Times New Roman"/>
          <w:sz w:val="28"/>
        </w:rPr>
        <w:br/>
        <w:t>«против» - 0 голосов;</w:t>
      </w:r>
      <w:r w:rsidRPr="000869DD">
        <w:rPr>
          <w:rFonts w:ascii="Times New Roman" w:hAnsi="Times New Roman"/>
          <w:sz w:val="28"/>
        </w:rPr>
        <w:br/>
        <w:t>«воздержался» - 0 голосов</w:t>
      </w:r>
    </w:p>
    <w:p w:rsidR="000869DD" w:rsidRDefault="000869DD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p w:rsidR="000869DD" w:rsidRDefault="000869DD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p w:rsidR="00811A2B" w:rsidRDefault="00447B78">
      <w:pPr>
        <w:keepLines w:val="0"/>
        <w:jc w:val="left"/>
        <w:rPr>
          <w:rFonts w:ascii="Times New Roman" w:eastAsiaTheme="minorHAnsi" w:hAnsi="Times New Roman"/>
          <w:sz w:val="28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0869DD" w:rsidRPr="009A60B0" w:rsidTr="000869DD">
        <w:tc>
          <w:tcPr>
            <w:tcW w:w="4950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</w:rPr>
            </w:pPr>
            <w:r w:rsidRPr="009A60B0">
              <w:rPr>
                <w:rFonts w:ascii="Times New Roman" w:hAnsi="Times New Roman"/>
                <w:b/>
                <w:sz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</w:rPr>
            </w:pPr>
            <w:r w:rsidRPr="009A60B0">
              <w:rPr>
                <w:rFonts w:ascii="Times New Roman" w:hAnsi="Times New Roman"/>
                <w:b/>
                <w:sz w:val="28"/>
              </w:rPr>
              <w:t>Подпись</w:t>
            </w: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color w:val="000000"/>
                <w:sz w:val="28"/>
              </w:rPr>
            </w:pPr>
            <w:r w:rsidRPr="009A60B0">
              <w:rPr>
                <w:rFonts w:ascii="Times New Roman" w:hAnsi="Times New Roman"/>
                <w:color w:val="000000"/>
                <w:sz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color w:val="000000"/>
                <w:sz w:val="28"/>
              </w:rPr>
            </w:pPr>
            <w:r w:rsidRPr="009A60B0">
              <w:rPr>
                <w:rFonts w:ascii="Times New Roman" w:hAnsi="Times New Roman"/>
                <w:color w:val="000000"/>
                <w:sz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color w:val="000000"/>
                <w:sz w:val="28"/>
              </w:rPr>
            </w:pPr>
            <w:proofErr w:type="spellStart"/>
            <w:r w:rsidRPr="009A60B0">
              <w:rPr>
                <w:rFonts w:ascii="Times New Roman" w:hAnsi="Times New Roman"/>
                <w:color w:val="000000"/>
                <w:sz w:val="28"/>
              </w:rPr>
              <w:t>Мильниченко</w:t>
            </w:r>
            <w:proofErr w:type="spellEnd"/>
            <w:r w:rsidRPr="009A60B0">
              <w:rPr>
                <w:rFonts w:ascii="Times New Roman" w:hAnsi="Times New Roman"/>
                <w:color w:val="000000"/>
                <w:sz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A60B0">
              <w:rPr>
                <w:rFonts w:ascii="Times New Roman" w:hAnsi="Times New Roman"/>
                <w:sz w:val="28"/>
              </w:rPr>
              <w:t>Шкитилев</w:t>
            </w:r>
            <w:proofErr w:type="spellEnd"/>
            <w:r w:rsidRPr="009A60B0">
              <w:rPr>
                <w:rFonts w:ascii="Times New Roman" w:hAnsi="Times New Roman"/>
                <w:sz w:val="28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color w:val="000000"/>
                <w:sz w:val="28"/>
              </w:rPr>
            </w:pPr>
            <w:r w:rsidRPr="009A60B0">
              <w:rPr>
                <w:rFonts w:ascii="Times New Roman" w:hAnsi="Times New Roman"/>
                <w:color w:val="000000"/>
                <w:sz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color w:val="000000"/>
                <w:sz w:val="28"/>
              </w:rPr>
            </w:pPr>
            <w:r w:rsidRPr="009A60B0">
              <w:rPr>
                <w:rFonts w:ascii="Times New Roman" w:hAnsi="Times New Roman"/>
                <w:color w:val="000000"/>
                <w:sz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A60B0">
              <w:rPr>
                <w:rFonts w:ascii="Times New Roman" w:hAnsi="Times New Roman"/>
                <w:sz w:val="28"/>
              </w:rPr>
              <w:t>Трофименко</w:t>
            </w:r>
            <w:proofErr w:type="spellEnd"/>
            <w:r w:rsidRPr="009A60B0">
              <w:rPr>
                <w:rFonts w:ascii="Times New Roman" w:hAnsi="Times New Roman"/>
                <w:sz w:val="28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A60B0">
              <w:rPr>
                <w:rFonts w:ascii="Times New Roman" w:hAnsi="Times New Roman"/>
                <w:sz w:val="28"/>
              </w:rPr>
              <w:t>Ржанникова</w:t>
            </w:r>
            <w:proofErr w:type="spellEnd"/>
            <w:r w:rsidRPr="009A60B0">
              <w:rPr>
                <w:rFonts w:ascii="Times New Roman" w:hAnsi="Times New Roman"/>
                <w:sz w:val="28"/>
              </w:rPr>
              <w:t xml:space="preserve"> Екатерина Валерьевна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A60B0">
              <w:rPr>
                <w:rFonts w:ascii="Times New Roman" w:hAnsi="Times New Roman"/>
                <w:sz w:val="28"/>
              </w:rPr>
              <w:t>Кряжев</w:t>
            </w:r>
            <w:proofErr w:type="spellEnd"/>
            <w:r w:rsidRPr="009A60B0">
              <w:rPr>
                <w:rFonts w:ascii="Times New Roman" w:hAnsi="Times New Roman"/>
                <w:sz w:val="28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0869DD" w:rsidRPr="009A60B0" w:rsidTr="000869DD">
        <w:trPr>
          <w:trHeight w:val="454"/>
        </w:trPr>
        <w:tc>
          <w:tcPr>
            <w:tcW w:w="4950" w:type="dxa"/>
            <w:vAlign w:val="center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  <w:r w:rsidRPr="009A60B0">
              <w:rPr>
                <w:rFonts w:ascii="Times New Roman" w:hAnsi="Times New Roman"/>
                <w:sz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0869DD" w:rsidRPr="009A60B0" w:rsidRDefault="000869DD" w:rsidP="00A2334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</w:p>
        </w:tc>
      </w:tr>
    </w:tbl>
    <w:p w:rsidR="000869DD" w:rsidRPr="000869DD" w:rsidRDefault="000869DD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sectPr w:rsidR="000869DD" w:rsidRPr="000869DD" w:rsidSect="00811A2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CA0" w:rsidRDefault="005F3CA0">
      <w:r>
        <w:separator/>
      </w:r>
    </w:p>
  </w:endnote>
  <w:endnote w:type="continuationSeparator" w:id="0">
    <w:p w:rsidR="005F3CA0" w:rsidRDefault="005F3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A2B" w:rsidRDefault="00447B7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254 P3/3-14-3 от «25»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</w:t>
    </w:r>
    <w:r w:rsidR="00AB71A9">
      <w:rPr>
        <w:rFonts w:ascii="Times New Roman" w:hAnsi="Times New Roman"/>
        <w:sz w:val="16"/>
        <w:szCs w:val="16"/>
      </w:rPr>
      <w:t>дии по открытому запросу цен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по лоту № 254 Р3/З-14 «Поставка ворот рулонных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11A2B" w:rsidRDefault="00447B7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11A2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11A2B">
          <w:rPr>
            <w:rFonts w:ascii="Times New Roman" w:hAnsi="Times New Roman"/>
            <w:sz w:val="16"/>
            <w:szCs w:val="16"/>
          </w:rPr>
          <w:fldChar w:fldCharType="separate"/>
        </w:r>
        <w:r w:rsidR="003651C5">
          <w:rPr>
            <w:rFonts w:ascii="Times New Roman" w:hAnsi="Times New Roman"/>
            <w:noProof/>
            <w:sz w:val="16"/>
            <w:szCs w:val="16"/>
          </w:rPr>
          <w:t>3</w:t>
        </w:r>
        <w:r w:rsidR="00811A2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11A2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11A2B">
          <w:rPr>
            <w:rFonts w:ascii="Times New Roman" w:hAnsi="Times New Roman"/>
            <w:sz w:val="16"/>
            <w:szCs w:val="16"/>
          </w:rPr>
          <w:fldChar w:fldCharType="separate"/>
        </w:r>
        <w:r w:rsidR="003651C5">
          <w:rPr>
            <w:rFonts w:ascii="Times New Roman" w:hAnsi="Times New Roman"/>
            <w:noProof/>
            <w:sz w:val="16"/>
            <w:szCs w:val="16"/>
          </w:rPr>
          <w:t>4</w:t>
        </w:r>
        <w:r w:rsidR="00811A2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CA0" w:rsidRDefault="005F3CA0">
      <w:r>
        <w:separator/>
      </w:r>
    </w:p>
  </w:footnote>
  <w:footnote w:type="continuationSeparator" w:id="0">
    <w:p w:rsidR="005F3CA0" w:rsidRDefault="005F3C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C6490"/>
    <w:multiLevelType w:val="multilevel"/>
    <w:tmpl w:val="7A3E2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26F2"/>
    <w:rsid w:val="000869DD"/>
    <w:rsid w:val="00106083"/>
    <w:rsid w:val="003651C5"/>
    <w:rsid w:val="00447B78"/>
    <w:rsid w:val="00467F06"/>
    <w:rsid w:val="005F3CA0"/>
    <w:rsid w:val="00811A2B"/>
    <w:rsid w:val="009A60B0"/>
    <w:rsid w:val="00A91DFD"/>
    <w:rsid w:val="00AB71A9"/>
    <w:rsid w:val="00C87B8B"/>
    <w:rsid w:val="00D96856"/>
    <w:rsid w:val="00F6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A2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11A2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11A2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11A2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11A2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11A2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11A2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11A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11A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11A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11A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11A2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11A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1A2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11A2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11A2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11A2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11A2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11A2B"/>
    <w:rPr>
      <w:sz w:val="16"/>
      <w:szCs w:val="16"/>
    </w:rPr>
  </w:style>
  <w:style w:type="paragraph" w:styleId="af1">
    <w:name w:val="Normal (Web)"/>
    <w:basedOn w:val="a"/>
    <w:uiPriority w:val="99"/>
    <w:unhideWhenUsed/>
    <w:rsid w:val="00811A2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A91DF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6D933-4A89-4331-AE2E-A29A32FDE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2014-04-28T09:47:00Z</cp:lastPrinted>
  <dcterms:created xsi:type="dcterms:W3CDTF">2014-04-28T07:08:00Z</dcterms:created>
  <dcterms:modified xsi:type="dcterms:W3CDTF">2014-04-28T09:48:00Z</dcterms:modified>
</cp:coreProperties>
</file>