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7F" w:rsidRPr="000D4C7F" w:rsidRDefault="000D4C7F" w:rsidP="000D4C7F">
      <w:pPr>
        <w:ind w:firstLine="0"/>
        <w:jc w:val="center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D4C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Z030526-3</w:t>
      </w:r>
    </w:p>
    <w:p w:rsidR="000D4C7F" w:rsidRPr="000D4C7F" w:rsidRDefault="000D4C7F" w:rsidP="000D4C7F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4C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переторжки по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открытому запросу цен</w:t>
      </w:r>
      <w:r w:rsidRPr="000D4C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D4C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на поставку </w:t>
      </w:r>
      <w:proofErr w:type="spellStart"/>
      <w:r w:rsidRPr="000D4C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мегаомметров</w:t>
      </w:r>
      <w:proofErr w:type="spellEnd"/>
      <w:r w:rsidRPr="000D4C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измерителей </w:t>
      </w:r>
    </w:p>
    <w:p w:rsidR="000D4C7F" w:rsidRPr="000D4C7F" w:rsidRDefault="000D4C7F" w:rsidP="000D4C7F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787"/>
        <w:gridCol w:w="4784"/>
      </w:tblGrid>
      <w:tr w:rsidR="000D4C7F" w:rsidRPr="000D4C7F" w:rsidTr="00456571">
        <w:tc>
          <w:tcPr>
            <w:tcW w:w="5210" w:type="dxa"/>
            <w:hideMark/>
          </w:tcPr>
          <w:p w:rsidR="000D4C7F" w:rsidRPr="000D4C7F" w:rsidRDefault="000D4C7F" w:rsidP="000D4C7F">
            <w:pPr>
              <w:keepLines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D4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D4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D4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D4C7F" w:rsidRPr="000D4C7F" w:rsidRDefault="000D4C7F" w:rsidP="000D4C7F">
            <w:pPr>
              <w:keepLines/>
              <w:ind w:firstLine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«30» </w:t>
            </w:r>
            <w:proofErr w:type="spellStart"/>
            <w:r w:rsidRPr="000D4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0D4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D4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D4C7F" w:rsidRPr="000D4C7F" w:rsidRDefault="000D4C7F" w:rsidP="000D4C7F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4C7F" w:rsidRPr="000D4C7F" w:rsidRDefault="000D4C7F" w:rsidP="000D4C7F">
      <w:pPr>
        <w:tabs>
          <w:tab w:val="left" w:pos="-14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0D4C7F" w:rsidRPr="000D4C7F" w:rsidRDefault="000D4C7F" w:rsidP="000D4C7F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C7F" w:rsidRDefault="000D4C7F" w:rsidP="000D4C7F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4C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D4C7F" w:rsidRPr="000D4C7F" w:rsidRDefault="000D4C7F" w:rsidP="000D4C7F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4C7F" w:rsidRPr="000D4C7F" w:rsidRDefault="000D4C7F" w:rsidP="000D4C7F">
      <w:pPr>
        <w:tabs>
          <w:tab w:val="left" w:pos="252"/>
        </w:tabs>
        <w:ind w:firstLine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D4C7F" w:rsidRPr="000D4C7F" w:rsidRDefault="000D4C7F" w:rsidP="000D4C7F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размещения заказа: ФГУП</w:t>
      </w:r>
      <w:proofErr w:type="gram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"П</w:t>
      </w:r>
      <w:proofErr w:type="gramEnd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роизводственное объединение "Маяк"</w:t>
      </w:r>
    </w:p>
    <w:p w:rsidR="000D4C7F" w:rsidRPr="000D4C7F" w:rsidRDefault="000D4C7F" w:rsidP="000D4C7F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</w:t>
      </w:r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proofErr w:type="spell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мегаомметров</w:t>
      </w:r>
      <w:proofErr w:type="spellEnd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измерителей</w:t>
      </w:r>
    </w:p>
    <w:p w:rsidR="000D4C7F" w:rsidRPr="000D4C7F" w:rsidRDefault="000D4C7F" w:rsidP="000D4C7F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D4C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0D4C7F">
        <w:rPr>
          <w:rFonts w:ascii="Times New Roman" w:eastAsia="Calibri" w:hAnsi="Times New Roman" w:cs="Times New Roman"/>
          <w:sz w:val="24"/>
          <w:szCs w:val="24"/>
          <w:lang w:eastAsia="ru-RU"/>
        </w:rPr>
        <w:t>мегаомметров</w:t>
      </w:r>
      <w:proofErr w:type="spellEnd"/>
      <w:r w:rsidRPr="000D4C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измерителей </w:t>
      </w:r>
    </w:p>
    <w:p w:rsidR="000D4C7F" w:rsidRPr="000D4C7F" w:rsidRDefault="000D4C7F" w:rsidP="000D4C7F">
      <w:pPr>
        <w:ind w:firstLine="0"/>
        <w:jc w:val="lef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D4C7F" w:rsidRPr="000D4C7F" w:rsidRDefault="000D4C7F" w:rsidP="000D4C7F">
      <w:pPr>
        <w:ind w:firstLine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D4C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Начальная (максимальная) цена договора: 2 370 065 (Два миллиона триста семьдесят тысяч шестьдесят пять) рублей 00 копеек, включая НДС. </w:t>
      </w:r>
    </w:p>
    <w:p w:rsidR="003C02C3" w:rsidRPr="000D4C7F" w:rsidRDefault="003C02C3" w:rsidP="000D4C7F">
      <w:pPr>
        <w:ind w:firstLine="0"/>
        <w:rPr>
          <w:sz w:val="24"/>
          <w:szCs w:val="24"/>
        </w:rPr>
      </w:pPr>
    </w:p>
    <w:p w:rsidR="000D4C7F" w:rsidRPr="000D4C7F" w:rsidRDefault="000D4C7F" w:rsidP="000D4C7F">
      <w:pPr>
        <w:tabs>
          <w:tab w:val="left" w:pos="252"/>
        </w:tabs>
        <w:ind w:firstLine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proofErr w:type="gramStart"/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</w:t>
      </w:r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закупочная документация опубликован</w:t>
      </w:r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0D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«10»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0D4C7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ar-SA"/>
          </w:rPr>
          <w:t>http://www.zakupki.gov.ru</w:t>
        </w:r>
      </w:hyperlink>
      <w:r w:rsidRPr="000D4C7F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>/</w:t>
      </w:r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закупка 31401060720, на официальном сайте о размещении заказов на закупки товаров, работ и услуг для нужд </w:t>
      </w:r>
      <w:proofErr w:type="spellStart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hyperlink r:id="rId5" w:history="1">
        <w:r w:rsidRPr="000D4C7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ar-SA"/>
          </w:rPr>
          <w:t>http://zakupki.rosatom.ru/</w:t>
        </w:r>
      </w:hyperlink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закупка №140410</w:t>
      </w:r>
      <w:proofErr w:type="gramEnd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/0491/228,</w:t>
      </w:r>
      <w:r w:rsidRPr="000D4C7F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 ЭТП </w:t>
      </w:r>
      <w:proofErr w:type="spellStart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</w:t>
      </w:r>
      <w:proofErr w:type="spellEnd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  <w:proofErr w:type="spellStart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</w:t>
      </w:r>
      <w:proofErr w:type="spellEnd"/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Дом, закупка №50225.</w:t>
      </w:r>
    </w:p>
    <w:p w:rsidR="000D4C7F" w:rsidRPr="000D4C7F" w:rsidRDefault="000D4C7F" w:rsidP="000D4C7F">
      <w:pPr>
        <w:tabs>
          <w:tab w:val="left" w:pos="252"/>
        </w:tabs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D4C7F" w:rsidRDefault="000D4C7F" w:rsidP="000D4C7F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По результатам рассмотрения заявок на участие в запросе цен на </w:t>
      </w:r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отборочной стадии</w:t>
      </w:r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протоколом от «28» апреля 2014 № Z030526-2, были направлены приглашения на участие в процедуре переторжки в </w:t>
      </w:r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очной</w:t>
      </w:r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форме всем допущ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енным участникам запроса цен</w:t>
      </w:r>
      <w:r w:rsidRPr="000D4C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а именно:</w:t>
      </w:r>
    </w:p>
    <w:p w:rsidR="000D4C7F" w:rsidRPr="000D4C7F" w:rsidRDefault="000D4C7F" w:rsidP="000D4C7F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28"/>
        <w:gridCol w:w="5206"/>
        <w:gridCol w:w="3031"/>
      </w:tblGrid>
      <w:tr w:rsidR="000D4C7F" w:rsidRPr="000D4C7F" w:rsidTr="000D4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Первоначальное предложение участника запроса цен</w:t>
            </w:r>
          </w:p>
        </w:tc>
      </w:tr>
      <w:tr w:rsidR="000D4C7F" w:rsidRPr="000D4C7F" w:rsidTr="000D4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60126732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"Барит Урала"</w:t>
            </w: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7448031100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2.292.150,00</w:t>
            </w:r>
          </w:p>
        </w:tc>
      </w:tr>
      <w:tr w:rsidR="000D4C7F" w:rsidRPr="000D4C7F" w:rsidTr="000D4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60127678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Терра</w:t>
            </w:r>
            <w:proofErr w:type="spellEnd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Импэкс</w:t>
            </w:r>
            <w:proofErr w:type="spellEnd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"</w:t>
            </w: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5408222633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2.297.755,00</w:t>
            </w:r>
          </w:p>
        </w:tc>
      </w:tr>
      <w:tr w:rsidR="000D4C7F" w:rsidRPr="000D4C7F" w:rsidTr="000D4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60127703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"ПРИЗМ"</w:t>
            </w: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ИНН 2463026754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2.369.323,00</w:t>
            </w:r>
          </w:p>
        </w:tc>
      </w:tr>
    </w:tbl>
    <w:p w:rsidR="000D4C7F" w:rsidRPr="000D4C7F" w:rsidRDefault="000D4C7F" w:rsidP="000D4C7F">
      <w:pPr>
        <w:widowControl w:val="0"/>
        <w:ind w:firstLine="0"/>
        <w:jc w:val="left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</w:p>
    <w:p w:rsidR="000D4C7F" w:rsidRPr="000D4C7F" w:rsidRDefault="000D4C7F" w:rsidP="000D4C7F">
      <w:pPr>
        <w:widowControl w:val="0"/>
        <w:ind w:firstLine="0"/>
        <w:jc w:val="lef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Аук</w:t>
      </w:r>
      <w:proofErr w:type="spellEnd"/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. </w:t>
      </w:r>
      <w:proofErr w:type="spellStart"/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Конк</w:t>
      </w:r>
      <w:proofErr w:type="spellEnd"/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. Дом «30» апреля 2014 года начиная с 10:00:00 по 11:00:00 (время московское).</w:t>
      </w:r>
    </w:p>
    <w:p w:rsidR="000D4C7F" w:rsidRPr="000D4C7F" w:rsidRDefault="000D4C7F" w:rsidP="000D4C7F">
      <w:pPr>
        <w:widowControl w:val="0"/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0D4C7F" w:rsidRDefault="000D4C7F" w:rsidP="000D4C7F">
      <w:pPr>
        <w:widowControl w:val="0"/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lastRenderedPageBreak/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</w:t>
      </w:r>
      <w:r w:rsidRPr="000D4C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форме, согласно итогам проведения процедуры переторжки составляют: </w:t>
      </w:r>
    </w:p>
    <w:p w:rsidR="000D4C7F" w:rsidRPr="000D4C7F" w:rsidRDefault="000D4C7F" w:rsidP="000D4C7F">
      <w:pPr>
        <w:ind w:firstLine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36"/>
        <w:gridCol w:w="5764"/>
        <w:gridCol w:w="2465"/>
      </w:tblGrid>
      <w:tr w:rsidR="000D4C7F" w:rsidRPr="000D4C7F" w:rsidTr="000D4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№ заявки 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Окончательное предложение участника запроса цен</w:t>
            </w:r>
          </w:p>
        </w:tc>
      </w:tr>
      <w:tr w:rsidR="000D4C7F" w:rsidRPr="000D4C7F" w:rsidTr="000D4C7F">
        <w:trPr>
          <w:trHeight w:val="73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60126732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7448031100 </w:t>
            </w: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"Барит Урала"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2.229.000,00</w:t>
            </w:r>
          </w:p>
        </w:tc>
      </w:tr>
      <w:tr w:rsidR="000D4C7F" w:rsidRPr="000D4C7F" w:rsidTr="000D4C7F">
        <w:trPr>
          <w:trHeight w:val="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60127678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5408222633 </w:t>
            </w: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Терра</w:t>
            </w:r>
            <w:proofErr w:type="spellEnd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Импэкс</w:t>
            </w:r>
            <w:proofErr w:type="spellEnd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2.230.000,00</w:t>
            </w:r>
          </w:p>
        </w:tc>
      </w:tr>
      <w:tr w:rsidR="000D4C7F" w:rsidRPr="000D4C7F" w:rsidTr="000D4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60127703</w:t>
            </w:r>
          </w:p>
        </w:tc>
        <w:tc>
          <w:tcPr>
            <w:tcW w:w="3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ИНН 2463026754 </w:t>
            </w: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"ПРИЗМ"</w:t>
            </w:r>
          </w:p>
        </w:tc>
        <w:tc>
          <w:tcPr>
            <w:tcW w:w="1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widowControl w:val="0"/>
              <w:ind w:firstLine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2.369.323,00</w:t>
            </w:r>
          </w:p>
        </w:tc>
      </w:tr>
    </w:tbl>
    <w:p w:rsidR="000D4C7F" w:rsidRPr="000D4C7F" w:rsidRDefault="000D4C7F" w:rsidP="000D4C7F">
      <w:pPr>
        <w:ind w:firstLine="0"/>
        <w:jc w:val="left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</w:pPr>
    </w:p>
    <w:p w:rsidR="000D4C7F" w:rsidRPr="000D4C7F" w:rsidRDefault="000D4C7F" w:rsidP="000D4C7F">
      <w:pPr>
        <w:widowControl w:val="0"/>
        <w:spacing w:after="120"/>
        <w:ind w:firstLine="0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0D4C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Закупочная к</w:t>
      </w:r>
      <w:r w:rsidRPr="000D4C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6"/>
        <w:gridCol w:w="3970"/>
        <w:gridCol w:w="1565"/>
      </w:tblGrid>
      <w:tr w:rsidR="000D4C7F" w:rsidRPr="000D4C7F" w:rsidTr="000D4C7F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D4C7F" w:rsidRPr="000D4C7F" w:rsidTr="0045657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lef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D4C7F" w:rsidRPr="000D4C7F" w:rsidTr="000D4C7F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Default="000D4C7F" w:rsidP="000D4C7F">
            <w:pPr>
              <w:keepLines/>
              <w:widowControl w:val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C7F" w:rsidRPr="000D4C7F" w:rsidTr="0045657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lef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D4C7F" w:rsidRPr="000D4C7F" w:rsidTr="000D4C7F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Default="000D4C7F" w:rsidP="000D4C7F">
            <w:pPr>
              <w:keepLines/>
              <w:widowControl w:val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Начальник отдела планирования, размещения и анализа начальных цен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C7F" w:rsidRPr="000D4C7F" w:rsidTr="000D4C7F">
        <w:trPr>
          <w:trHeight w:val="551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Default="000D4C7F" w:rsidP="000D4C7F">
            <w:pPr>
              <w:keepLines/>
              <w:widowControl w:val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C7F" w:rsidRPr="000D4C7F" w:rsidTr="000D4C7F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Default="000D4C7F" w:rsidP="000D4C7F">
            <w:pPr>
              <w:keepLines/>
              <w:widowControl w:val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C7F" w:rsidRPr="000D4C7F" w:rsidTr="000D4C7F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Default="000D4C7F" w:rsidP="000D4C7F">
            <w:pPr>
              <w:keepLines/>
              <w:widowControl w:val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C7F" w:rsidRPr="000D4C7F" w:rsidTr="0045657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jc w:val="lef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C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D4C7F" w:rsidRPr="000D4C7F" w:rsidTr="000D4C7F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 w:rsidRPr="000D4C7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Наталья Михайловна 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Default="000D4C7F" w:rsidP="000D4C7F">
            <w:pPr>
              <w:keepLines/>
              <w:widowControl w:val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Специалист по конкурсным торгам ОПРА УЗУ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C7F" w:rsidRPr="000D4C7F" w:rsidRDefault="000D4C7F" w:rsidP="000D4C7F">
            <w:pPr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D4C7F" w:rsidRPr="000D4C7F" w:rsidRDefault="000D4C7F" w:rsidP="000D4C7F">
      <w:pPr>
        <w:ind w:firstLine="0"/>
        <w:rPr>
          <w:sz w:val="24"/>
          <w:szCs w:val="24"/>
        </w:rPr>
      </w:pPr>
    </w:p>
    <w:sectPr w:rsidR="000D4C7F" w:rsidRPr="000D4C7F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0D4C7F"/>
    <w:rsid w:val="000D4C7F"/>
    <w:rsid w:val="00245CCB"/>
    <w:rsid w:val="00337637"/>
    <w:rsid w:val="003C02C3"/>
    <w:rsid w:val="005B3304"/>
    <w:rsid w:val="00706EE7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C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540</Words>
  <Characters>3078</Characters>
  <Application>Microsoft Office Word</Application>
  <DocSecurity>0</DocSecurity>
  <Lines>25</Lines>
  <Paragraphs>7</Paragraphs>
  <ScaleCrop>false</ScaleCrop>
  <Company>ПО Маяк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cp:lastPrinted>2014-04-30T10:10:00Z</cp:lastPrinted>
  <dcterms:created xsi:type="dcterms:W3CDTF">2014-04-30T10:04:00Z</dcterms:created>
  <dcterms:modified xsi:type="dcterms:W3CDTF">2014-04-30T10:10:00Z</dcterms:modified>
</cp:coreProperties>
</file>