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AA6FAE" w:rsidP="009640AB">
      <w:pPr>
        <w:jc w:val="center"/>
        <w:rPr>
          <w:b/>
          <w:spacing w:val="1"/>
          <w:sz w:val="24"/>
          <w:szCs w:val="24"/>
        </w:rPr>
      </w:pPr>
      <w:r w:rsidRPr="0096667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0F4D0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AA6FAE">
        <w:rPr>
          <w:sz w:val="24"/>
          <w:szCs w:val="24"/>
        </w:rPr>
        <w:t>SH-2014/931</w:t>
      </w:r>
      <w:r w:rsidRPr="00553E42">
        <w:rPr>
          <w:sz w:val="24"/>
          <w:szCs w:val="24"/>
        </w:rPr>
        <w:t xml:space="preserve"> </w:t>
      </w:r>
      <w:r w:rsidRPr="0096667C">
        <w:rPr>
          <w:sz w:val="24"/>
          <w:szCs w:val="24"/>
        </w:rPr>
        <w:t xml:space="preserve">от </w:t>
      </w:r>
      <w:r w:rsidR="00AA6FAE" w:rsidRPr="0096667C">
        <w:rPr>
          <w:sz w:val="24"/>
          <w:szCs w:val="24"/>
        </w:rPr>
        <w:t>29.05.2014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96667C" w:rsidRDefault="00AA6FAE" w:rsidP="0096667C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</w:t>
      </w:r>
      <w:r w:rsidR="0096667C">
        <w:rPr>
          <w:b/>
          <w:sz w:val="24"/>
          <w:szCs w:val="24"/>
        </w:rPr>
        <w:t xml:space="preserve">в </w:t>
      </w:r>
    </w:p>
    <w:p w:rsidR="0096667C" w:rsidRDefault="0096667C" w:rsidP="0096667C">
      <w:pPr>
        <w:ind w:right="141"/>
        <w:jc w:val="center"/>
        <w:rPr>
          <w:b/>
          <w:sz w:val="24"/>
          <w:szCs w:val="24"/>
        </w:rPr>
      </w:pPr>
    </w:p>
    <w:p w:rsidR="00553E42" w:rsidRPr="0096667C" w:rsidRDefault="0096667C" w:rsidP="0096667C">
      <w:pPr>
        <w:ind w:right="141"/>
        <w:jc w:val="center"/>
        <w:rPr>
          <w:szCs w:val="28"/>
          <w:u w:val="single"/>
        </w:rPr>
      </w:pPr>
      <w:r w:rsidRPr="0096667C">
        <w:rPr>
          <w:bCs/>
          <w:szCs w:val="28"/>
          <w:u w:val="single"/>
        </w:rPr>
        <w:t xml:space="preserve">на поставку </w:t>
      </w:r>
      <w:r w:rsidRPr="0096667C">
        <w:rPr>
          <w:b/>
          <w:color w:val="000000"/>
          <w:szCs w:val="28"/>
          <w:u w:val="single"/>
        </w:rPr>
        <w:t>светильников производственно-бытовых</w:t>
      </w:r>
    </w:p>
    <w:p w:rsidR="0096667C" w:rsidRPr="0096667C" w:rsidRDefault="0096667C" w:rsidP="0096667C">
      <w:pPr>
        <w:ind w:right="141"/>
        <w:jc w:val="both"/>
        <w:rPr>
          <w:b/>
          <w:sz w:val="24"/>
          <w:szCs w:val="24"/>
          <w:u w:val="single"/>
        </w:rPr>
      </w:pPr>
    </w:p>
    <w:p w:rsidR="00553E42" w:rsidRPr="0096667C" w:rsidRDefault="00553E42" w:rsidP="00553E42">
      <w:pPr>
        <w:ind w:right="141"/>
        <w:rPr>
          <w:sz w:val="24"/>
          <w:szCs w:val="24"/>
        </w:rPr>
      </w:pPr>
      <w:r w:rsidRPr="0096667C">
        <w:rPr>
          <w:b/>
          <w:sz w:val="24"/>
          <w:szCs w:val="24"/>
        </w:rPr>
        <w:t>Вид процедуры закупки</w:t>
      </w:r>
      <w:r w:rsidRPr="0096667C">
        <w:rPr>
          <w:sz w:val="24"/>
          <w:szCs w:val="24"/>
        </w:rPr>
        <w:t xml:space="preserve">: </w:t>
      </w:r>
      <w:r w:rsidR="00AA6FAE" w:rsidRPr="0096667C">
        <w:rPr>
          <w:sz w:val="24"/>
          <w:szCs w:val="24"/>
        </w:rPr>
        <w:t>открытый запрос цен в электронной форме</w:t>
      </w:r>
    </w:p>
    <w:p w:rsidR="0051114B" w:rsidRPr="0096667C" w:rsidRDefault="0051114B" w:rsidP="0051114B">
      <w:pPr>
        <w:ind w:right="141"/>
        <w:rPr>
          <w:sz w:val="24"/>
          <w:szCs w:val="24"/>
        </w:rPr>
      </w:pPr>
    </w:p>
    <w:p w:rsidR="0051114B" w:rsidRPr="0096667C" w:rsidRDefault="0051114B" w:rsidP="0051114B">
      <w:pPr>
        <w:ind w:right="141"/>
        <w:rPr>
          <w:sz w:val="24"/>
          <w:szCs w:val="24"/>
        </w:rPr>
      </w:pPr>
      <w:proofErr w:type="spellStart"/>
      <w:r w:rsidRPr="0096667C">
        <w:rPr>
          <w:sz w:val="24"/>
          <w:szCs w:val="24"/>
        </w:rPr>
        <w:t>Заказчик:_</w:t>
      </w:r>
      <w:r w:rsidR="00AA6FAE" w:rsidRPr="0096667C">
        <w:rPr>
          <w:sz w:val="24"/>
          <w:szCs w:val="24"/>
        </w:rPr>
        <w:t>ОАО</w:t>
      </w:r>
      <w:proofErr w:type="spellEnd"/>
      <w:r w:rsidR="00AA6FAE" w:rsidRPr="0096667C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96667C">
        <w:rPr>
          <w:sz w:val="24"/>
          <w:szCs w:val="24"/>
        </w:rPr>
        <w:t>Место нахождения заказчика:_</w:t>
      </w:r>
      <w:r w:rsidR="00AA6FAE" w:rsidRPr="0096667C">
        <w:rPr>
          <w:sz w:val="24"/>
          <w:szCs w:val="24"/>
        </w:rPr>
        <w:t xml:space="preserve">636039, Томская </w:t>
      </w:r>
      <w:proofErr w:type="spellStart"/>
      <w:proofErr w:type="gramStart"/>
      <w:r w:rsidR="00AA6FAE" w:rsidRPr="0096667C">
        <w:rPr>
          <w:sz w:val="24"/>
          <w:szCs w:val="24"/>
        </w:rPr>
        <w:t>обл</w:t>
      </w:r>
      <w:proofErr w:type="spellEnd"/>
      <w:proofErr w:type="gramEnd"/>
      <w:r w:rsidR="00AA6FAE" w:rsidRPr="0096667C">
        <w:rPr>
          <w:sz w:val="24"/>
          <w:szCs w:val="24"/>
        </w:rPr>
        <w:t xml:space="preserve">, </w:t>
      </w:r>
      <w:proofErr w:type="spellStart"/>
      <w:r w:rsidR="00AA6FAE" w:rsidRPr="0096667C">
        <w:rPr>
          <w:sz w:val="24"/>
          <w:szCs w:val="24"/>
        </w:rPr>
        <w:t>Северск</w:t>
      </w:r>
      <w:proofErr w:type="spellEnd"/>
      <w:r w:rsidR="00AA6FAE" w:rsidRPr="0096667C">
        <w:rPr>
          <w:sz w:val="24"/>
          <w:szCs w:val="24"/>
        </w:rPr>
        <w:t xml:space="preserve"> г, Курчатова </w:t>
      </w:r>
      <w:proofErr w:type="spellStart"/>
      <w:r w:rsidR="00AA6FAE" w:rsidRPr="0096667C">
        <w:rPr>
          <w:sz w:val="24"/>
          <w:szCs w:val="24"/>
        </w:rPr>
        <w:t>ул</w:t>
      </w:r>
      <w:proofErr w:type="spellEnd"/>
      <w:r w:rsidR="00AA6FAE" w:rsidRPr="0096667C">
        <w:rPr>
          <w:sz w:val="24"/>
          <w:szCs w:val="24"/>
        </w:rPr>
        <w:t>, 1</w:t>
      </w:r>
    </w:p>
    <w:p w:rsidR="009B75A4" w:rsidRPr="00AA6FAE" w:rsidRDefault="0096667C" w:rsidP="00553E42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6667C" w:rsidRDefault="00553E42" w:rsidP="0096667C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="0096667C">
        <w:rPr>
          <w:sz w:val="24"/>
          <w:szCs w:val="24"/>
        </w:rPr>
        <w:t xml:space="preserve">Извещение </w:t>
      </w:r>
      <w:r w:rsidR="0096667C">
        <w:rPr>
          <w:b/>
          <w:sz w:val="24"/>
          <w:szCs w:val="24"/>
        </w:rPr>
        <w:t>№98/4052 от «11»  апреля  2014 года   (901-SH-4309)</w:t>
      </w:r>
      <w:r w:rsidR="0096667C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="0096667C">
        <w:rPr>
          <w:sz w:val="24"/>
          <w:szCs w:val="24"/>
        </w:rPr>
        <w:t>Госкорпорации</w:t>
      </w:r>
      <w:proofErr w:type="spellEnd"/>
      <w:r w:rsidR="0096667C">
        <w:rPr>
          <w:sz w:val="24"/>
          <w:szCs w:val="24"/>
        </w:rPr>
        <w:t xml:space="preserve"> «</w:t>
      </w:r>
      <w:proofErr w:type="spellStart"/>
      <w:r w:rsidR="0096667C">
        <w:rPr>
          <w:sz w:val="24"/>
          <w:szCs w:val="24"/>
        </w:rPr>
        <w:t>Росатом</w:t>
      </w:r>
      <w:proofErr w:type="spellEnd"/>
      <w:r w:rsidR="0096667C">
        <w:rPr>
          <w:sz w:val="24"/>
          <w:szCs w:val="24"/>
        </w:rPr>
        <w:t xml:space="preserve">» </w:t>
      </w:r>
      <w:hyperlink r:id="rId6" w:history="1">
        <w:r w:rsidR="0096667C">
          <w:rPr>
            <w:rStyle w:val="a3"/>
            <w:sz w:val="24"/>
            <w:szCs w:val="24"/>
            <w:lang w:val="en-US"/>
          </w:rPr>
          <w:t>http</w:t>
        </w:r>
        <w:r w:rsidR="0096667C">
          <w:rPr>
            <w:rStyle w:val="a3"/>
            <w:sz w:val="24"/>
            <w:szCs w:val="24"/>
          </w:rPr>
          <w:t>://</w:t>
        </w:r>
        <w:proofErr w:type="spellStart"/>
        <w:r w:rsidR="0096667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96667C">
          <w:rPr>
            <w:rStyle w:val="a3"/>
            <w:sz w:val="24"/>
            <w:szCs w:val="24"/>
          </w:rPr>
          <w:t>.</w:t>
        </w:r>
        <w:proofErr w:type="spellStart"/>
        <w:r w:rsidR="0096667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96667C">
          <w:rPr>
            <w:rStyle w:val="a3"/>
            <w:sz w:val="24"/>
            <w:szCs w:val="24"/>
          </w:rPr>
          <w:t>.</w:t>
        </w:r>
        <w:proofErr w:type="spellStart"/>
        <w:r w:rsidR="0096667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96667C">
        <w:rPr>
          <w:sz w:val="24"/>
          <w:szCs w:val="24"/>
        </w:rPr>
        <w:t xml:space="preserve"> № 140411/0506/200 дата</w:t>
      </w:r>
      <w:r w:rsidR="0096667C">
        <w:rPr>
          <w:snapToGrid w:val="0"/>
          <w:sz w:val="24"/>
          <w:szCs w:val="24"/>
        </w:rPr>
        <w:t xml:space="preserve"> 11.04.2014 со следующими существенными условиями исполнения договора: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96667C" w:rsidTr="0096667C">
        <w:tc>
          <w:tcPr>
            <w:tcW w:w="709" w:type="dxa"/>
            <w:shd w:val="clear" w:color="auto" w:fill="auto"/>
          </w:tcPr>
          <w:p w:rsidR="00A37C48" w:rsidRPr="0096667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>№</w:t>
            </w:r>
          </w:p>
          <w:p w:rsidR="00A37C48" w:rsidRPr="0096667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6667C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96667C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96667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96667C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96667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6667C">
              <w:rPr>
                <w:sz w:val="24"/>
                <w:szCs w:val="24"/>
              </w:rPr>
              <w:t>Ед</w:t>
            </w:r>
            <w:proofErr w:type="gramStart"/>
            <w:r w:rsidRPr="0096667C">
              <w:rPr>
                <w:sz w:val="24"/>
                <w:szCs w:val="24"/>
              </w:rPr>
              <w:t>.и</w:t>
            </w:r>
            <w:proofErr w:type="gramEnd"/>
            <w:r w:rsidRPr="0096667C">
              <w:rPr>
                <w:sz w:val="24"/>
                <w:szCs w:val="24"/>
              </w:rPr>
              <w:t>зм</w:t>
            </w:r>
            <w:proofErr w:type="spellEnd"/>
            <w:r w:rsidRPr="0096667C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96667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>Кол-во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>ТАБЛО СВЕТОВОЕ БЛИК С-24 ВЫХОД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42,00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>СВЕТИЛЬНИК ЛПО46-4Х36-712 ТУ 16-92 ИДЖЦ.676322.011 ТУ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ТУ 16-92 ИДЖЦ.676322.011 ТУ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36,00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СВЕТИЛЬНИК НПО02-60-005 ГОСТ IEC 60598-2-1-2011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ГОСТ IEC 60598-2-1-2011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>СВЕТИЛЬНИК ЛПО46-2Х36-712 ТУ 16-92 ИДЖЦ.676322.011 ТУ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ТУ 16-92 ИДЖЦ.676322.011 ТУ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70,00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>СВЕТИЛЬНИК ЛПО46-2Х18-014 ТУ 16-92 ИДЖЦ.676322.011 ТУ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ТУ 16-92 ИДЖЦ.676322.011 ТУ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СВЕТИЛЬНИК РКУ28-400-001 ТУ 208-50.2-29-97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ТУ 208-50.2-29-97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6,00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>СТЕКЛО К СВЕТИЛЬНИКУ НСП 02Х100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СВЕТИЛЬНИК НПБ 100 220В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5,00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 xml:space="preserve">СВЕТИЛЬНИК ЛСП 1Х36 ЭПРА </w:t>
            </w:r>
            <w:r w:rsidRPr="0096667C">
              <w:rPr>
                <w:sz w:val="24"/>
                <w:szCs w:val="24"/>
                <w:lang w:val="en-US"/>
              </w:rPr>
              <w:t>IP</w:t>
            </w:r>
            <w:r w:rsidRPr="0096667C">
              <w:rPr>
                <w:sz w:val="24"/>
                <w:szCs w:val="24"/>
              </w:rPr>
              <w:t>65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 xml:space="preserve">ПРОЖЕКТОР ИО 04-1000-010 ХЛ1 ГОСТ </w:t>
            </w:r>
            <w:proofErr w:type="gramStart"/>
            <w:r w:rsidRPr="0096667C">
              <w:rPr>
                <w:sz w:val="24"/>
                <w:szCs w:val="24"/>
              </w:rPr>
              <w:t>Р</w:t>
            </w:r>
            <w:proofErr w:type="gramEnd"/>
            <w:r w:rsidRPr="0096667C">
              <w:rPr>
                <w:sz w:val="24"/>
                <w:szCs w:val="24"/>
              </w:rPr>
              <w:t xml:space="preserve"> 54350-2011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ГОСТ Р 54350-2011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СВЕТИЛЬНИК ЖКУ16-400-001 ТУ 16-676.142-86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ТУ 16-676.142-86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18,00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 xml:space="preserve">СВЕТИЛЬНИК СВЕТОДИОДЫЙ </w:t>
            </w:r>
            <w:r w:rsidRPr="0096667C">
              <w:rPr>
                <w:sz w:val="24"/>
                <w:szCs w:val="24"/>
                <w:lang w:val="en-US"/>
              </w:rPr>
              <w:t>LZ</w:t>
            </w:r>
            <w:r w:rsidRPr="0096667C">
              <w:rPr>
                <w:sz w:val="24"/>
                <w:szCs w:val="24"/>
              </w:rPr>
              <w:t>-20</w:t>
            </w:r>
            <w:r w:rsidRPr="0096667C">
              <w:rPr>
                <w:sz w:val="24"/>
                <w:szCs w:val="24"/>
                <w:lang w:val="en-US"/>
              </w:rPr>
              <w:t>S</w:t>
            </w:r>
            <w:r w:rsidRPr="0096667C">
              <w:rPr>
                <w:sz w:val="24"/>
                <w:szCs w:val="24"/>
              </w:rPr>
              <w:t>-</w:t>
            </w:r>
            <w:r w:rsidRPr="0096667C">
              <w:rPr>
                <w:sz w:val="24"/>
                <w:szCs w:val="24"/>
                <w:lang w:val="en-US"/>
              </w:rPr>
              <w:t>COBRA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СВЕТИЛЬНИК ЖКУ15-250-101 ТУ 3461-002-05758434-94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ТУ 3461-002-05758434-94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9,00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 xml:space="preserve">СВЕТИЛЬНИК </w:t>
            </w:r>
            <w:r w:rsidRPr="0096667C">
              <w:rPr>
                <w:sz w:val="24"/>
                <w:szCs w:val="24"/>
              </w:rPr>
              <w:lastRenderedPageBreak/>
              <w:t xml:space="preserve">СВЕТОДИОДНЫЙ </w:t>
            </w:r>
            <w:r w:rsidRPr="0096667C">
              <w:rPr>
                <w:sz w:val="24"/>
                <w:szCs w:val="24"/>
                <w:lang w:val="en-US"/>
              </w:rPr>
              <w:t>SVETECO</w:t>
            </w:r>
            <w:r w:rsidRPr="0096667C">
              <w:rPr>
                <w:sz w:val="24"/>
                <w:szCs w:val="24"/>
              </w:rPr>
              <w:t xml:space="preserve"> 8/1000/10</w:t>
            </w:r>
            <w:proofErr w:type="gramStart"/>
            <w:r w:rsidRPr="0096667C">
              <w:rPr>
                <w:sz w:val="24"/>
                <w:szCs w:val="24"/>
              </w:rPr>
              <w:t>/Д</w:t>
            </w:r>
            <w:proofErr w:type="gramEnd"/>
            <w:r w:rsidRPr="0096667C">
              <w:rPr>
                <w:sz w:val="24"/>
                <w:szCs w:val="24"/>
              </w:rPr>
              <w:t xml:space="preserve"> ЦВЕТ БЕЛЫЙ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СВЕТИЛЬНИК НКП03-60-004 ГОСТ IEC 60598-2-1-2011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ГОСТ IEC 60598-2-1-2011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2,00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>СВЕТИЛЬНИК ЛСП40-2Х40-003 УХЛ</w:t>
            </w:r>
            <w:proofErr w:type="gramStart"/>
            <w:r w:rsidRPr="0096667C">
              <w:rPr>
                <w:sz w:val="24"/>
                <w:szCs w:val="24"/>
              </w:rPr>
              <w:t>4</w:t>
            </w:r>
            <w:proofErr w:type="gramEnd"/>
            <w:r w:rsidRPr="0096667C">
              <w:rPr>
                <w:sz w:val="24"/>
                <w:szCs w:val="24"/>
              </w:rPr>
              <w:t xml:space="preserve"> </w:t>
            </w:r>
            <w:r w:rsidRPr="0096667C">
              <w:rPr>
                <w:sz w:val="24"/>
                <w:szCs w:val="24"/>
                <w:lang w:val="en-US"/>
              </w:rPr>
              <w:t>IP</w:t>
            </w:r>
            <w:r w:rsidRPr="0096667C">
              <w:rPr>
                <w:sz w:val="24"/>
                <w:szCs w:val="24"/>
              </w:rPr>
              <w:t xml:space="preserve">54 ГОСТ </w:t>
            </w:r>
            <w:r w:rsidRPr="0096667C">
              <w:rPr>
                <w:sz w:val="24"/>
                <w:szCs w:val="24"/>
                <w:lang w:val="en-US"/>
              </w:rPr>
              <w:t>IEC</w:t>
            </w:r>
            <w:r w:rsidRPr="0096667C">
              <w:rPr>
                <w:sz w:val="24"/>
                <w:szCs w:val="24"/>
              </w:rPr>
              <w:t xml:space="preserve"> 60598-2-1-2011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ГОСТ IEC 60598-2-1-2011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>СВЕТИЛЬНИК ЛПО46-4Х36-001 ТУ 16-92 ИДЖЦ.676322.011 ТУ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ТУ 16-92 ИДЖЦ.676322.011 ТУ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 xml:space="preserve">СВЕТИЛЬНИК ЛЮМИНЕСЦЕНТНЫЙ ПОТОЛОЧНЫЙ </w:t>
            </w:r>
            <w:r w:rsidRPr="0096667C">
              <w:rPr>
                <w:sz w:val="24"/>
                <w:szCs w:val="24"/>
                <w:lang w:val="en-US"/>
              </w:rPr>
              <w:t>ARS</w:t>
            </w:r>
            <w:r w:rsidRPr="0096667C">
              <w:rPr>
                <w:sz w:val="24"/>
                <w:szCs w:val="24"/>
              </w:rPr>
              <w:t>/</w:t>
            </w:r>
            <w:r w:rsidRPr="0096667C">
              <w:rPr>
                <w:sz w:val="24"/>
                <w:szCs w:val="24"/>
                <w:lang w:val="en-US"/>
              </w:rPr>
              <w:t>S</w:t>
            </w:r>
            <w:r w:rsidRPr="0096667C">
              <w:rPr>
                <w:sz w:val="24"/>
                <w:szCs w:val="24"/>
              </w:rPr>
              <w:t xml:space="preserve"> 436 АРТИКУЛ 15643610 ТУ 3461-001-44919750-07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ТУ 3461-001-44919750-07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>СВЕТИЛЬНИК РКУ28-250-003 КОСИНУСНОЕ ПЛОСКОЕ СТЕКЛО АРТ.01336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35,00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 xml:space="preserve">СВЕТИЛЬНИК </w:t>
            </w:r>
            <w:r w:rsidRPr="0096667C">
              <w:rPr>
                <w:sz w:val="24"/>
                <w:szCs w:val="24"/>
                <w:lang w:val="en-US"/>
              </w:rPr>
              <w:t>ARS</w:t>
            </w:r>
            <w:r w:rsidRPr="0096667C">
              <w:rPr>
                <w:sz w:val="24"/>
                <w:szCs w:val="24"/>
              </w:rPr>
              <w:t>/</w:t>
            </w:r>
            <w:r w:rsidRPr="0096667C">
              <w:rPr>
                <w:sz w:val="24"/>
                <w:szCs w:val="24"/>
                <w:lang w:val="en-US"/>
              </w:rPr>
              <w:t>R</w:t>
            </w:r>
            <w:r w:rsidRPr="0096667C">
              <w:rPr>
                <w:sz w:val="24"/>
                <w:szCs w:val="24"/>
              </w:rPr>
              <w:t xml:space="preserve"> 418 </w:t>
            </w:r>
            <w:r w:rsidRPr="0096667C">
              <w:rPr>
                <w:sz w:val="24"/>
                <w:szCs w:val="24"/>
                <w:lang w:val="en-US"/>
              </w:rPr>
              <w:t>HF</w:t>
            </w:r>
            <w:proofErr w:type="gramStart"/>
            <w:r w:rsidRPr="0096667C">
              <w:rPr>
                <w:sz w:val="24"/>
                <w:szCs w:val="24"/>
              </w:rPr>
              <w:t xml:space="preserve"> С</w:t>
            </w:r>
            <w:proofErr w:type="gramEnd"/>
            <w:r w:rsidRPr="0096667C">
              <w:rPr>
                <w:sz w:val="24"/>
                <w:szCs w:val="24"/>
              </w:rPr>
              <w:t xml:space="preserve"> ЭПРА АРТИКУЛ 10641830 ТУ 3461-002-44919750-07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ТУ 3461-002-44919750-07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85,00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 xml:space="preserve">СВЕТИЛЬНИК ЖСП01Х150 ПРА </w:t>
            </w:r>
            <w:r w:rsidRPr="0096667C">
              <w:rPr>
                <w:sz w:val="24"/>
                <w:szCs w:val="24"/>
                <w:lang w:val="en-US"/>
              </w:rPr>
              <w:t>IP</w:t>
            </w:r>
            <w:r w:rsidRPr="0096667C">
              <w:rPr>
                <w:sz w:val="24"/>
                <w:szCs w:val="24"/>
              </w:rPr>
              <w:t>54 ТУ 16-676.114-85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ТУ 16-676.114-85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5,00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>СВЕТИЛЬНИК ПЕРЕНОСНОЙ РВО-42 У</w:t>
            </w:r>
            <w:proofErr w:type="gramStart"/>
            <w:r w:rsidRPr="0096667C">
              <w:rPr>
                <w:sz w:val="24"/>
                <w:szCs w:val="24"/>
              </w:rPr>
              <w:t>2</w:t>
            </w:r>
            <w:proofErr w:type="gramEnd"/>
            <w:r w:rsidRPr="0096667C">
              <w:rPr>
                <w:sz w:val="24"/>
                <w:szCs w:val="24"/>
              </w:rPr>
              <w:t xml:space="preserve"> ДЛИНА КАБЕЛЯ 12М ТУ 16-676.163-86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ТУ 16-676.163-86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5,00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СВЕТИЛЬНИК SHUTTLE 11ВТ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13,00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 xml:space="preserve">СВЕТИЛЬНИК БС-9401-2Х8 ГОСТ </w:t>
            </w:r>
            <w:proofErr w:type="gramStart"/>
            <w:r w:rsidRPr="0096667C">
              <w:rPr>
                <w:sz w:val="24"/>
                <w:szCs w:val="24"/>
              </w:rPr>
              <w:t>Р</w:t>
            </w:r>
            <w:proofErr w:type="gramEnd"/>
            <w:r w:rsidRPr="0096667C">
              <w:rPr>
                <w:sz w:val="24"/>
                <w:szCs w:val="24"/>
              </w:rPr>
              <w:t xml:space="preserve"> МЭК 60598-2-22-99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ГОСТ Р МЭК 60598-2-22-99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AA6FAE" w:rsidRPr="0096667C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 xml:space="preserve">СВЕТИЛЬНИК </w:t>
            </w:r>
            <w:r w:rsidRPr="0096667C">
              <w:rPr>
                <w:sz w:val="24"/>
                <w:szCs w:val="24"/>
                <w:lang w:val="en-US"/>
              </w:rPr>
              <w:t>PRBLUX</w:t>
            </w:r>
            <w:r w:rsidRPr="0096667C">
              <w:rPr>
                <w:sz w:val="24"/>
                <w:szCs w:val="24"/>
              </w:rPr>
              <w:t>/</w:t>
            </w:r>
            <w:r w:rsidRPr="0096667C">
              <w:rPr>
                <w:sz w:val="24"/>
                <w:szCs w:val="24"/>
                <w:lang w:val="en-US"/>
              </w:rPr>
              <w:t>S</w:t>
            </w:r>
            <w:r w:rsidRPr="0096667C">
              <w:rPr>
                <w:sz w:val="24"/>
                <w:szCs w:val="24"/>
              </w:rPr>
              <w:t xml:space="preserve"> 4Х36 АРТ.15243630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AA6FAE" w:rsidRPr="003947BB" w:rsidTr="0096667C">
        <w:tc>
          <w:tcPr>
            <w:tcW w:w="709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 xml:space="preserve">СВЕТИЛЬНИК </w:t>
            </w:r>
            <w:r w:rsidRPr="0096667C">
              <w:rPr>
                <w:sz w:val="24"/>
                <w:szCs w:val="24"/>
                <w:lang w:val="en-US"/>
              </w:rPr>
              <w:t>ARS</w:t>
            </w:r>
            <w:r w:rsidRPr="0096667C">
              <w:rPr>
                <w:sz w:val="24"/>
                <w:szCs w:val="24"/>
              </w:rPr>
              <w:t>/</w:t>
            </w:r>
            <w:r w:rsidRPr="0096667C">
              <w:rPr>
                <w:sz w:val="24"/>
                <w:szCs w:val="24"/>
                <w:lang w:val="en-US"/>
              </w:rPr>
              <w:t>S</w:t>
            </w:r>
            <w:r w:rsidRPr="0096667C">
              <w:rPr>
                <w:sz w:val="24"/>
                <w:szCs w:val="24"/>
              </w:rPr>
              <w:t xml:space="preserve"> 236 </w:t>
            </w:r>
            <w:r w:rsidRPr="0096667C">
              <w:rPr>
                <w:sz w:val="24"/>
                <w:szCs w:val="24"/>
                <w:lang w:val="en-US"/>
              </w:rPr>
              <w:t>C</w:t>
            </w:r>
            <w:r w:rsidRPr="0096667C">
              <w:rPr>
                <w:sz w:val="24"/>
                <w:szCs w:val="24"/>
              </w:rPr>
              <w:t xml:space="preserve"> ПРА АРТ.15623630</w:t>
            </w:r>
          </w:p>
        </w:tc>
        <w:tc>
          <w:tcPr>
            <w:tcW w:w="2977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A6FAE" w:rsidRPr="0096667C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A6FAE" w:rsidRPr="005C5596" w:rsidRDefault="00AA6FAE" w:rsidP="00787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50,00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90"/>
        <w:gridCol w:w="6739"/>
      </w:tblGrid>
      <w:tr w:rsidR="0096667C" w:rsidTr="0096667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67C" w:rsidRDefault="0096667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67C" w:rsidRDefault="0096667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Место поставки товара: склад ОАО «СХК», Томская обл., г. </w:t>
            </w:r>
            <w:proofErr w:type="spellStart"/>
            <w:r>
              <w:rPr>
                <w:sz w:val="24"/>
                <w:szCs w:val="24"/>
                <w:lang w:eastAsia="en-US"/>
              </w:rPr>
              <w:t>Северск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>
              <w:rPr>
                <w:sz w:val="24"/>
                <w:szCs w:val="24"/>
                <w:lang w:eastAsia="en-US"/>
              </w:rPr>
              <w:t>, 9.Способ поставки товара: 1.автотранспортом до терминала транспортной компании в г</w:t>
            </w:r>
            <w:proofErr w:type="gramStart"/>
            <w:r>
              <w:rPr>
                <w:sz w:val="24"/>
                <w:szCs w:val="24"/>
                <w:lang w:eastAsia="en-US"/>
              </w:rPr>
              <w:t>.Т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омске, далее </w:t>
            </w:r>
            <w:proofErr w:type="spellStart"/>
            <w:r>
              <w:rPr>
                <w:sz w:val="24"/>
                <w:szCs w:val="24"/>
                <w:lang w:eastAsia="en-US"/>
              </w:rPr>
              <w:t>самовывозом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со склада перевозчика в г. Томске, или </w:t>
            </w:r>
            <w:proofErr w:type="spellStart"/>
            <w:r>
              <w:rPr>
                <w:sz w:val="24"/>
                <w:szCs w:val="24"/>
                <w:lang w:eastAsia="en-US"/>
              </w:rPr>
              <w:t>складаПоставщика</w:t>
            </w:r>
            <w:proofErr w:type="spellEnd"/>
          </w:p>
        </w:tc>
      </w:tr>
      <w:tr w:rsidR="0096667C" w:rsidTr="0096667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67C" w:rsidRDefault="0096667C">
            <w:pPr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 xml:space="preserve">Срок поставки товара (выполнения работ, </w:t>
            </w:r>
            <w:proofErr w:type="gramEnd"/>
          </w:p>
          <w:p w:rsidR="0096667C" w:rsidRDefault="0096667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оказания услуг)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67C" w:rsidRDefault="0096667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течение 30  (тридцати) календарных дней с момента подписания договора уполномоченными представителями сторон.</w:t>
            </w:r>
          </w:p>
        </w:tc>
      </w:tr>
      <w:tr w:rsidR="0096667C" w:rsidTr="0096667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67C" w:rsidRDefault="0096667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67C" w:rsidRDefault="0096667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96667C" w:rsidTr="0096667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67C" w:rsidRDefault="0096667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67C" w:rsidRDefault="0096667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100,00% 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</w:tc>
      </w:tr>
      <w:tr w:rsidR="0096667C" w:rsidTr="0096667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67C" w:rsidRDefault="0096667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Начальная (максимальная) </w:t>
            </w:r>
            <w:r>
              <w:rPr>
                <w:sz w:val="24"/>
                <w:szCs w:val="24"/>
                <w:lang w:eastAsia="en-US"/>
              </w:rPr>
              <w:lastRenderedPageBreak/>
              <w:t>цена договора</w:t>
            </w:r>
          </w:p>
          <w:p w:rsidR="0096667C" w:rsidRDefault="0096667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(с учетом НДС)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67C" w:rsidRDefault="0096667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2 042 412. 49 RUB (Два миллиона сорок две тысячи четыреста </w:t>
            </w:r>
            <w:r>
              <w:rPr>
                <w:sz w:val="24"/>
                <w:szCs w:val="24"/>
                <w:lang w:eastAsia="en-US"/>
              </w:rPr>
              <w:lastRenderedPageBreak/>
              <w:t xml:space="preserve">двенадцать </w:t>
            </w:r>
            <w:r>
              <w:rPr>
                <w:sz w:val="24"/>
                <w:szCs w:val="24"/>
                <w:lang w:val="en-US" w:eastAsia="en-US"/>
              </w:rPr>
              <w:t>RUB</w:t>
            </w:r>
            <w:r w:rsidRPr="0096667C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49)</w:t>
            </w:r>
          </w:p>
        </w:tc>
      </w:tr>
      <w:tr w:rsidR="0096667C" w:rsidTr="0096667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67C" w:rsidRDefault="0096667C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Базис сравнения цен Участников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67C" w:rsidRDefault="0096667C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Без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НДС</w:t>
            </w:r>
          </w:p>
        </w:tc>
      </w:tr>
    </w:tbl>
    <w:p w:rsidR="0096667C" w:rsidRDefault="0096667C" w:rsidP="0096667C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96667C" w:rsidP="0096667C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="00553E42"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48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2694"/>
      </w:tblGrid>
      <w:tr w:rsidR="00553E42" w:rsidRPr="0096667C" w:rsidTr="0096667C">
        <w:tc>
          <w:tcPr>
            <w:tcW w:w="567" w:type="dxa"/>
          </w:tcPr>
          <w:p w:rsidR="00553E42" w:rsidRPr="0096667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96667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6667C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96667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96667C" w:rsidRDefault="00553E42" w:rsidP="006B24B2">
            <w:pPr>
              <w:jc w:val="center"/>
              <w:rPr>
                <w:snapToGrid w:val="0"/>
                <w:sz w:val="20"/>
              </w:rPr>
            </w:pPr>
            <w:r w:rsidRPr="0096667C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96667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6667C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96667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</w:rPr>
              <w:t>Предложенная цена договора</w:t>
            </w:r>
            <w:r w:rsidR="00557DB3" w:rsidRPr="0096667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96667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</w:rPr>
              <w:t>Решение</w:t>
            </w:r>
          </w:p>
        </w:tc>
        <w:tc>
          <w:tcPr>
            <w:tcW w:w="2694" w:type="dxa"/>
          </w:tcPr>
          <w:p w:rsidR="00553E42" w:rsidRPr="0096667C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6667C">
              <w:rPr>
                <w:sz w:val="20"/>
              </w:rPr>
              <w:t>Обоснование решения</w:t>
            </w:r>
          </w:p>
        </w:tc>
      </w:tr>
      <w:tr w:rsidR="00AA6FAE" w:rsidRPr="0096667C" w:rsidTr="0096667C">
        <w:tc>
          <w:tcPr>
            <w:tcW w:w="567" w:type="dxa"/>
            <w:vAlign w:val="center"/>
          </w:tcPr>
          <w:p w:rsidR="00AA6FAE" w:rsidRPr="0096667C" w:rsidRDefault="00AA6FAE" w:rsidP="00787D3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6667C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851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6667C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559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96667C">
              <w:rPr>
                <w:snapToGrid w:val="0"/>
                <w:sz w:val="20"/>
              </w:rPr>
              <w:t>ОБЛ</w:t>
            </w:r>
            <w:proofErr w:type="gramEnd"/>
            <w:r w:rsidRPr="0096667C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1036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6667C">
              <w:rPr>
                <w:snapToGrid w:val="0"/>
                <w:sz w:val="20"/>
                <w:lang w:val="en-US"/>
              </w:rPr>
              <w:t>17.04.2014 17:16:00</w:t>
            </w:r>
          </w:p>
        </w:tc>
        <w:tc>
          <w:tcPr>
            <w:tcW w:w="1614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  <w:lang w:val="en-US"/>
              </w:rPr>
              <w:t>1.930.400,58 RUB С НДС</w:t>
            </w:r>
          </w:p>
        </w:tc>
        <w:tc>
          <w:tcPr>
            <w:tcW w:w="1461" w:type="dxa"/>
          </w:tcPr>
          <w:p w:rsidR="00AA6FAE" w:rsidRPr="0096667C" w:rsidRDefault="00AA6FAE" w:rsidP="00787D36">
            <w:pPr>
              <w:ind w:right="141"/>
              <w:jc w:val="center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  <w:lang w:val="en-US"/>
              </w:rPr>
              <w:t>РАССМОТРЕТЬ</w:t>
            </w:r>
            <w:r w:rsidRPr="0096667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AA6FAE" w:rsidRPr="0096667C" w:rsidRDefault="00AA6FAE" w:rsidP="0096667C">
            <w:pPr>
              <w:ind w:right="141"/>
              <w:rPr>
                <w:snapToGrid w:val="0"/>
                <w:sz w:val="20"/>
              </w:rPr>
            </w:pPr>
            <w:r w:rsidRPr="0096667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AA6FAE" w:rsidRPr="0096667C" w:rsidTr="0096667C">
        <w:tc>
          <w:tcPr>
            <w:tcW w:w="567" w:type="dxa"/>
            <w:vAlign w:val="center"/>
          </w:tcPr>
          <w:p w:rsidR="00AA6FAE" w:rsidRPr="0096667C" w:rsidRDefault="00AA6FAE" w:rsidP="00787D3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6667C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</w:rPr>
              <w:t>ОБЩЕСТВО С ОГРАНИЧЕННОЙ ОТВЕТСТВЕННОСТЬЮ «УРАЛО-СИБИРСКАЯ ЭЛЕКТРОТЕХНИЧЕСКАЯ КОМПАНИЯ»</w:t>
            </w:r>
          </w:p>
        </w:tc>
        <w:tc>
          <w:tcPr>
            <w:tcW w:w="851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6667C">
              <w:rPr>
                <w:snapToGrid w:val="0"/>
                <w:sz w:val="20"/>
                <w:lang w:val="en-US"/>
              </w:rPr>
              <w:t>6674361371</w:t>
            </w:r>
          </w:p>
        </w:tc>
        <w:tc>
          <w:tcPr>
            <w:tcW w:w="1559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</w:rPr>
              <w:t xml:space="preserve">620024, СВЕРДЛОВСКАЯ </w:t>
            </w:r>
            <w:proofErr w:type="gramStart"/>
            <w:r w:rsidRPr="0096667C">
              <w:rPr>
                <w:snapToGrid w:val="0"/>
                <w:sz w:val="20"/>
              </w:rPr>
              <w:t>ОБЛ</w:t>
            </w:r>
            <w:proofErr w:type="gramEnd"/>
            <w:r w:rsidRPr="0096667C">
              <w:rPr>
                <w:snapToGrid w:val="0"/>
                <w:sz w:val="20"/>
              </w:rPr>
              <w:t>, ЕКАТЕРИНБУРГ Г, БИСЕРТСКАЯ УЛ, 132</w:t>
            </w:r>
          </w:p>
        </w:tc>
        <w:tc>
          <w:tcPr>
            <w:tcW w:w="1036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6667C">
              <w:rPr>
                <w:snapToGrid w:val="0"/>
                <w:sz w:val="20"/>
                <w:lang w:val="en-US"/>
              </w:rPr>
              <w:t>17.04.2014 12:41:00</w:t>
            </w:r>
          </w:p>
        </w:tc>
        <w:tc>
          <w:tcPr>
            <w:tcW w:w="1614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  <w:lang w:val="en-US"/>
              </w:rPr>
              <w:t>1.827.897,41 RUB С НДС</w:t>
            </w:r>
          </w:p>
        </w:tc>
        <w:tc>
          <w:tcPr>
            <w:tcW w:w="1461" w:type="dxa"/>
          </w:tcPr>
          <w:p w:rsidR="00AA6FAE" w:rsidRPr="0096667C" w:rsidRDefault="00AA6FAE" w:rsidP="00787D36">
            <w:pPr>
              <w:ind w:right="141"/>
              <w:jc w:val="center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  <w:lang w:val="en-US"/>
              </w:rPr>
              <w:t>РАССМОТРЕТЬ</w:t>
            </w:r>
            <w:r w:rsidRPr="0096667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AA6FAE" w:rsidRPr="0096667C" w:rsidRDefault="00AA6FAE" w:rsidP="0096667C">
            <w:pPr>
              <w:ind w:right="141"/>
              <w:rPr>
                <w:snapToGrid w:val="0"/>
                <w:sz w:val="20"/>
              </w:rPr>
            </w:pPr>
            <w:r w:rsidRPr="0096667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AA6FAE" w:rsidRPr="0096667C" w:rsidTr="0096667C">
        <w:tc>
          <w:tcPr>
            <w:tcW w:w="567" w:type="dxa"/>
            <w:vAlign w:val="center"/>
          </w:tcPr>
          <w:p w:rsidR="00AA6FAE" w:rsidRPr="0096667C" w:rsidRDefault="00AA6FAE" w:rsidP="00787D3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6667C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</w:rPr>
              <w:t>ОБЩЕСТВО С ОГРАНИЧЕННОЙ ОТВЕТСТВЕННОСТЬЮ «ТОРГОВЫЙ ДОМ «ИСТОЧНИКИ СВЕТА»</w:t>
            </w:r>
          </w:p>
        </w:tc>
        <w:tc>
          <w:tcPr>
            <w:tcW w:w="851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6667C">
              <w:rPr>
                <w:snapToGrid w:val="0"/>
                <w:sz w:val="20"/>
                <w:lang w:val="en-US"/>
              </w:rPr>
              <w:t>5018117658</w:t>
            </w:r>
          </w:p>
        </w:tc>
        <w:tc>
          <w:tcPr>
            <w:tcW w:w="1559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</w:rPr>
              <w:t xml:space="preserve">141077, МОСКОВСКАЯ </w:t>
            </w:r>
            <w:proofErr w:type="gramStart"/>
            <w:r w:rsidRPr="0096667C">
              <w:rPr>
                <w:snapToGrid w:val="0"/>
                <w:sz w:val="20"/>
              </w:rPr>
              <w:t>ОБЛ</w:t>
            </w:r>
            <w:proofErr w:type="gramEnd"/>
            <w:r w:rsidRPr="0096667C">
              <w:rPr>
                <w:snapToGrid w:val="0"/>
                <w:sz w:val="20"/>
              </w:rPr>
              <w:t>, КОРОЛЕВ Г, ОКТЯБРЬСКИЙ Б-Р, 12, 231</w:t>
            </w:r>
          </w:p>
        </w:tc>
        <w:tc>
          <w:tcPr>
            <w:tcW w:w="1036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6667C">
              <w:rPr>
                <w:snapToGrid w:val="0"/>
                <w:sz w:val="20"/>
                <w:lang w:val="en-US"/>
              </w:rPr>
              <w:t>17.04.2014 22:41:00</w:t>
            </w:r>
          </w:p>
        </w:tc>
        <w:tc>
          <w:tcPr>
            <w:tcW w:w="1614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  <w:lang w:val="en-US"/>
              </w:rPr>
              <w:t>1.757.556,36 RUB С НДС</w:t>
            </w:r>
          </w:p>
        </w:tc>
        <w:tc>
          <w:tcPr>
            <w:tcW w:w="1461" w:type="dxa"/>
          </w:tcPr>
          <w:p w:rsidR="00AA6FAE" w:rsidRPr="0096667C" w:rsidRDefault="00AA6FAE" w:rsidP="00787D36">
            <w:pPr>
              <w:ind w:right="141"/>
              <w:jc w:val="center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  <w:lang w:val="en-US"/>
              </w:rPr>
              <w:t>РАССМОТРЕТЬ</w:t>
            </w:r>
            <w:r w:rsidRPr="0096667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AA6FAE" w:rsidRPr="0096667C" w:rsidRDefault="00AA6FAE" w:rsidP="0096667C">
            <w:pPr>
              <w:ind w:right="141"/>
              <w:rPr>
                <w:snapToGrid w:val="0"/>
                <w:sz w:val="20"/>
              </w:rPr>
            </w:pPr>
            <w:r w:rsidRPr="0096667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AA6FAE" w:rsidRPr="0096667C" w:rsidTr="0096667C">
        <w:tc>
          <w:tcPr>
            <w:tcW w:w="567" w:type="dxa"/>
            <w:vAlign w:val="center"/>
          </w:tcPr>
          <w:p w:rsidR="00AA6FAE" w:rsidRPr="0096667C" w:rsidRDefault="00AA6FAE" w:rsidP="00787D3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6667C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</w:rPr>
              <w:t>ОБЩЕСТВО С ОГРАНИЧЕННОЙ ОТВЕТСТВЕННОСТЬЮ «ЭКО СВЕТ ЦЕНТР»</w:t>
            </w:r>
          </w:p>
        </w:tc>
        <w:tc>
          <w:tcPr>
            <w:tcW w:w="851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6667C">
              <w:rPr>
                <w:snapToGrid w:val="0"/>
                <w:sz w:val="20"/>
                <w:lang w:val="en-US"/>
              </w:rPr>
              <w:t>7714842982</w:t>
            </w:r>
          </w:p>
        </w:tc>
        <w:tc>
          <w:tcPr>
            <w:tcW w:w="1559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</w:rPr>
              <w:t xml:space="preserve">123290, МОСКВА Г, </w:t>
            </w:r>
            <w:proofErr w:type="gramStart"/>
            <w:r w:rsidRPr="0096667C">
              <w:rPr>
                <w:snapToGrid w:val="0"/>
                <w:sz w:val="20"/>
              </w:rPr>
              <w:t>МАГИСТРАЛЬНЫЙ</w:t>
            </w:r>
            <w:proofErr w:type="gramEnd"/>
            <w:r w:rsidRPr="0096667C">
              <w:rPr>
                <w:snapToGrid w:val="0"/>
                <w:sz w:val="20"/>
              </w:rPr>
              <w:t xml:space="preserve"> 1-Й ТУП, 5А</w:t>
            </w:r>
          </w:p>
        </w:tc>
        <w:tc>
          <w:tcPr>
            <w:tcW w:w="1036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6667C">
              <w:rPr>
                <w:snapToGrid w:val="0"/>
                <w:sz w:val="20"/>
                <w:lang w:val="en-US"/>
              </w:rPr>
              <w:t>17.04.2014 11:44:00</w:t>
            </w:r>
          </w:p>
        </w:tc>
        <w:tc>
          <w:tcPr>
            <w:tcW w:w="1614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  <w:lang w:val="en-US"/>
              </w:rPr>
              <w:t>1.951.499,69 RUB С НДС</w:t>
            </w:r>
          </w:p>
        </w:tc>
        <w:tc>
          <w:tcPr>
            <w:tcW w:w="1461" w:type="dxa"/>
          </w:tcPr>
          <w:p w:rsidR="00AA6FAE" w:rsidRPr="0096667C" w:rsidRDefault="00AA6FAE" w:rsidP="00787D36">
            <w:pPr>
              <w:ind w:right="141"/>
              <w:jc w:val="center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  <w:lang w:val="en-US"/>
              </w:rPr>
              <w:t>ОТКЛОНИТЬ</w:t>
            </w:r>
            <w:r w:rsidRPr="0096667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AA6FAE" w:rsidRPr="0096667C" w:rsidRDefault="00AA6FAE" w:rsidP="0096667C">
            <w:pPr>
              <w:ind w:right="141"/>
              <w:rPr>
                <w:snapToGrid w:val="0"/>
                <w:sz w:val="20"/>
              </w:rPr>
            </w:pPr>
            <w:r w:rsidRPr="0096667C">
              <w:rPr>
                <w:sz w:val="20"/>
              </w:rPr>
              <w:t>Причина отклонения: Недостоверность представленных сведений. Участник</w:t>
            </w:r>
            <w:r w:rsidR="0096667C">
              <w:rPr>
                <w:sz w:val="20"/>
              </w:rPr>
              <w:t>ом приложена справка о перечне</w:t>
            </w:r>
            <w:r w:rsidRPr="0096667C">
              <w:rPr>
                <w:sz w:val="20"/>
              </w:rPr>
              <w:t xml:space="preserve"> и объемах выполнения аналогичных договоров. В справке Участник указал сроки выполнения аналогичных договоров ООО «Эко Свет Центр»: декабрь 2009 - декабрь 2012г. Решение о создании Общества принято 07.06.2011г, свидетельство о </w:t>
            </w:r>
            <w:proofErr w:type="spellStart"/>
            <w:r w:rsidRPr="0096667C">
              <w:rPr>
                <w:sz w:val="20"/>
              </w:rPr>
              <w:t>гос</w:t>
            </w:r>
            <w:proofErr w:type="spellEnd"/>
            <w:r w:rsidRPr="0096667C">
              <w:rPr>
                <w:sz w:val="20"/>
              </w:rPr>
              <w:t xml:space="preserve">. регистрации выдано 17.06.2011г., </w:t>
            </w:r>
            <w:proofErr w:type="spellStart"/>
            <w:r w:rsidRPr="0096667C">
              <w:rPr>
                <w:sz w:val="20"/>
              </w:rPr>
              <w:t>свид-во</w:t>
            </w:r>
            <w:proofErr w:type="spellEnd"/>
            <w:r w:rsidRPr="0096667C">
              <w:rPr>
                <w:sz w:val="20"/>
              </w:rPr>
              <w:t xml:space="preserve"> о постановке на налоговый </w:t>
            </w:r>
            <w:r w:rsidRPr="0096667C">
              <w:rPr>
                <w:sz w:val="20"/>
              </w:rPr>
              <w:lastRenderedPageBreak/>
              <w:t xml:space="preserve">учет от 23.08.2012г. Никаких документов о </w:t>
            </w:r>
            <w:r w:rsidR="0096667C" w:rsidRPr="0096667C">
              <w:rPr>
                <w:sz w:val="20"/>
              </w:rPr>
              <w:t>преемственности</w:t>
            </w:r>
            <w:r w:rsidRPr="0096667C">
              <w:rPr>
                <w:sz w:val="20"/>
              </w:rPr>
              <w:t xml:space="preserve"> к заявке не приложено. Таким образом, Общество никак не могло заключать договоры ранее </w:t>
            </w:r>
            <w:proofErr w:type="spellStart"/>
            <w:r w:rsidRPr="0096667C">
              <w:rPr>
                <w:sz w:val="20"/>
              </w:rPr>
              <w:t>гос</w:t>
            </w:r>
            <w:proofErr w:type="spellEnd"/>
            <w:r w:rsidRPr="0096667C">
              <w:rPr>
                <w:sz w:val="20"/>
              </w:rPr>
              <w:t xml:space="preserve">. регистрации, то есть ранее 17.06.2011г. </w:t>
            </w:r>
          </w:p>
        </w:tc>
      </w:tr>
      <w:tr w:rsidR="00AA6FAE" w:rsidRPr="0096667C" w:rsidTr="0096667C">
        <w:tc>
          <w:tcPr>
            <w:tcW w:w="567" w:type="dxa"/>
            <w:vAlign w:val="center"/>
          </w:tcPr>
          <w:p w:rsidR="00AA6FAE" w:rsidRPr="0096667C" w:rsidRDefault="00AA6FAE" w:rsidP="00787D3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6667C">
              <w:rPr>
                <w:snapToGrid w:val="0"/>
                <w:sz w:val="20"/>
                <w:lang w:val="en-US"/>
              </w:rPr>
              <w:lastRenderedPageBreak/>
              <w:t>5</w:t>
            </w:r>
          </w:p>
        </w:tc>
        <w:tc>
          <w:tcPr>
            <w:tcW w:w="1701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</w:rPr>
              <w:t>ЗАКРЫТОЕ АКЦИОНЕРНОЕ ОБЩЕСТВО ЦЕНТР КОМПЛЕКТАЦИИ «СЭЛЛ»</w:t>
            </w:r>
          </w:p>
        </w:tc>
        <w:tc>
          <w:tcPr>
            <w:tcW w:w="851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6667C">
              <w:rPr>
                <w:snapToGrid w:val="0"/>
                <w:sz w:val="20"/>
                <w:lang w:val="en-US"/>
              </w:rPr>
              <w:t>5407242098</w:t>
            </w:r>
          </w:p>
        </w:tc>
        <w:tc>
          <w:tcPr>
            <w:tcW w:w="1559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</w:rPr>
              <w:t xml:space="preserve">630501, НОВОСИБИРСКАЯ </w:t>
            </w:r>
            <w:proofErr w:type="gramStart"/>
            <w:r w:rsidRPr="0096667C">
              <w:rPr>
                <w:snapToGrid w:val="0"/>
                <w:sz w:val="20"/>
              </w:rPr>
              <w:t>ОБЛ</w:t>
            </w:r>
            <w:proofErr w:type="gramEnd"/>
            <w:r w:rsidRPr="0096667C">
              <w:rPr>
                <w:snapToGrid w:val="0"/>
                <w:sz w:val="20"/>
              </w:rPr>
              <w:t>, НОВОСИБИРСКИЙ Р-Н, КРАСНООБСК РП, ГНУ СИБНИИЭСХ РОССЕЛЬХОЗАКАДЕМИИ, ЭТАЖ</w:t>
            </w:r>
          </w:p>
        </w:tc>
        <w:tc>
          <w:tcPr>
            <w:tcW w:w="1036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6667C">
              <w:rPr>
                <w:snapToGrid w:val="0"/>
                <w:sz w:val="20"/>
                <w:lang w:val="en-US"/>
              </w:rPr>
              <w:t>17.04.2014 17:59:00</w:t>
            </w:r>
          </w:p>
        </w:tc>
        <w:tc>
          <w:tcPr>
            <w:tcW w:w="1614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  <w:lang w:val="en-US"/>
              </w:rPr>
              <w:t>1.761.255,08 RUB С НДС</w:t>
            </w:r>
          </w:p>
        </w:tc>
        <w:tc>
          <w:tcPr>
            <w:tcW w:w="1461" w:type="dxa"/>
          </w:tcPr>
          <w:p w:rsidR="00AA6FAE" w:rsidRPr="0096667C" w:rsidRDefault="00AA6FAE" w:rsidP="00787D36">
            <w:pPr>
              <w:ind w:right="141"/>
              <w:jc w:val="center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  <w:lang w:val="en-US"/>
              </w:rPr>
              <w:t>РАССМОТРЕТЬ</w:t>
            </w:r>
            <w:r w:rsidRPr="0096667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AA6FAE" w:rsidRPr="0096667C" w:rsidRDefault="00AA6FAE" w:rsidP="0096667C">
            <w:pPr>
              <w:ind w:right="141"/>
              <w:rPr>
                <w:snapToGrid w:val="0"/>
                <w:sz w:val="20"/>
              </w:rPr>
            </w:pPr>
            <w:r w:rsidRPr="0096667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AA6FAE" w:rsidRPr="0096667C" w:rsidTr="0096667C">
        <w:tc>
          <w:tcPr>
            <w:tcW w:w="567" w:type="dxa"/>
            <w:vAlign w:val="center"/>
          </w:tcPr>
          <w:p w:rsidR="00AA6FAE" w:rsidRPr="0096667C" w:rsidRDefault="00AA6FAE" w:rsidP="00787D3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6667C">
              <w:rPr>
                <w:snapToGrid w:val="0"/>
                <w:sz w:val="20"/>
                <w:lang w:val="en-US"/>
              </w:rPr>
              <w:t>6</w:t>
            </w:r>
          </w:p>
        </w:tc>
        <w:tc>
          <w:tcPr>
            <w:tcW w:w="1701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851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6667C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559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96667C">
              <w:rPr>
                <w:snapToGrid w:val="0"/>
                <w:sz w:val="20"/>
              </w:rPr>
              <w:t>ОБЛ</w:t>
            </w:r>
            <w:proofErr w:type="gramEnd"/>
            <w:r w:rsidRPr="0096667C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1036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6667C">
              <w:rPr>
                <w:snapToGrid w:val="0"/>
                <w:sz w:val="20"/>
                <w:lang w:val="en-US"/>
              </w:rPr>
              <w:t>17.04.2014 13:09:00</w:t>
            </w:r>
          </w:p>
        </w:tc>
        <w:tc>
          <w:tcPr>
            <w:tcW w:w="1614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  <w:lang w:val="en-US"/>
              </w:rPr>
              <w:t>1.980.269,27 RUB С НДС</w:t>
            </w:r>
          </w:p>
        </w:tc>
        <w:tc>
          <w:tcPr>
            <w:tcW w:w="1461" w:type="dxa"/>
          </w:tcPr>
          <w:p w:rsidR="00AA6FAE" w:rsidRPr="0096667C" w:rsidRDefault="00AA6FAE" w:rsidP="00787D36">
            <w:pPr>
              <w:ind w:right="141"/>
              <w:jc w:val="center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  <w:lang w:val="en-US"/>
              </w:rPr>
              <w:t>РАССМОТРЕТЬ</w:t>
            </w:r>
            <w:r w:rsidRPr="0096667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AA6FAE" w:rsidRPr="0096667C" w:rsidRDefault="00AA6FAE" w:rsidP="0096667C">
            <w:pPr>
              <w:ind w:right="141"/>
              <w:rPr>
                <w:snapToGrid w:val="0"/>
                <w:sz w:val="20"/>
              </w:rPr>
            </w:pPr>
            <w:r w:rsidRPr="0096667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AA6FAE" w:rsidRPr="0096667C" w:rsidTr="0096667C">
        <w:tc>
          <w:tcPr>
            <w:tcW w:w="567" w:type="dxa"/>
            <w:vAlign w:val="center"/>
          </w:tcPr>
          <w:p w:rsidR="00AA6FAE" w:rsidRPr="0096667C" w:rsidRDefault="00AA6FAE" w:rsidP="00787D3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6667C">
              <w:rPr>
                <w:snapToGrid w:val="0"/>
                <w:sz w:val="20"/>
                <w:lang w:val="en-US"/>
              </w:rPr>
              <w:t>7</w:t>
            </w:r>
          </w:p>
        </w:tc>
        <w:tc>
          <w:tcPr>
            <w:tcW w:w="1701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</w:rPr>
              <w:t>ОБЩЕСТВО С ОГРАНИЧЕННОЙ ОТВЕТСТВЕННОСТЬЮ «ВОЛЬТ»</w:t>
            </w:r>
          </w:p>
        </w:tc>
        <w:tc>
          <w:tcPr>
            <w:tcW w:w="851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6667C">
              <w:rPr>
                <w:snapToGrid w:val="0"/>
                <w:sz w:val="20"/>
                <w:lang w:val="en-US"/>
              </w:rPr>
              <w:t>7017322866</w:t>
            </w:r>
          </w:p>
        </w:tc>
        <w:tc>
          <w:tcPr>
            <w:tcW w:w="1559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96667C">
              <w:rPr>
                <w:snapToGrid w:val="0"/>
                <w:sz w:val="20"/>
              </w:rPr>
              <w:t>ОБЛ</w:t>
            </w:r>
            <w:proofErr w:type="gramEnd"/>
            <w:r w:rsidRPr="0096667C">
              <w:rPr>
                <w:snapToGrid w:val="0"/>
                <w:sz w:val="20"/>
              </w:rPr>
              <w:t>, ТОМСК Г, БЕЛИНСКОГО УЛ, 33, 14</w:t>
            </w:r>
          </w:p>
        </w:tc>
        <w:tc>
          <w:tcPr>
            <w:tcW w:w="1036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6667C">
              <w:rPr>
                <w:snapToGrid w:val="0"/>
                <w:sz w:val="20"/>
                <w:lang w:val="en-US"/>
              </w:rPr>
              <w:t>17.04.2014 17:49:00</w:t>
            </w:r>
          </w:p>
        </w:tc>
        <w:tc>
          <w:tcPr>
            <w:tcW w:w="1614" w:type="dxa"/>
          </w:tcPr>
          <w:p w:rsidR="00AA6FAE" w:rsidRPr="0096667C" w:rsidRDefault="00AA6FAE" w:rsidP="00787D36">
            <w:pPr>
              <w:ind w:right="141"/>
              <w:jc w:val="both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  <w:lang w:val="en-US"/>
              </w:rPr>
              <w:t>1.882.504,81 RUB С НДС</w:t>
            </w:r>
          </w:p>
        </w:tc>
        <w:tc>
          <w:tcPr>
            <w:tcW w:w="1461" w:type="dxa"/>
          </w:tcPr>
          <w:p w:rsidR="00AA6FAE" w:rsidRPr="0096667C" w:rsidRDefault="00AA6FAE" w:rsidP="00787D36">
            <w:pPr>
              <w:ind w:right="141"/>
              <w:jc w:val="center"/>
              <w:rPr>
                <w:snapToGrid w:val="0"/>
                <w:sz w:val="20"/>
              </w:rPr>
            </w:pPr>
            <w:r w:rsidRPr="0096667C">
              <w:rPr>
                <w:snapToGrid w:val="0"/>
                <w:sz w:val="20"/>
                <w:lang w:val="en-US"/>
              </w:rPr>
              <w:t>ОТКЛОНИТЬ</w:t>
            </w:r>
            <w:r w:rsidRPr="0096667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AA6FAE" w:rsidRPr="0096667C" w:rsidRDefault="00AA6FAE" w:rsidP="0096667C">
            <w:pPr>
              <w:ind w:right="141"/>
              <w:rPr>
                <w:snapToGrid w:val="0"/>
                <w:sz w:val="20"/>
              </w:rPr>
            </w:pPr>
            <w:r w:rsidRPr="0096667C">
              <w:rPr>
                <w:sz w:val="20"/>
              </w:rPr>
              <w:t>В КОТИРОВОЧНОЙ ЗАЯВКЕ И ТЕХ</w:t>
            </w:r>
            <w:proofErr w:type="gramStart"/>
            <w:r w:rsidRPr="0096667C">
              <w:rPr>
                <w:sz w:val="20"/>
              </w:rPr>
              <w:t>.П</w:t>
            </w:r>
            <w:proofErr w:type="gramEnd"/>
            <w:r w:rsidRPr="0096667C">
              <w:rPr>
                <w:sz w:val="20"/>
              </w:rPr>
              <w:t xml:space="preserve">РЕДЛОЖЕНИИ ПРЕДЛОЖЕННЫЕ АНАЛОГИ НЕ СООТВЕТСТВУЮТ ТЕХ.ХАРАКТЕРИСТИКАМ ЗАКАЗЧИКА, А ИМЕННО: ПОЗ.4, 5,6,7,10,19,20,21,22.       </w:t>
            </w:r>
          </w:p>
        </w:tc>
      </w:tr>
    </w:tbl>
    <w:p w:rsidR="00553E42" w:rsidRPr="00AA6FAE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3710C8" w:rsidRDefault="003710C8" w:rsidP="003710C8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3710C8" w:rsidRDefault="003710C8" w:rsidP="003710C8">
      <w:pPr>
        <w:suppressAutoHyphens/>
        <w:ind w:right="141"/>
        <w:rPr>
          <w:sz w:val="24"/>
          <w:szCs w:val="24"/>
        </w:rPr>
      </w:pPr>
    </w:p>
    <w:p w:rsidR="003710C8" w:rsidRDefault="003710C8" w:rsidP="003710C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>Принято решение провести переторжку по снижению первоначальной цены в заочной форме путем подачи предложений с новыми условиями на ЭТП Аукционный конкурсный дом среди допущенных участников процедуры.</w:t>
      </w:r>
    </w:p>
    <w:p w:rsidR="003710C8" w:rsidRDefault="003710C8" w:rsidP="003710C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ЭТП Аукционный конкурсный дом  </w:t>
      </w:r>
      <w:hyperlink r:id="rId7" w:history="1">
        <w:r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</w:p>
    <w:p w:rsidR="003710C8" w:rsidRDefault="003710C8" w:rsidP="003710C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 рассмотрения: 636039 г.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>, ул. Курчатова, д.1, ОАО «СХК», ЕЗК.</w:t>
      </w:r>
    </w:p>
    <w:p w:rsidR="003710C8" w:rsidRDefault="003710C8" w:rsidP="003710C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Дата и время начала: 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2-х рабочих дней с момента публикации протокола.</w:t>
      </w:r>
    </w:p>
    <w:p w:rsidR="003710C8" w:rsidRDefault="003710C8" w:rsidP="003710C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Проведение переторжки: </w:t>
      </w:r>
      <w:r>
        <w:rPr>
          <w:b/>
          <w:sz w:val="24"/>
          <w:szCs w:val="24"/>
          <w:u w:val="single"/>
        </w:rPr>
        <w:t>до «</w:t>
      </w:r>
      <w:r w:rsidR="008B75F7">
        <w:rPr>
          <w:b/>
          <w:sz w:val="24"/>
          <w:szCs w:val="24"/>
          <w:u w:val="single"/>
        </w:rPr>
        <w:t>10</w:t>
      </w:r>
      <w:r>
        <w:rPr>
          <w:b/>
          <w:sz w:val="24"/>
          <w:szCs w:val="24"/>
          <w:u w:val="single"/>
        </w:rPr>
        <w:t>» июня 2014г. 05:00 (</w:t>
      </w:r>
      <w:proofErr w:type="spellStart"/>
      <w:r>
        <w:rPr>
          <w:b/>
          <w:sz w:val="24"/>
          <w:szCs w:val="24"/>
          <w:u w:val="single"/>
        </w:rPr>
        <w:t>мск</w:t>
      </w:r>
      <w:proofErr w:type="spellEnd"/>
      <w:r>
        <w:rPr>
          <w:b/>
          <w:sz w:val="24"/>
          <w:szCs w:val="24"/>
          <w:u w:val="single"/>
        </w:rPr>
        <w:t>).</w:t>
      </w:r>
      <w:r>
        <w:rPr>
          <w:sz w:val="24"/>
          <w:szCs w:val="24"/>
        </w:rPr>
        <w:t xml:space="preserve"> </w:t>
      </w:r>
    </w:p>
    <w:p w:rsidR="003710C8" w:rsidRDefault="003710C8" w:rsidP="003710C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 xml:space="preserve">Заявки следует направлять по адресу: на ЭТП Аукционный конкурсный дом  </w:t>
      </w:r>
      <w:hyperlink r:id="rId8" w:history="1">
        <w:r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  в личный кабинет участника 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ЭТП Аукционный конкурсный дом.</w:t>
      </w:r>
      <w:proofErr w:type="gramEnd"/>
    </w:p>
    <w:p w:rsidR="004063DA" w:rsidRDefault="003710C8" w:rsidP="003710C8">
      <w:pPr>
        <w:suppressAutoHyphens/>
        <w:ind w:right="141"/>
        <w:jc w:val="both"/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 xml:space="preserve">Настоящий протокол разместить на сайте: </w:t>
      </w:r>
      <w:hyperlink r:id="rId9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4063DA" w:rsidRDefault="004063DA" w:rsidP="003710C8">
      <w:pPr>
        <w:suppressAutoHyphens/>
        <w:ind w:right="141"/>
        <w:jc w:val="both"/>
      </w:pPr>
    </w:p>
    <w:p w:rsidR="004063DA" w:rsidRDefault="004063DA" w:rsidP="003710C8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063DA" w:rsidTr="004063DA"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063DA" w:rsidTr="004063DA"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Волков Владимир </w:t>
            </w:r>
            <w:r>
              <w:rPr>
                <w:sz w:val="24"/>
                <w:szCs w:val="24"/>
              </w:rPr>
              <w:lastRenderedPageBreak/>
              <w:t>Иванович</w:t>
            </w:r>
          </w:p>
        </w:tc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29.05.2014</w:t>
            </w:r>
          </w:p>
        </w:tc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19/294Д от 11.11.2013</w:t>
            </w:r>
          </w:p>
        </w:tc>
        <w:tc>
          <w:tcPr>
            <w:tcW w:w="2535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221</w:t>
            </w:r>
          </w:p>
        </w:tc>
      </w:tr>
      <w:tr w:rsidR="004063DA" w:rsidTr="004063DA"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4063DA" w:rsidTr="004063DA"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29.05.2014</w:t>
            </w:r>
          </w:p>
        </w:tc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063DA" w:rsidTr="004063DA"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4063DA" w:rsidTr="004063DA"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063DA" w:rsidTr="004063DA"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063DA" w:rsidTr="004063DA"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29.05.2014</w:t>
            </w:r>
          </w:p>
        </w:tc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4063DA" w:rsidTr="004063DA"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29.05.2014</w:t>
            </w:r>
          </w:p>
        </w:tc>
        <w:tc>
          <w:tcPr>
            <w:tcW w:w="2534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063DA" w:rsidRDefault="004063DA" w:rsidP="003710C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3710C8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96667C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0F4D04"/>
    <w:rsid w:val="00151A51"/>
    <w:rsid w:val="001A41A1"/>
    <w:rsid w:val="001E0A12"/>
    <w:rsid w:val="002031AD"/>
    <w:rsid w:val="0036346E"/>
    <w:rsid w:val="003710C8"/>
    <w:rsid w:val="003A2C88"/>
    <w:rsid w:val="003B113D"/>
    <w:rsid w:val="004063DA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B75F7"/>
    <w:rsid w:val="008F6100"/>
    <w:rsid w:val="009640AB"/>
    <w:rsid w:val="0096667C"/>
    <w:rsid w:val="00977D50"/>
    <w:rsid w:val="00997589"/>
    <w:rsid w:val="009B75A4"/>
    <w:rsid w:val="009D6E59"/>
    <w:rsid w:val="00A07AF5"/>
    <w:rsid w:val="00A23E1A"/>
    <w:rsid w:val="00A37C48"/>
    <w:rsid w:val="00AA6FAE"/>
    <w:rsid w:val="00AB5930"/>
    <w:rsid w:val="00AC2D65"/>
    <w:rsid w:val="00BC5E9D"/>
    <w:rsid w:val="00BF0F05"/>
    <w:rsid w:val="00C16AD7"/>
    <w:rsid w:val="00C700C2"/>
    <w:rsid w:val="00CA3F4A"/>
    <w:rsid w:val="00CF30E1"/>
    <w:rsid w:val="00CF5875"/>
    <w:rsid w:val="00D04D90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1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4AB56-320C-4802-BF5F-DE985830C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1389</Words>
  <Characters>7922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9293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2014-06-05T08:15:00Z</dcterms:created>
  <dcterms:modified xsi:type="dcterms:W3CDTF">2014-06-05T08:15:00Z</dcterms:modified>
</cp:coreProperties>
</file>