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5408A" w:rsidRDefault="009832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333 Р3П-14-1</w:t>
      </w:r>
    </w:p>
    <w:p w:rsidR="00000000" w:rsidRPr="0075408A" w:rsidRDefault="009832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gramStart"/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предложениям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</w:t>
      </w:r>
      <w:proofErr w:type="gramEnd"/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по лоту № 333 Р3/П-14 </w:t>
      </w:r>
      <w:r w:rsidR="009667EC"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Поставка электрооборудования для </w:t>
      </w:r>
      <w:r w:rsidR="009667EC"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сооружения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энергоблока </w:t>
      </w: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 Ростовской АЭС</w:t>
      </w:r>
      <w:r w:rsidR="009667EC"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000000" w:rsidRPr="0075408A" w:rsidRDefault="0098325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75408A">
        <w:tc>
          <w:tcPr>
            <w:tcW w:w="5149" w:type="dxa"/>
            <w:hideMark/>
          </w:tcPr>
          <w:p w:rsidR="00000000" w:rsidRPr="0075408A" w:rsidRDefault="009832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5408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5408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</w:t>
            </w:r>
            <w:r w:rsidRPr="0075408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д</w:t>
            </w:r>
          </w:p>
        </w:tc>
        <w:tc>
          <w:tcPr>
            <w:tcW w:w="5102" w:type="dxa"/>
            <w:hideMark/>
          </w:tcPr>
          <w:p w:rsidR="00000000" w:rsidRPr="0075408A" w:rsidRDefault="0098325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5408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«25» апреля 2014</w:t>
            </w:r>
            <w:r w:rsidRPr="0075408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ным 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75408A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A21AD0"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A21AD0" w:rsidRPr="0075408A">
        <w:rPr>
          <w:rFonts w:ascii="Times New Roman" w:hAnsi="Times New Roman"/>
          <w:sz w:val="26"/>
          <w:szCs w:val="26"/>
        </w:rPr>
        <w:fldChar w:fldCharType="begin"/>
      </w:r>
      <w:r w:rsidR="00A21AD0"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A21AD0" w:rsidRPr="0075408A">
        <w:rPr>
          <w:rFonts w:ascii="Times New Roman" w:hAnsi="Times New Roman"/>
          <w:sz w:val="26"/>
          <w:szCs w:val="26"/>
        </w:rPr>
        <w:fldChar w:fldCharType="separate"/>
      </w:r>
      <w:r w:rsidR="00A21AD0"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A21AD0" w:rsidRPr="0075408A">
        <w:rPr>
          <w:rFonts w:ascii="Times New Roman" w:hAnsi="Times New Roman"/>
          <w:sz w:val="26"/>
          <w:szCs w:val="26"/>
        </w:rPr>
        <w:fldChar w:fldCharType="end"/>
      </w:r>
      <w:r w:rsidR="00A21AD0" w:rsidRPr="0075408A">
        <w:rPr>
          <w:rFonts w:ascii="Times New Roman" w:hAnsi="Times New Roman"/>
          <w:sz w:val="26"/>
          <w:szCs w:val="26"/>
        </w:rPr>
        <w:t xml:space="preserve">»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Открытое акц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ионерное общество НИЖЕГОРОДСКАЯ ИНЖИНИРИНГОВАЯ КОМПАНИЯ "АТОМЭНЕРГОПРОЕКТ"</w:t>
      </w:r>
    </w:p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: ОАО "НИАЭП"</w:t>
      </w:r>
    </w:p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по лоту № 333 Р3/П-14 </w:t>
      </w:r>
      <w:r w:rsidR="009667EC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Поставка электрооборудования </w:t>
      </w:r>
      <w:r w:rsidR="009667EC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сооружения энергоблока 3 Ростовской АЭС»</w:t>
      </w:r>
    </w:p>
    <w:p w:rsidR="00000000" w:rsidRPr="0075408A" w:rsidRDefault="009832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5408A" w:rsidRDefault="0098325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25 132</w:t>
      </w:r>
      <w:r w:rsidR="009667EC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761</w:t>
      </w:r>
      <w:r w:rsidR="009667EC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,64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(Двадцать пять миллионов сто тридцать две тысячи семьсот шестьдесят один) рубль 6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 копейки, включая НДС. </w:t>
      </w:r>
    </w:p>
    <w:p w:rsidR="00000000" w:rsidRPr="0075408A" w:rsidRDefault="009832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75408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«11» апреля 2014 года в информационно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>Российско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 xml:space="preserve">й Федерации для размещения информации о размещении заказов </w:t>
      </w:r>
      <w:hyperlink r:id="rId8" w:history="1">
        <w:r w:rsidRPr="0075408A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5408A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75408A">
        <w:rPr>
          <w:sz w:val="26"/>
          <w:szCs w:val="26"/>
        </w:rPr>
        <w:t xml:space="preserve"> 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>закупка 31401067627, на официальном сайте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ом»</w:t>
      </w:r>
      <w:proofErr w:type="gramEnd"/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9" w:history="1">
        <w:r w:rsidRPr="0075408A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№140411/0536/308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75408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A21AD0"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A21AD0" w:rsidRPr="0075408A">
        <w:rPr>
          <w:rFonts w:ascii="Times New Roman" w:hAnsi="Times New Roman"/>
          <w:sz w:val="26"/>
          <w:szCs w:val="26"/>
        </w:rPr>
        <w:fldChar w:fldCharType="begin"/>
      </w:r>
      <w:r w:rsidR="00A21AD0"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A21AD0" w:rsidRPr="0075408A">
        <w:rPr>
          <w:rFonts w:ascii="Times New Roman" w:hAnsi="Times New Roman"/>
          <w:sz w:val="26"/>
          <w:szCs w:val="26"/>
        </w:rPr>
        <w:fldChar w:fldCharType="separate"/>
      </w:r>
      <w:r w:rsidR="00A21AD0"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A21AD0" w:rsidRPr="0075408A">
        <w:rPr>
          <w:rFonts w:ascii="Times New Roman" w:hAnsi="Times New Roman"/>
          <w:sz w:val="26"/>
          <w:szCs w:val="26"/>
        </w:rPr>
        <w:fldChar w:fldCharType="end"/>
      </w:r>
      <w:r w:rsidR="00A21AD0" w:rsidRPr="0075408A">
        <w:rPr>
          <w:rFonts w:ascii="Times New Roman" w:hAnsi="Times New Roman"/>
          <w:sz w:val="26"/>
          <w:szCs w:val="26"/>
        </w:rPr>
        <w:t>»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№50336.</w:t>
      </w:r>
    </w:p>
    <w:p w:rsidR="00000000" w:rsidRPr="0075408A" w:rsidRDefault="009832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5408A" w:rsidRDefault="009832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комиссии по размещению заказа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09:00:00 (время московское) «25» апреля 2014 года, по адресу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ar-SA"/>
        </w:rPr>
        <w:t>: 603006, г.Н.Новгород, пл. Свободы, д.3.</w:t>
      </w:r>
    </w:p>
    <w:p w:rsidR="00000000" w:rsidRPr="0075408A" w:rsidRDefault="0098325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</w:p>
    <w:p w:rsidR="00000000" w:rsidRPr="0075408A" w:rsidRDefault="0098325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694"/>
        <w:gridCol w:w="7431"/>
      </w:tblGrid>
      <w:tr w:rsidR="009667EC" w:rsidRPr="0075408A" w:rsidTr="009667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75408A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75408A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Должность</w:t>
              </w:r>
            </w:hyperlink>
          </w:p>
        </w:tc>
      </w:tr>
      <w:tr w:rsidR="009667EC" w:rsidRPr="0075408A" w:rsidTr="009667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9667EC" w:rsidRPr="0075408A" w:rsidTr="009667EC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667EC" w:rsidRPr="0075408A" w:rsidTr="009667EC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 xml:space="preserve">Лимаренко Игорь Валерьевич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управления комплектации </w:t>
            </w:r>
          </w:p>
        </w:tc>
      </w:tr>
      <w:tr w:rsidR="009667EC" w:rsidRPr="0075408A" w:rsidTr="009667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667EC" w:rsidRPr="0075408A" w:rsidTr="009667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Секретарь Закупочной комиссии (без права голова)</w:t>
            </w:r>
          </w:p>
        </w:tc>
      </w:tr>
      <w:tr w:rsidR="009667EC" w:rsidRPr="0075408A" w:rsidTr="009667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7EC" w:rsidRPr="0075408A" w:rsidRDefault="009667EC" w:rsidP="00CE7BB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667EC" w:rsidRPr="0075408A" w:rsidRDefault="009667E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5408A" w:rsidRDefault="009832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ания срока подачи на участие в запросе предложений на 09:00:00 (время московское) «25» апреля 2014 года на </w:t>
      </w:r>
      <w:r w:rsidR="00A21AD0"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A21AD0" w:rsidRPr="0075408A">
        <w:rPr>
          <w:rFonts w:ascii="Times New Roman" w:hAnsi="Times New Roman"/>
          <w:sz w:val="26"/>
          <w:szCs w:val="26"/>
        </w:rPr>
        <w:fldChar w:fldCharType="begin"/>
      </w:r>
      <w:r w:rsidR="00A21AD0"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A21AD0" w:rsidRPr="0075408A">
        <w:rPr>
          <w:rFonts w:ascii="Times New Roman" w:hAnsi="Times New Roman"/>
          <w:sz w:val="26"/>
          <w:szCs w:val="26"/>
        </w:rPr>
        <w:fldChar w:fldCharType="separate"/>
      </w:r>
      <w:r w:rsidR="00A21AD0"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A21AD0" w:rsidRPr="0075408A">
        <w:rPr>
          <w:rFonts w:ascii="Times New Roman" w:hAnsi="Times New Roman"/>
          <w:sz w:val="26"/>
          <w:szCs w:val="26"/>
        </w:rPr>
        <w:fldChar w:fldCharType="end"/>
      </w:r>
      <w:r w:rsidR="00A21AD0" w:rsidRPr="0075408A">
        <w:rPr>
          <w:rFonts w:ascii="Times New Roman" w:hAnsi="Times New Roman"/>
          <w:sz w:val="26"/>
          <w:szCs w:val="26"/>
        </w:rPr>
        <w:t>»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667EC" w:rsidRPr="0075408A" w:rsidRDefault="009667EC" w:rsidP="009667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- 1 заявка на участие в запросе предложений;</w:t>
      </w:r>
    </w:p>
    <w:p w:rsidR="00000000" w:rsidRPr="0075408A" w:rsidRDefault="009667EC" w:rsidP="009667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</w:t>
      </w:r>
      <w:r w:rsidR="00983258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000000" w:rsidRPr="0075408A" w:rsidRDefault="009832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5408A" w:rsidRDefault="009832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0000" w:rsidRPr="0075408A" w:rsidRDefault="0098325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87"/>
        <w:gridCol w:w="2515"/>
        <w:gridCol w:w="5749"/>
      </w:tblGrid>
      <w:tr w:rsidR="009667EC" w:rsidRPr="0075408A" w:rsidTr="00966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7EC" w:rsidRPr="0075408A" w:rsidRDefault="00966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5408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7EC" w:rsidRPr="0075408A" w:rsidRDefault="00966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5408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7EC" w:rsidRPr="0075408A" w:rsidRDefault="00966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5408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667EC" w:rsidRPr="0075408A" w:rsidTr="00966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7EC" w:rsidRPr="0075408A" w:rsidRDefault="009667EC" w:rsidP="00966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60130719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7EC" w:rsidRPr="0075408A" w:rsidRDefault="009667EC" w:rsidP="00966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</w:t>
            </w:r>
            <w:r w:rsidR="0075408A"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«ГК</w:t>
            </w: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75408A"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Электрощит</w:t>
            </w:r>
            <w:r w:rsidR="0075408A"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  -</w:t>
            </w: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75408A"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ТМ Самара»</w:t>
            </w:r>
          </w:p>
          <w:p w:rsidR="009667EC" w:rsidRPr="0075408A" w:rsidRDefault="0075408A" w:rsidP="00966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6313009980</w:t>
            </w:r>
          </w:p>
        </w:tc>
        <w:tc>
          <w:tcPr>
            <w:tcW w:w="2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7EC" w:rsidRPr="0075408A" w:rsidRDefault="009667EC" w:rsidP="007540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25 079</w:t>
            </w:r>
            <w:r w:rsid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882</w:t>
            </w:r>
            <w:r w:rsid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,14</w:t>
            </w:r>
            <w:r w:rsidRPr="007540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пять миллионов семьдесят девять тысяч восемьсот восемьдесят два) рубля 14 копеек, включая НДС</w:t>
            </w:r>
          </w:p>
        </w:tc>
      </w:tr>
    </w:tbl>
    <w:p w:rsidR="0075408A" w:rsidRPr="0075408A" w:rsidRDefault="00983258">
      <w:pPr>
        <w:pStyle w:val="af4"/>
        <w:jc w:val="both"/>
        <w:rPr>
          <w:rFonts w:eastAsia="Times New Roman"/>
          <w:sz w:val="26"/>
          <w:szCs w:val="26"/>
        </w:rPr>
      </w:pPr>
      <w:r w:rsidRPr="0075408A">
        <w:rPr>
          <w:rFonts w:eastAsia="Times New Roman"/>
          <w:sz w:val="26"/>
          <w:szCs w:val="26"/>
        </w:rPr>
        <w:t>В связ</w:t>
      </w:r>
      <w:r w:rsidRPr="0075408A">
        <w:rPr>
          <w:rFonts w:eastAsia="Times New Roman"/>
          <w:sz w:val="26"/>
          <w:szCs w:val="26"/>
        </w:rPr>
        <w:t xml:space="preserve">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proofErr w:type="gramStart"/>
      <w:r w:rsidRPr="0075408A">
        <w:rPr>
          <w:rFonts w:eastAsia="Times New Roman"/>
          <w:sz w:val="26"/>
          <w:szCs w:val="26"/>
        </w:rPr>
        <w:t>на</w:t>
      </w:r>
      <w:proofErr w:type="gramEnd"/>
      <w:r w:rsidRPr="0075408A">
        <w:rPr>
          <w:rFonts w:eastAsia="Times New Roman"/>
          <w:sz w:val="26"/>
          <w:szCs w:val="26"/>
        </w:rPr>
        <w:t xml:space="preserve"> </w:t>
      </w:r>
      <w:r w:rsidRPr="0075408A">
        <w:rPr>
          <w:rFonts w:eastAsia="Times New Roman"/>
          <w:sz w:val="26"/>
          <w:szCs w:val="26"/>
        </w:rPr>
        <w:t xml:space="preserve">признан несостоявшимся. </w:t>
      </w:r>
    </w:p>
    <w:p w:rsidR="00000000" w:rsidRPr="0075408A" w:rsidRDefault="00983258">
      <w:pPr>
        <w:pStyle w:val="af4"/>
        <w:jc w:val="both"/>
        <w:rPr>
          <w:rFonts w:eastAsia="Times New Roman"/>
          <w:sz w:val="26"/>
          <w:szCs w:val="26"/>
        </w:rPr>
      </w:pPr>
      <w:r w:rsidRPr="0075408A">
        <w:rPr>
          <w:rFonts w:eastAsia="Times New Roman"/>
          <w:sz w:val="26"/>
          <w:szCs w:val="26"/>
        </w:rPr>
        <w:t xml:space="preserve">Согласно решению комиссии по размещению заказа, Предложение участника </w:t>
      </w:r>
      <w:r w:rsidR="0075408A" w:rsidRPr="0075408A">
        <w:rPr>
          <w:rFonts w:eastAsia="Times New Roman"/>
          <w:sz w:val="26"/>
          <w:szCs w:val="26"/>
        </w:rPr>
        <w:t>ЗАО «ГК «Электрощит»  - ТМ Самара</w:t>
      </w:r>
      <w:r w:rsidRPr="0075408A">
        <w:rPr>
          <w:rFonts w:eastAsia="Times New Roman"/>
          <w:sz w:val="26"/>
          <w:szCs w:val="26"/>
        </w:rPr>
        <w:t xml:space="preserve">» принято к рассмотрению. </w:t>
      </w:r>
    </w:p>
    <w:p w:rsidR="00000000" w:rsidRPr="0075408A" w:rsidRDefault="0098325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5408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Комиссия по размещению заказа: </w:t>
      </w:r>
    </w:p>
    <w:tbl>
      <w:tblPr>
        <w:tblW w:w="5000" w:type="pct"/>
        <w:tblLook w:val="04A0"/>
      </w:tblPr>
      <w:tblGrid>
        <w:gridCol w:w="5062"/>
        <w:gridCol w:w="5063"/>
      </w:tblGrid>
      <w:tr w:rsidR="0075408A" w:rsidRPr="0075408A" w:rsidTr="0075408A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408A" w:rsidRPr="0075408A" w:rsidRDefault="0075408A" w:rsidP="00CE7BB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2" w:history="1">
              <w:r w:rsidRPr="0075408A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408A" w:rsidRPr="0075408A" w:rsidRDefault="0075408A" w:rsidP="00CE7BB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r w:rsidRPr="0075408A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75408A" w:rsidRPr="0075408A" w:rsidTr="0075408A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408A" w:rsidRPr="0075408A" w:rsidRDefault="0075408A" w:rsidP="00CE7BB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75408A" w:rsidRPr="0075408A" w:rsidTr="0075408A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408A" w:rsidRPr="0075408A" w:rsidRDefault="0075408A" w:rsidP="00CE7BB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08A" w:rsidRPr="0075408A" w:rsidRDefault="0075408A" w:rsidP="00CE7BB0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75408A" w:rsidRPr="0075408A" w:rsidTr="0075408A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408A" w:rsidRPr="0075408A" w:rsidRDefault="0075408A" w:rsidP="00CE7BB0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08A" w:rsidRPr="0075408A" w:rsidRDefault="0075408A" w:rsidP="00CE7BB0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75408A" w:rsidRPr="0075408A" w:rsidTr="0075408A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408A" w:rsidRPr="0075408A" w:rsidRDefault="0075408A" w:rsidP="00CE7BB0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08A" w:rsidRPr="0075408A" w:rsidRDefault="0075408A" w:rsidP="00CE7BB0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75408A" w:rsidRPr="0075408A" w:rsidTr="0075408A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408A" w:rsidRPr="0075408A" w:rsidRDefault="0075408A" w:rsidP="00CE7BB0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7540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5408A" w:rsidRPr="0075408A" w:rsidTr="0075408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408A" w:rsidRPr="0075408A" w:rsidRDefault="0075408A" w:rsidP="00CE7BB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5" w:history="1">
              <w:r w:rsidRPr="0075408A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08A" w:rsidRPr="0075408A" w:rsidRDefault="0075408A" w:rsidP="00CE7BB0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75408A" w:rsidRPr="0075408A" w:rsidRDefault="0075408A" w:rsidP="0075408A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75408A" w:rsidRPr="0075408A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258" w:rsidRDefault="00983258">
      <w:pPr>
        <w:spacing w:after="0" w:line="240" w:lineRule="auto"/>
      </w:pPr>
      <w:r>
        <w:separator/>
      </w:r>
    </w:p>
  </w:endnote>
  <w:endnote w:type="continuationSeparator" w:id="0">
    <w:p w:rsidR="00983258" w:rsidRDefault="00983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325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333 Р3П-14-1</w:t>
    </w:r>
  </w:p>
  <w:p w:rsidR="00000000" w:rsidRDefault="0098325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 333 Р3/П-14 Поставка электрооборуд</w:t>
    </w:r>
    <w:r>
      <w:rPr>
        <w:rFonts w:ascii="Times New Roman" w:hAnsi="Times New Roman" w:cs="Times New Roman"/>
        <w:bCs/>
        <w:sz w:val="16"/>
        <w:szCs w:val="16"/>
      </w:rPr>
      <w:t xml:space="preserve">ования </w:t>
    </w:r>
    <w:r w:rsidR="009667EC" w:rsidRPr="009667EC">
      <w:rPr>
        <w:rFonts w:ascii="Times New Roman" w:hAnsi="Times New Roman" w:cs="Times New Roman"/>
        <w:bCs/>
        <w:sz w:val="16"/>
        <w:szCs w:val="16"/>
      </w:rPr>
      <w:t>для сооружения энергоблока 3 Ростовской АЭС</w:t>
    </w:r>
  </w:p>
  <w:p w:rsidR="00000000" w:rsidRDefault="0098325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46A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46A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258" w:rsidRDefault="00983258">
      <w:pPr>
        <w:spacing w:after="0" w:line="240" w:lineRule="auto"/>
      </w:pPr>
      <w:r>
        <w:separator/>
      </w:r>
    </w:p>
  </w:footnote>
  <w:footnote w:type="continuationSeparator" w:id="0">
    <w:p w:rsidR="00983258" w:rsidRDefault="00983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24A10"/>
    <w:multiLevelType w:val="multilevel"/>
    <w:tmpl w:val="FF88B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139CC"/>
    <w:rsid w:val="000E0F44"/>
    <w:rsid w:val="0075408A"/>
    <w:rsid w:val="007A46A6"/>
    <w:rsid w:val="009667EC"/>
    <w:rsid w:val="00983258"/>
    <w:rsid w:val="00A139CC"/>
    <w:rsid w:val="00A21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479CC-BA34-4CF2-B87F-BB4042364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2014-04-28T10:07:00Z</cp:lastPrinted>
  <dcterms:created xsi:type="dcterms:W3CDTF">2014-04-28T09:35:00Z</dcterms:created>
  <dcterms:modified xsi:type="dcterms:W3CDTF">2014-04-28T10:07:00Z</dcterms:modified>
</cp:coreProperties>
</file>