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88C" w:rsidRDefault="00C920CE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4</w:t>
      </w:r>
    </w:p>
    <w:p w:rsidR="0060788C" w:rsidRDefault="00C920CE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ценовых котировок в электронной форме на право заключения договора на графитовый нагреватель SIGRABOND и термопары типа S</w:t>
      </w:r>
    </w:p>
    <w:p w:rsidR="0060788C" w:rsidRDefault="0060788C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60788C" w:rsidRDefault="00C920CE">
      <w:pPr>
        <w:pStyle w:val="ac"/>
        <w:spacing w:after="0"/>
        <w:jc w:val="center"/>
        <w:rPr>
          <w:rFonts w:ascii="Times New Roman" w:hAnsi="Times New Roman"/>
          <w:sz w:val="28"/>
          <w:szCs w:val="20"/>
          <w:lang w:val="en-US"/>
        </w:rPr>
      </w:pPr>
      <w:r>
        <w:rPr>
          <w:rFonts w:ascii="Times New Roman" w:hAnsi="Times New Roman"/>
          <w:sz w:val="28"/>
          <w:szCs w:val="20"/>
          <w:lang w:val="en-US"/>
        </w:rPr>
        <w:t>Лот № 1</w:t>
      </w:r>
    </w:p>
    <w:p w:rsidR="0060788C" w:rsidRDefault="0060788C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60788C">
        <w:trPr>
          <w:trHeight w:val="397"/>
        </w:trPr>
        <w:tc>
          <w:tcPr>
            <w:tcW w:w="5131" w:type="dxa"/>
            <w:hideMark/>
          </w:tcPr>
          <w:p w:rsidR="0060788C" w:rsidRDefault="00C920CE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Екатеринбург</w:t>
            </w:r>
          </w:p>
        </w:tc>
        <w:tc>
          <w:tcPr>
            <w:tcW w:w="5132" w:type="dxa"/>
            <w:hideMark/>
          </w:tcPr>
          <w:p w:rsidR="0060788C" w:rsidRDefault="00C920CE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«05» мая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60788C" w:rsidRDefault="0060788C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60788C" w:rsidRDefault="00C920C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Госкорпорации «Росатом»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а также 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0788C" w:rsidRDefault="0060788C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60788C" w:rsidRDefault="0060788C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60788C" w:rsidRDefault="00C920C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60788C" w:rsidRDefault="00C920CE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"Уральский электромеханический завод"</w:t>
      </w:r>
    </w:p>
    <w:p w:rsidR="0060788C" w:rsidRPr="00761015" w:rsidRDefault="00C920CE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761015">
        <w:rPr>
          <w:rFonts w:ascii="Times New Roman" w:hAnsi="Times New Roman"/>
          <w:sz w:val="28"/>
          <w:szCs w:val="20"/>
        </w:rPr>
        <w:t xml:space="preserve"> </w:t>
      </w:r>
      <w:r w:rsidRPr="00761015">
        <w:rPr>
          <w:rFonts w:ascii="Times New Roman" w:hAnsi="Times New Roman"/>
          <w:bCs/>
          <w:sz w:val="28"/>
        </w:rPr>
        <w:t>запроса ценовых котировок</w:t>
      </w:r>
      <w:r w:rsidRPr="00761015">
        <w:rPr>
          <w:rFonts w:ascii="Times New Roman" w:hAnsi="Times New Roman"/>
          <w:sz w:val="28"/>
          <w:szCs w:val="20"/>
        </w:rPr>
        <w:t>: ФГУП</w:t>
      </w:r>
      <w:proofErr w:type="gramStart"/>
      <w:r w:rsidRPr="00761015">
        <w:rPr>
          <w:rFonts w:ascii="Times New Roman" w:hAnsi="Times New Roman"/>
          <w:sz w:val="28"/>
          <w:szCs w:val="20"/>
        </w:rPr>
        <w:t>"У</w:t>
      </w:r>
      <w:proofErr w:type="gramEnd"/>
      <w:r w:rsidRPr="00761015">
        <w:rPr>
          <w:rFonts w:ascii="Times New Roman" w:hAnsi="Times New Roman"/>
          <w:sz w:val="28"/>
          <w:szCs w:val="20"/>
        </w:rPr>
        <w:t>ральский электромеханический завод</w:t>
      </w:r>
    </w:p>
    <w:p w:rsidR="0060788C" w:rsidRPr="00761015" w:rsidRDefault="00C920CE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761015">
        <w:rPr>
          <w:rFonts w:ascii="Times New Roman" w:hAnsi="Times New Roman"/>
          <w:sz w:val="28"/>
          <w:szCs w:val="20"/>
        </w:rPr>
        <w:t xml:space="preserve"> запроса ценовых котировок: право заключения договора на графитовый нагреватель </w:t>
      </w:r>
      <w:r>
        <w:rPr>
          <w:rFonts w:ascii="Times New Roman" w:hAnsi="Times New Roman"/>
          <w:sz w:val="28"/>
          <w:szCs w:val="20"/>
          <w:lang w:val="en-US"/>
        </w:rPr>
        <w:t>SIGRABOND</w:t>
      </w:r>
      <w:r w:rsidRPr="00761015">
        <w:rPr>
          <w:rFonts w:ascii="Times New Roman" w:hAnsi="Times New Roman"/>
          <w:sz w:val="28"/>
          <w:szCs w:val="20"/>
        </w:rPr>
        <w:t xml:space="preserve"> и термопары типа </w:t>
      </w:r>
      <w:r>
        <w:rPr>
          <w:rFonts w:ascii="Times New Roman" w:hAnsi="Times New Roman"/>
          <w:sz w:val="28"/>
          <w:szCs w:val="20"/>
          <w:lang w:val="en-US"/>
        </w:rPr>
        <w:t>S</w:t>
      </w:r>
    </w:p>
    <w:p w:rsidR="0060788C" w:rsidRDefault="00C920CE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графитовый нагреватель SIGRABOND и термопары типа S </w:t>
      </w:r>
    </w:p>
    <w:p w:rsidR="0060788C" w:rsidRDefault="0060788C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60788C" w:rsidRDefault="00C920CE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1 050 897 (Один миллион пятьдесят тысяч восемьсот девяносто семь) рублей 68 копеек, включая НДС. </w:t>
      </w:r>
    </w:p>
    <w:p w:rsidR="0060788C" w:rsidRDefault="0060788C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60788C" w:rsidRDefault="00C920C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«14»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№140414/0480/044, на ЭТП Аук. Конк. Дом, закупка  №50372.</w:t>
      </w:r>
    </w:p>
    <w:p w:rsidR="0060788C" w:rsidRDefault="0060788C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60788C" w:rsidRDefault="00C920CE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 xml:space="preserve">Заседание закупочной комиссии проводится в 12:00:00 «30» апреля 2014 года по адресу: </w:t>
      </w:r>
      <w:r>
        <w:rPr>
          <w:b w:val="0"/>
          <w:bCs w:val="0"/>
          <w:color w:val="000000"/>
          <w:sz w:val="28"/>
          <w:szCs w:val="20"/>
        </w:rPr>
        <w:t xml:space="preserve">ул. </w:t>
      </w:r>
      <w:proofErr w:type="gramStart"/>
      <w:r>
        <w:rPr>
          <w:b w:val="0"/>
          <w:bCs w:val="0"/>
          <w:color w:val="000000"/>
          <w:sz w:val="28"/>
          <w:szCs w:val="20"/>
        </w:rPr>
        <w:t>Студенческая</w:t>
      </w:r>
      <w:proofErr w:type="gramEnd"/>
      <w:r>
        <w:rPr>
          <w:b w:val="0"/>
          <w:bCs w:val="0"/>
          <w:color w:val="000000"/>
          <w:sz w:val="28"/>
          <w:szCs w:val="20"/>
        </w:rPr>
        <w:t>, 9</w:t>
      </w:r>
    </w:p>
    <w:p w:rsidR="0060788C" w:rsidRDefault="0060788C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60788C" w:rsidRDefault="00C920CE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В заседании принимают участие: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079"/>
        <w:gridCol w:w="6275"/>
      </w:tblGrid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078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Главный инженер </w:t>
            </w:r>
          </w:p>
        </w:tc>
      </w:tr>
      <w:tr w:rsidR="006078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Директор по логистике</w:t>
            </w:r>
          </w:p>
        </w:tc>
      </w:tr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Зам. начальника службы безопасности</w:t>
            </w:r>
          </w:p>
        </w:tc>
      </w:tr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Василенко Д.Ю.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Заместитель начальника производства 82</w:t>
            </w:r>
          </w:p>
        </w:tc>
      </w:tr>
      <w:tr w:rsidR="006078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Абкаримов Андрей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ведущий инженер по комплектации оборудования отдела 29 </w:t>
            </w:r>
          </w:p>
        </w:tc>
      </w:tr>
    </w:tbl>
    <w:p w:rsidR="0060788C" w:rsidRDefault="0060788C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60788C" w:rsidRPr="00761015" w:rsidRDefault="00C920CE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5 из 5 членов закупочной комиссии. Кворум имеется.</w:t>
      </w:r>
    </w:p>
    <w:p w:rsidR="0060788C" w:rsidRDefault="00C920CE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23.04.2014 года № 1 были поданы заявки на участие в запросе цен следующими участниками запроса ценовых котировок: </w:t>
      </w:r>
    </w:p>
    <w:p w:rsidR="00BD1BC8" w:rsidRDefault="00BD1BC8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349"/>
        <w:gridCol w:w="3405"/>
        <w:gridCol w:w="2555"/>
        <w:gridCol w:w="3045"/>
      </w:tblGrid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60129734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Общество с ограниченной ответственностью "Торговый дом "Доступные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заявки:1 049 150 (Один миллион сорок девять тысяч сто пятьдесят) рублей 00 копеек, включая НДС</w:t>
            </w:r>
          </w:p>
        </w:tc>
      </w:tr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60128874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Закрытое акционерное общество "Финвал Энерго"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заявки:936 832 (Девятьсот тридцать шесть тысяч восемьсот тридцать два) рубля 44 копейки, включая НДС</w:t>
            </w:r>
          </w:p>
        </w:tc>
      </w:tr>
    </w:tbl>
    <w:p w:rsidR="00BD1BC8" w:rsidRDefault="00BD1BC8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sz w:val="28"/>
          <w:szCs w:val="20"/>
        </w:rPr>
      </w:pPr>
    </w:p>
    <w:p w:rsidR="0060788C" w:rsidRDefault="00C920CE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24.04.2014 года № 2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60788C" w:rsidRDefault="00C920CE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BD1BC8" w:rsidRDefault="00BD1BC8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</w:p>
    <w:p w:rsidR="00BD1BC8" w:rsidRDefault="00BD1BC8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</w:p>
    <w:p w:rsidR="0060788C" w:rsidRDefault="00C920CE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Закрытое акционе</w:t>
      </w:r>
      <w:r w:rsidR="00BD1BC8">
        <w:rPr>
          <w:rFonts w:ascii="Times New Roman" w:eastAsia="Calibri" w:hAnsi="Times New Roman"/>
          <w:sz w:val="28"/>
          <w:szCs w:val="28"/>
        </w:rPr>
        <w:t>рное общество "Финвал Энерго"</w:t>
      </w:r>
      <w:proofErr w:type="gramStart"/>
      <w:r w:rsidR="00BD1BC8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.</w:t>
      </w:r>
      <w:proofErr w:type="gramEnd"/>
    </w:p>
    <w:p w:rsidR="0060788C" w:rsidRDefault="00C920CE" w:rsidP="00761015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2.1.2. Общество с ограниченной ответственностью "Торгов</w:t>
      </w:r>
      <w:r w:rsidR="00BD1BC8">
        <w:rPr>
          <w:rFonts w:ascii="Times New Roman" w:eastAsia="Calibri" w:hAnsi="Times New Roman"/>
          <w:sz w:val="28"/>
          <w:szCs w:val="28"/>
        </w:rPr>
        <w:t>ый дом "Доступные технологии"</w:t>
      </w:r>
      <w:proofErr w:type="gramStart"/>
      <w:r w:rsidR="00BD1BC8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.</w:t>
      </w:r>
      <w:proofErr w:type="gramEnd"/>
    </w:p>
    <w:p w:rsidR="00BD1BC8" w:rsidRPr="00761015" w:rsidRDefault="00BD1BC8" w:rsidP="00761015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</w:p>
    <w:p w:rsidR="0060788C" w:rsidRDefault="00C920C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ab/>
        <w:t>Провести процедуру переторжки с допущенными участниками запроса ценовых котировок:</w:t>
      </w:r>
    </w:p>
    <w:p w:rsidR="0060788C" w:rsidRDefault="00C920C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Закрытое акционерное общество "Финвал Энерго", Общество с ограниченной ответственностью "Торговый дом "Доступные технологии"</w:t>
      </w:r>
    </w:p>
    <w:p w:rsidR="00BD1BC8" w:rsidRDefault="00BD1BC8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</w:p>
    <w:p w:rsidR="0060788C" w:rsidRDefault="00C920CE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4. Согласно Протоколу заседания закупочной комиссии по фиксированию результатов процедуры переторжки врежиме реального времени на электронной торговой площадке от 29.04.2014 № 3 были зафиксированы следующие результаты процедуры переторжки: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412"/>
        <w:gridCol w:w="3613"/>
        <w:gridCol w:w="2143"/>
        <w:gridCol w:w="3186"/>
      </w:tblGrid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ценовых котировок о цене договора </w:t>
            </w:r>
          </w:p>
        </w:tc>
      </w:tr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60132260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Общество с ограниченной ответственностью "Торговый дом "Доступные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60788C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775.690,56</w:t>
            </w:r>
          </w:p>
        </w:tc>
      </w:tr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60132261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Закрытое акционерное общество "Финвал Энерго"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60788C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777.916,66</w:t>
            </w:r>
          </w:p>
        </w:tc>
      </w:tr>
    </w:tbl>
    <w:p w:rsidR="00BD1BC8" w:rsidRDefault="00BD1BC8" w:rsidP="00BD1BC8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BD1BC8" w:rsidRDefault="00BD1BC8" w:rsidP="00BD1BC8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5. На основании результатов оценки и сопоставления заявок на участие в  запросе цен каждой заявок, присвоены следующие места (заявка на участие в запросе цен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190"/>
        <w:gridCol w:w="6688"/>
        <w:gridCol w:w="1476"/>
      </w:tblGrid>
      <w:tr w:rsidR="00BD1BC8" w:rsidTr="001079D0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1BC8" w:rsidRDefault="00BD1BC8" w:rsidP="001079D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1BC8" w:rsidRDefault="00BD1BC8" w:rsidP="001079D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BD1BC8" w:rsidTr="001079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1BC8" w:rsidRDefault="00BD1BC8" w:rsidP="001079D0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1BC8" w:rsidRDefault="00BD1BC8" w:rsidP="00BD1BC8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Общество с ограниченной ответственностью Торговый Дом "Доступные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1BC8" w:rsidRDefault="00BD1BC8" w:rsidP="001079D0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775.690,56</w:t>
            </w:r>
          </w:p>
        </w:tc>
      </w:tr>
      <w:tr w:rsidR="00BD1BC8" w:rsidTr="001079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1BC8" w:rsidRDefault="00BD1BC8" w:rsidP="001079D0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1BC8" w:rsidRDefault="00BD1BC8" w:rsidP="00BD1BC8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Закрытое акционерное общество "Финвал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Энерго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1BC8" w:rsidRDefault="00BD1BC8" w:rsidP="001079D0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777.916,66</w:t>
            </w:r>
          </w:p>
        </w:tc>
      </w:tr>
    </w:tbl>
    <w:p w:rsidR="00BD1BC8" w:rsidRDefault="00BD1BC8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BD1BC8" w:rsidRDefault="00BD1BC8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BD1BC8" w:rsidRDefault="00BD1BC8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BD1BC8" w:rsidRDefault="00BD1BC8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BD1BC8" w:rsidRDefault="00BD1BC8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60788C" w:rsidRDefault="00BD1BC8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>6</w:t>
      </w:r>
      <w:r w:rsidR="00C920CE">
        <w:rPr>
          <w:rFonts w:ascii="Times New Roman" w:hAnsi="Times New Roman"/>
          <w:sz w:val="28"/>
          <w:szCs w:val="20"/>
        </w:rPr>
        <w:t xml:space="preserve">. По результатам оценки и сопоставления заявок на участие в запросе цен  закупочной  комиссией принято решение признать победителем </w:t>
      </w:r>
      <w:r w:rsidR="00C920CE">
        <w:rPr>
          <w:rFonts w:ascii="Times New Roman" w:hAnsi="Times New Roman"/>
          <w:bCs/>
          <w:sz w:val="28"/>
          <w:szCs w:val="20"/>
        </w:rPr>
        <w:t>запроса ценовых котировок</w:t>
      </w:r>
      <w:r w:rsidR="00C920CE">
        <w:rPr>
          <w:rFonts w:ascii="Times New Roman" w:hAnsi="Times New Roman"/>
          <w:sz w:val="28"/>
          <w:szCs w:val="20"/>
        </w:rPr>
        <w:t xml:space="preserve"> по Лоту № 1</w:t>
      </w:r>
      <w:r w:rsidR="009A5E39">
        <w:rPr>
          <w:rFonts w:ascii="Times New Roman" w:hAnsi="Times New Roman"/>
          <w:sz w:val="28"/>
          <w:szCs w:val="20"/>
        </w:rPr>
        <w:t xml:space="preserve"> </w:t>
      </w:r>
      <w:r w:rsidR="009A5E39">
        <w:rPr>
          <w:rFonts w:ascii="Times New Roman" w:eastAsia="Calibri" w:hAnsi="Times New Roman"/>
          <w:b/>
          <w:i/>
          <w:szCs w:val="28"/>
          <w:highlight w:val="yellow"/>
        </w:rPr>
        <w:t>ООО</w:t>
      </w:r>
      <w:r w:rsidR="009A5E39">
        <w:rPr>
          <w:rFonts w:ascii="Times New Roman" w:eastAsia="Calibri" w:hAnsi="Times New Roman"/>
          <w:b/>
          <w:i/>
          <w:szCs w:val="28"/>
        </w:rPr>
        <w:t xml:space="preserve"> «ТД Доступные Технологии» г. Озерск </w:t>
      </w:r>
      <w:proofErr w:type="gramStart"/>
      <w:r w:rsidR="009A5E39">
        <w:rPr>
          <w:rFonts w:ascii="Times New Roman" w:eastAsia="Calibri" w:hAnsi="Times New Roman"/>
          <w:b/>
          <w:i/>
          <w:szCs w:val="28"/>
        </w:rPr>
        <w:t>Челябинская</w:t>
      </w:r>
      <w:proofErr w:type="gramEnd"/>
      <w:r w:rsidR="009A5E39">
        <w:rPr>
          <w:rFonts w:ascii="Times New Roman" w:eastAsia="Calibri" w:hAnsi="Times New Roman"/>
          <w:b/>
          <w:i/>
          <w:szCs w:val="28"/>
        </w:rPr>
        <w:t xml:space="preserve"> обл., </w:t>
      </w:r>
      <w:r w:rsidR="00C920CE">
        <w:rPr>
          <w:rFonts w:ascii="Times New Roman" w:hAnsi="Times New Roman"/>
          <w:sz w:val="28"/>
          <w:szCs w:val="20"/>
        </w:rPr>
        <w:t xml:space="preserve"> с ценой заявки</w:t>
      </w:r>
      <w:r w:rsidR="009A5E39">
        <w:rPr>
          <w:rFonts w:ascii="Times New Roman" w:hAnsi="Times New Roman"/>
          <w:sz w:val="28"/>
          <w:szCs w:val="20"/>
        </w:rPr>
        <w:t xml:space="preserve"> </w:t>
      </w:r>
      <w:r w:rsidR="009A5E39">
        <w:rPr>
          <w:rFonts w:ascii="Times New Roman" w:hAnsi="Times New Roman"/>
          <w:sz w:val="28"/>
          <w:szCs w:val="20"/>
          <w:highlight w:val="yellow"/>
        </w:rPr>
        <w:t>775 690 руб. 56 коп.</w:t>
      </w:r>
      <w:r w:rsidR="00C920CE">
        <w:rPr>
          <w:rFonts w:ascii="Times New Roman" w:hAnsi="Times New Roman"/>
          <w:sz w:val="28"/>
          <w:szCs w:val="20"/>
          <w:highlight w:val="yellow"/>
        </w:rPr>
        <w:t xml:space="preserve">, </w:t>
      </w:r>
      <w:r w:rsidR="00C920CE">
        <w:rPr>
          <w:rFonts w:ascii="Times New Roman" w:hAnsi="Times New Roman"/>
          <w:b/>
          <w:i/>
          <w:highlight w:val="yellow"/>
        </w:rPr>
        <w:t>включая НДС</w:t>
      </w:r>
      <w:r w:rsidR="00C920CE">
        <w:rPr>
          <w:rFonts w:ascii="Times New Roman" w:hAnsi="Times New Roman"/>
          <w:sz w:val="28"/>
          <w:szCs w:val="20"/>
          <w:highlight w:val="yellow"/>
        </w:rPr>
        <w:t>.</w:t>
      </w:r>
    </w:p>
    <w:p w:rsidR="00BD1BC8" w:rsidRDefault="00BD1BC8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60788C" w:rsidRDefault="00C920CE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621"/>
        <w:gridCol w:w="5319"/>
        <w:gridCol w:w="1311"/>
      </w:tblGrid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0788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60788C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60788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60788C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60788C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Василенко Д.Ю.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Заместитель начальника производства 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60788C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60788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607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Абкаримов Андрей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C920C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ведущий инженер по комплектации оборудования отдела 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88C" w:rsidRDefault="0060788C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60788C" w:rsidRPr="00761015" w:rsidRDefault="0060788C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sectPr w:rsidR="0060788C" w:rsidRPr="00761015" w:rsidSect="0060788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5E39" w:rsidRDefault="009A5E39">
      <w:r>
        <w:separator/>
      </w:r>
    </w:p>
  </w:endnote>
  <w:endnote w:type="continuationSeparator" w:id="0">
    <w:p w:rsidR="009A5E39" w:rsidRDefault="009A5E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E39" w:rsidRDefault="009A5E39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4 заседания закупочной комиссии по рассмотрению заявок на оценочной стадии и подведению итогов по открытому запросу ценовых котировок на право заключения договора на графитовый нагреватель SIGRABOND и термопары типа S</w:t>
    </w:r>
  </w:p>
  <w:p w:rsidR="009A5E39" w:rsidRDefault="009A5E39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  <w:r>
      <w:rPr>
        <w:rFonts w:ascii="Times New Roman" w:hAnsi="Times New Roman"/>
        <w:bCs/>
        <w:sz w:val="16"/>
        <w:szCs w:val="16"/>
      </w:rPr>
      <w:t>Лот № 1</w:t>
    </w:r>
  </w:p>
  <w:p w:rsidR="009A5E39" w:rsidRDefault="009A5E39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9A5E39" w:rsidRDefault="009A5E39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BD1BC8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BD1BC8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5E39" w:rsidRDefault="009A5E39">
      <w:r>
        <w:separator/>
      </w:r>
    </w:p>
  </w:footnote>
  <w:footnote w:type="continuationSeparator" w:id="0">
    <w:p w:rsidR="009A5E39" w:rsidRDefault="009A5E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8A5149"/>
    <w:multiLevelType w:val="multilevel"/>
    <w:tmpl w:val="EA5C8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C920CE"/>
    <w:rsid w:val="0054744D"/>
    <w:rsid w:val="0060788C"/>
    <w:rsid w:val="00761015"/>
    <w:rsid w:val="009A5E39"/>
    <w:rsid w:val="00BD1BC8"/>
    <w:rsid w:val="00C92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88C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0788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60788C"/>
    <w:rPr>
      <w:color w:val="800080"/>
      <w:u w:val="single"/>
    </w:rPr>
  </w:style>
  <w:style w:type="paragraph" w:styleId="a5">
    <w:name w:val="Normal (Web)"/>
    <w:basedOn w:val="a"/>
    <w:semiHidden/>
    <w:unhideWhenUsed/>
    <w:rsid w:val="0060788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0788C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60788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0788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60788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0788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60788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0788C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60788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0788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60788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0788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0788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0788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0788C"/>
    <w:rPr>
      <w:sz w:val="16"/>
      <w:szCs w:val="16"/>
    </w:rPr>
  </w:style>
  <w:style w:type="table" w:styleId="af2">
    <w:name w:val="Table Grid"/>
    <w:basedOn w:val="a1"/>
    <w:uiPriority w:val="59"/>
    <w:rsid w:val="0060788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F339B-A391-4CF4-8450-0C4795EFC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704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abkarimov</cp:lastModifiedBy>
  <cp:revision>5</cp:revision>
  <dcterms:created xsi:type="dcterms:W3CDTF">2014-04-30T04:35:00Z</dcterms:created>
  <dcterms:modified xsi:type="dcterms:W3CDTF">2014-04-30T04:55:00Z</dcterms:modified>
</cp:coreProperties>
</file>