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BD434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№ 1</w:t>
      </w:r>
    </w:p>
    <w:p w:rsidR="00000000" w:rsidRDefault="00BD434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 xml:space="preserve"> право заключения договора на Ремонт помещений №707, 708, 709, 709/1, 710 корпуса 11Б</w:t>
      </w:r>
    </w:p>
    <w:p w:rsidR="00000000" w:rsidRDefault="00BD434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p w:rsidR="00000000" w:rsidRDefault="00BD434A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000000">
        <w:tc>
          <w:tcPr>
            <w:tcW w:w="5149" w:type="dxa"/>
            <w:hideMark/>
          </w:tcPr>
          <w:p w:rsidR="00000000" w:rsidRDefault="00BD434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Екатеринбург</w:t>
            </w:r>
          </w:p>
        </w:tc>
        <w:tc>
          <w:tcPr>
            <w:tcW w:w="5102" w:type="dxa"/>
            <w:hideMark/>
          </w:tcPr>
          <w:p w:rsidR="00000000" w:rsidRDefault="00BD434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«25» апреля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00000" w:rsidRDefault="00BD43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D43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Открытый запрос предложений в электро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000000" w:rsidRDefault="00BD43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D434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00000" w:rsidRDefault="00BD434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"Уральский электромехани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ческий завод"</w:t>
      </w:r>
    </w:p>
    <w:p w:rsidR="00000000" w:rsidRDefault="00BD43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ФГУП"Уральский электромеханический завод</w:t>
      </w:r>
    </w:p>
    <w:p w:rsidR="00000000" w:rsidRDefault="00BD43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: право заключения договора на Ремонт помещений №707, 708, 709, 709/1, 710 корпуса 11Б</w:t>
      </w:r>
    </w:p>
    <w:p w:rsidR="00000000" w:rsidRDefault="00BD43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Предмет договора: Ремонт помещений №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707, 708, 709, 709/1, 710 корпуса 11Б </w:t>
      </w:r>
    </w:p>
    <w:p w:rsidR="00000000" w:rsidRDefault="00BD43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D43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Начальная (максимальная) цена договора: 1 596 407 (Один миллион пятьсот девяносто шесть тысяч четыреста семь) рублей 00 копеек, включая НДС. </w:t>
      </w:r>
    </w:p>
    <w:p w:rsidR="00000000" w:rsidRDefault="00BD43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</w:p>
    <w:p w:rsidR="00000000" w:rsidRDefault="00BD43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ация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«15» апреля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31401074910,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140415/0480/045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№50463.</w:t>
      </w:r>
    </w:p>
    <w:p w:rsidR="00000000" w:rsidRDefault="00BD434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D434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комиссии по размещению заказа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09:00:00 (время московское) «25» апреля 2014 года, по адресу: Аук. Конк. Дом-2 http://a-k-d.ru/.</w:t>
      </w:r>
    </w:p>
    <w:p w:rsidR="00000000" w:rsidRDefault="00BD434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00000" w:rsidRDefault="00BD434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4970"/>
        <w:gridCol w:w="5182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Максимов Александр Владимирович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Борисов Дми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РСГ отдела 15 </w:t>
            </w:r>
          </w:p>
        </w:tc>
      </w:tr>
    </w:tbl>
    <w:p w:rsidR="00000000" w:rsidRDefault="00BD434A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D434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Кворум имеется.</w:t>
      </w:r>
    </w:p>
    <w:p w:rsidR="00000000" w:rsidRDefault="00BD434A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00000" w:rsidRDefault="00BD43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Присутствие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заседании закупочной комис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сии отражено в Журнале регистрации представителей участников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(Приложение № 1 к настоящему Протоколу).</w:t>
      </w:r>
    </w:p>
    <w:p w:rsidR="00000000" w:rsidRDefault="00BD43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D43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заседании закупочной комиссии ведется аудиозапись открытия доступа к Предложениям на участие в запросе предложений.</w:t>
      </w:r>
    </w:p>
    <w:p w:rsidR="00000000" w:rsidRDefault="00BD43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D43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нчания срока подачи на участие в запросе предложений на 09:00:00 (время московское) «25» апреля 2014 года на ЭТП Аук. Конк. Дом:</w:t>
      </w:r>
    </w:p>
    <w:p w:rsidR="00000000" w:rsidRDefault="00BD43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000000" w:rsidRDefault="00BD43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Предложений - 1; </w:t>
      </w:r>
    </w:p>
    <w:p w:rsidR="00000000" w:rsidRDefault="00BD43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00000" w:rsidRDefault="00BD434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00000" w:rsidRDefault="00BD43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договора: Ремон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помещений №707, 708, 709, 709/1, 710 корпуса 11Б </w:t>
      </w:r>
    </w:p>
    <w:p w:rsidR="00000000" w:rsidRDefault="00BD434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794"/>
        <w:gridCol w:w="2758"/>
        <w:gridCol w:w="2220"/>
        <w:gridCol w:w="338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Предложения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Предложение участника запроса предложений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ные в Предложении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60130627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Общество с ограниченной ответственностью "ПРОФПОЛ"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1 581 355 (Один миллион пятьсот восемьдесят одна тысяча триста пятьдесят пять) рублей 75 копеек , включая НДС </w:t>
            </w:r>
          </w:p>
        </w:tc>
      </w:tr>
    </w:tbl>
    <w:p w:rsidR="00000000" w:rsidRDefault="00BD434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 связи с тем, что по</w:t>
      </w:r>
      <w:r>
        <w:rPr>
          <w:rFonts w:eastAsia="Times New Roman"/>
          <w:sz w:val="28"/>
          <w:szCs w:val="28"/>
        </w:rPr>
        <w:t>сле окончании срока подачи заявок на участие в запросе предложений подана только одна заявка, подпунктом а) пункта 13.5.1 ЕОСЗ, открытый запрос предложений на Право заключения договора на Ремонт помещений №707, 708, 709, 709/1, 710 корпуса 11Б признан несо</w:t>
      </w:r>
      <w:r>
        <w:rPr>
          <w:rFonts w:eastAsia="Times New Roman"/>
          <w:sz w:val="28"/>
          <w:szCs w:val="28"/>
        </w:rPr>
        <w:t xml:space="preserve">стоявшимся. Согласно решению комиссии по размещению заказа, Предложение участника Общество с ограниченной ответственностью "ПРОФПОЛ" принято к рассмотрению. </w:t>
      </w:r>
    </w:p>
    <w:p w:rsidR="00000000" w:rsidRDefault="00BD434A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Комиссия по размещению заказа: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4380"/>
        <w:gridCol w:w="4561"/>
        <w:gridCol w:w="1110"/>
      </w:tblGrid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Максимов Александр Владими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Главный инженер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Шкуревских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Директор по логистике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Егоренков Сергей Михайлович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службы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Борисов Дмитрий Сергеевич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0000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Секретарь закупочной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комиссии (с правом голоса) </w:t>
            </w:r>
          </w:p>
        </w:tc>
      </w:tr>
      <w:tr w:rsidR="0000000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Ходырева Екатерина Сергеевна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Инженер РСГ отдела 15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00000" w:rsidRDefault="00BD434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00000" w:rsidRDefault="00BD434A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0000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BD434A">
      <w:pPr>
        <w:spacing w:after="0" w:line="240" w:lineRule="auto"/>
      </w:pPr>
      <w:r>
        <w:separator/>
      </w:r>
    </w:p>
  </w:endnote>
  <w:endnote w:type="continuationSeparator" w:id="0">
    <w:p w:rsidR="00000000" w:rsidRDefault="00BD43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D434A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D434A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</w:t>
    </w:r>
  </w:p>
  <w:p w:rsidR="00000000" w:rsidRDefault="00BD434A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предложений на право заключения договора на право заключения договора на Ремонт помещений №707, 708, 709, 709/1, 710 корпуса 11Б</w:t>
    </w:r>
  </w:p>
  <w:p w:rsidR="00000000" w:rsidRDefault="00BD434A">
    <w:pPr>
      <w:pStyle w:val="a9"/>
      <w:jc w:val="center"/>
      <w:rPr>
        <w:bCs/>
        <w:sz w:val="16"/>
        <w:szCs w:val="16"/>
      </w:rPr>
    </w:pPr>
  </w:p>
  <w:p w:rsidR="00000000" w:rsidRDefault="00BD434A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С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D434A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BD434A">
      <w:pPr>
        <w:spacing w:after="0" w:line="240" w:lineRule="auto"/>
      </w:pPr>
      <w:r>
        <w:separator/>
      </w:r>
    </w:p>
  </w:footnote>
  <w:footnote w:type="continuationSeparator" w:id="0">
    <w:p w:rsidR="00000000" w:rsidRDefault="00BD43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D434A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D434A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BD434A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C3394D"/>
    <w:multiLevelType w:val="multilevel"/>
    <w:tmpl w:val="2B140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BD434A"/>
    <w:rsid w:val="00BD43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973871-E00D-4D43-920A-F2547C6C25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530</Words>
  <Characters>3817</Characters>
  <Application>Microsoft Office Word</Application>
  <DocSecurity>0</DocSecurity>
  <Lines>31</Lines>
  <Paragraphs>8</Paragraphs>
  <ScaleCrop>false</ScaleCrop>
  <Company/>
  <LinksUpToDate>false</LinksUpToDate>
  <CharactersWithSpaces>4339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ESKhodyreva</cp:lastModifiedBy>
  <cp:revision>2</cp:revision>
  <dcterms:created xsi:type="dcterms:W3CDTF">2014-04-25T06:53:00Z</dcterms:created>
  <dcterms:modified xsi:type="dcterms:W3CDTF">2014-04-25T06:53:00Z</dcterms:modified>
</cp:coreProperties>
</file>