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71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DB718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Устройство фундаментов под кузнечно-прессовое оборудование в корпусе 15</w:t>
      </w:r>
    </w:p>
    <w:p w:rsidR="00000000" w:rsidRDefault="00DB718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DB718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DB71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DB718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 электромеханический завод"</w:t>
      </w: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Устройство фундаментов под кузнечно-прессовое оборудование в корпусе 15</w:t>
      </w:r>
    </w:p>
    <w:p w:rsidR="00000000" w:rsidRDefault="00DB7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Устр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ойство фундаментов под кузнечно-прессовое оборудование в корпусе 15 </w:t>
      </w:r>
    </w:p>
    <w:p w:rsidR="00000000" w:rsidRDefault="00DB71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DB7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1 576 957 (Один миллион пятьсот семьдесят шесть тысяч девятьсот пятьдесят семь) рублей 00 копеек, включая НДС. </w:t>
      </w:r>
    </w:p>
    <w:p w:rsidR="00000000" w:rsidRDefault="00DB71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31401082369,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№140417/0480/047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№50555.</w:t>
      </w:r>
    </w:p>
    <w:p w:rsidR="00000000" w:rsidRDefault="00DB718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«28» апреля 2014 года, по адресу: Аук. Конк. Дом-2 http://a-k-d.ru/.</w:t>
      </w:r>
    </w:p>
    <w:p w:rsidR="00000000" w:rsidRDefault="00DB718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DB718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</w:tr>
    </w:tbl>
    <w:p w:rsidR="00000000" w:rsidRDefault="00DB71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DB718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закупочной комиссии ведется аудиозапись открытия доступа к Предложениям на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предложений.</w:t>
      </w: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«28» апреля 2014 года на ЭТП Аук. Конк. Дом:</w:t>
      </w: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B71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DB7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Устройство фундаментов под кузнечно-прессовое оборудование в корпусе 15 </w:t>
      </w:r>
    </w:p>
    <w:p w:rsidR="00000000" w:rsidRDefault="00DB7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2772"/>
        <w:gridCol w:w="2232"/>
        <w:gridCol w:w="335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60131048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"ПРОФПОЛ"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1 569 940 (Один миллион пятьсот шестьдесят девять тысяч девятьсот сорок)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44 копейки , включая НДС </w:t>
            </w:r>
          </w:p>
        </w:tc>
      </w:tr>
    </w:tbl>
    <w:p w:rsidR="00000000" w:rsidRDefault="00DB718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Устройство фундамент</w:t>
      </w:r>
      <w:r>
        <w:rPr>
          <w:rFonts w:eastAsia="Times New Roman"/>
          <w:sz w:val="28"/>
          <w:szCs w:val="28"/>
        </w:rPr>
        <w:t xml:space="preserve">ов под кузнечно-прессовое оборудование в корпусе 15 признан несостоявшимся. Согласно решению комиссии по размещению заказа, </w:t>
      </w:r>
      <w:r>
        <w:rPr>
          <w:rFonts w:eastAsia="Times New Roman"/>
          <w:sz w:val="28"/>
          <w:szCs w:val="28"/>
        </w:rPr>
        <w:lastRenderedPageBreak/>
        <w:t xml:space="preserve">Предложение участника Общество с ограниченной ответственностью "ПРОФПОЛ" принято к рассмотрению. </w:t>
      </w:r>
    </w:p>
    <w:p w:rsidR="00000000" w:rsidRDefault="00DB71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Борисов Дм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7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DB71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B718D">
      <w:pPr>
        <w:spacing w:after="0" w:line="240" w:lineRule="auto"/>
      </w:pPr>
      <w:r>
        <w:separator/>
      </w:r>
    </w:p>
  </w:endnote>
  <w:endnote w:type="continuationSeparator" w:id="0">
    <w:p w:rsidR="00000000" w:rsidRDefault="00DB7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DB718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Устройство фундаментов под кузнечно-прессовое оборудование</w:t>
    </w:r>
    <w:r>
      <w:rPr>
        <w:rFonts w:ascii="Times New Roman" w:hAnsi="Times New Roman" w:cs="Times New Roman"/>
        <w:bCs/>
        <w:sz w:val="16"/>
        <w:szCs w:val="16"/>
      </w:rPr>
      <w:t xml:space="preserve"> в корпусе 15</w:t>
    </w:r>
  </w:p>
  <w:p w:rsidR="00000000" w:rsidRDefault="00DB718D">
    <w:pPr>
      <w:pStyle w:val="a9"/>
      <w:jc w:val="center"/>
      <w:rPr>
        <w:bCs/>
        <w:sz w:val="16"/>
        <w:szCs w:val="16"/>
      </w:rPr>
    </w:pPr>
  </w:p>
  <w:p w:rsidR="00000000" w:rsidRDefault="00DB718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B718D">
      <w:pPr>
        <w:spacing w:after="0" w:line="240" w:lineRule="auto"/>
      </w:pPr>
      <w:r>
        <w:separator/>
      </w:r>
    </w:p>
  </w:footnote>
  <w:footnote w:type="continuationSeparator" w:id="0">
    <w:p w:rsidR="00000000" w:rsidRDefault="00DB7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718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05D25"/>
    <w:multiLevelType w:val="multilevel"/>
    <w:tmpl w:val="2E083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B718D"/>
    <w:rsid w:val="00DB7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6162C-9EF5-4346-A286-8516953F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3907</Characters>
  <Application>Microsoft Office Word</Application>
  <DocSecurity>0</DocSecurity>
  <Lines>32</Lines>
  <Paragraphs>8</Paragraphs>
  <ScaleCrop>false</ScaleCrop>
  <Company/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ESKhodyreva</cp:lastModifiedBy>
  <cp:revision>2</cp:revision>
  <dcterms:created xsi:type="dcterms:W3CDTF">2014-04-28T08:03:00Z</dcterms:created>
  <dcterms:modified xsi:type="dcterms:W3CDTF">2014-04-28T08:03:00Z</dcterms:modified>
</cp:coreProperties>
</file>