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4E7A1D" w:rsidRDefault="00B93C67" w:rsidP="007C3734">
      <w:pPr>
        <w:jc w:val="center"/>
        <w:rPr>
          <w:b/>
          <w:spacing w:val="1"/>
          <w:sz w:val="24"/>
          <w:szCs w:val="24"/>
        </w:rPr>
      </w:pPr>
      <w:r w:rsidRPr="004E7A1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4E7A1D" w:rsidRDefault="007C3734" w:rsidP="007C3734">
      <w:pPr>
        <w:jc w:val="center"/>
        <w:rPr>
          <w:b/>
          <w:sz w:val="24"/>
          <w:szCs w:val="24"/>
        </w:rPr>
      </w:pPr>
      <w:r w:rsidRPr="004E7A1D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4E7A1D" w:rsidRDefault="006807B0" w:rsidP="006807B0">
      <w:pPr>
        <w:jc w:val="both"/>
        <w:rPr>
          <w:b/>
          <w:sz w:val="24"/>
          <w:szCs w:val="24"/>
        </w:rPr>
      </w:pPr>
    </w:p>
    <w:p w:rsidR="00CB0861" w:rsidRPr="004E7A1D" w:rsidRDefault="006807B0" w:rsidP="00CB0861">
      <w:pPr>
        <w:jc w:val="both"/>
        <w:rPr>
          <w:sz w:val="24"/>
          <w:szCs w:val="24"/>
        </w:rPr>
      </w:pPr>
      <w:r w:rsidRPr="004E7A1D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4E7A1D">
        <w:rPr>
          <w:sz w:val="24"/>
          <w:szCs w:val="24"/>
        </w:rPr>
        <w:t xml:space="preserve">      </w:t>
      </w:r>
      <w:r w:rsidRPr="004E7A1D">
        <w:rPr>
          <w:sz w:val="24"/>
          <w:szCs w:val="24"/>
        </w:rPr>
        <w:t xml:space="preserve">                                                                                 </w:t>
      </w:r>
      <w:r w:rsidR="00CB0861" w:rsidRPr="004E7A1D">
        <w:rPr>
          <w:sz w:val="24"/>
          <w:szCs w:val="24"/>
        </w:rPr>
        <w:t xml:space="preserve">          </w:t>
      </w:r>
    </w:p>
    <w:p w:rsidR="00A212B4" w:rsidRPr="004E7A1D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4E7A1D" w:rsidRDefault="00A212B4" w:rsidP="00A212B4">
      <w:pPr>
        <w:pStyle w:val="2"/>
        <w:ind w:right="141"/>
        <w:rPr>
          <w:sz w:val="24"/>
          <w:szCs w:val="24"/>
        </w:rPr>
      </w:pPr>
      <w:r w:rsidRPr="004E7A1D">
        <w:rPr>
          <w:sz w:val="24"/>
          <w:szCs w:val="24"/>
        </w:rPr>
        <w:t xml:space="preserve">ПРОТОКОЛ № </w:t>
      </w:r>
      <w:r w:rsidR="00B93C67" w:rsidRPr="004E7A1D">
        <w:rPr>
          <w:sz w:val="24"/>
          <w:szCs w:val="24"/>
        </w:rPr>
        <w:t>SH-2014/710</w:t>
      </w:r>
      <w:r w:rsidRPr="004E7A1D">
        <w:rPr>
          <w:sz w:val="24"/>
          <w:szCs w:val="24"/>
        </w:rPr>
        <w:t xml:space="preserve"> от </w:t>
      </w:r>
      <w:r w:rsidR="00B93C67" w:rsidRPr="004E7A1D">
        <w:rPr>
          <w:sz w:val="24"/>
          <w:szCs w:val="24"/>
        </w:rPr>
        <w:t>06.05.2014</w:t>
      </w:r>
    </w:p>
    <w:p w:rsidR="006807B0" w:rsidRPr="004E7A1D" w:rsidRDefault="006807B0" w:rsidP="006807B0">
      <w:pPr>
        <w:jc w:val="center"/>
        <w:rPr>
          <w:b/>
          <w:sz w:val="24"/>
          <w:szCs w:val="24"/>
        </w:rPr>
      </w:pPr>
      <w:r w:rsidRPr="004E7A1D">
        <w:rPr>
          <w:b/>
          <w:sz w:val="24"/>
          <w:szCs w:val="24"/>
        </w:rPr>
        <w:t xml:space="preserve">Заседания </w:t>
      </w:r>
      <w:r w:rsidR="002E69A0" w:rsidRPr="004E7A1D">
        <w:rPr>
          <w:b/>
          <w:sz w:val="24"/>
          <w:szCs w:val="24"/>
        </w:rPr>
        <w:t>закупочной комиссии</w:t>
      </w:r>
    </w:p>
    <w:p w:rsidR="006807B0" w:rsidRPr="004E7A1D" w:rsidRDefault="006807B0" w:rsidP="006807B0">
      <w:pPr>
        <w:jc w:val="center"/>
        <w:rPr>
          <w:b/>
          <w:sz w:val="24"/>
          <w:szCs w:val="24"/>
        </w:rPr>
      </w:pPr>
      <w:r w:rsidRPr="004E7A1D">
        <w:rPr>
          <w:sz w:val="24"/>
          <w:szCs w:val="24"/>
        </w:rPr>
        <w:t xml:space="preserve"> </w:t>
      </w:r>
      <w:r w:rsidRPr="004E7A1D">
        <w:rPr>
          <w:b/>
          <w:sz w:val="24"/>
          <w:szCs w:val="24"/>
        </w:rPr>
        <w:t>«</w:t>
      </w:r>
      <w:r w:rsidR="00803724" w:rsidRPr="004E7A1D">
        <w:rPr>
          <w:b/>
          <w:sz w:val="24"/>
          <w:szCs w:val="24"/>
        </w:rPr>
        <w:t>Открытие доступа к поданным Предложениям</w:t>
      </w:r>
      <w:r w:rsidRPr="004E7A1D">
        <w:rPr>
          <w:b/>
          <w:sz w:val="24"/>
          <w:szCs w:val="24"/>
        </w:rPr>
        <w:t>»</w:t>
      </w:r>
    </w:p>
    <w:p w:rsidR="006807B0" w:rsidRPr="004E7A1D" w:rsidRDefault="006807B0" w:rsidP="006807B0">
      <w:pPr>
        <w:jc w:val="center"/>
        <w:rPr>
          <w:b/>
          <w:sz w:val="24"/>
          <w:szCs w:val="24"/>
        </w:rPr>
      </w:pPr>
    </w:p>
    <w:p w:rsidR="006807B0" w:rsidRPr="004E7A1D" w:rsidRDefault="006807B0" w:rsidP="006807B0">
      <w:pPr>
        <w:jc w:val="both"/>
        <w:rPr>
          <w:b/>
          <w:sz w:val="24"/>
          <w:szCs w:val="24"/>
        </w:rPr>
      </w:pPr>
    </w:p>
    <w:p w:rsidR="006807B0" w:rsidRPr="004E7A1D" w:rsidRDefault="006807B0" w:rsidP="006807B0">
      <w:pPr>
        <w:jc w:val="both"/>
        <w:rPr>
          <w:b/>
          <w:sz w:val="24"/>
          <w:szCs w:val="24"/>
        </w:rPr>
      </w:pPr>
      <w:r w:rsidRPr="004E7A1D">
        <w:rPr>
          <w:b/>
          <w:sz w:val="24"/>
          <w:szCs w:val="24"/>
        </w:rPr>
        <w:tab/>
      </w:r>
      <w:r w:rsidRPr="004E7A1D">
        <w:rPr>
          <w:b/>
          <w:sz w:val="24"/>
          <w:szCs w:val="24"/>
        </w:rPr>
        <w:tab/>
      </w:r>
      <w:r w:rsidRPr="004E7A1D">
        <w:rPr>
          <w:b/>
          <w:sz w:val="24"/>
          <w:szCs w:val="24"/>
        </w:rPr>
        <w:tab/>
      </w:r>
      <w:r w:rsidRPr="004E7A1D">
        <w:rPr>
          <w:b/>
          <w:sz w:val="24"/>
          <w:szCs w:val="24"/>
        </w:rPr>
        <w:tab/>
      </w:r>
    </w:p>
    <w:p w:rsidR="006807B0" w:rsidRPr="004E7A1D" w:rsidRDefault="006807B0" w:rsidP="006807B0">
      <w:pPr>
        <w:jc w:val="both"/>
        <w:rPr>
          <w:sz w:val="24"/>
          <w:szCs w:val="24"/>
        </w:rPr>
      </w:pPr>
      <w:r w:rsidRPr="004E7A1D">
        <w:rPr>
          <w:b/>
          <w:sz w:val="24"/>
          <w:szCs w:val="24"/>
        </w:rPr>
        <w:t>Вид процедуры закупки</w:t>
      </w:r>
      <w:r w:rsidRPr="004E7A1D">
        <w:rPr>
          <w:sz w:val="24"/>
          <w:szCs w:val="24"/>
        </w:rPr>
        <w:t xml:space="preserve">: </w:t>
      </w:r>
      <w:r w:rsidR="00B93C67" w:rsidRPr="004E7A1D">
        <w:rPr>
          <w:sz w:val="24"/>
          <w:szCs w:val="24"/>
        </w:rPr>
        <w:t>открытый запрос предложений в электронной форме</w:t>
      </w:r>
    </w:p>
    <w:p w:rsidR="006807B0" w:rsidRPr="004E7A1D" w:rsidRDefault="006807B0" w:rsidP="006807B0">
      <w:pPr>
        <w:jc w:val="both"/>
        <w:rPr>
          <w:sz w:val="24"/>
          <w:szCs w:val="24"/>
        </w:rPr>
      </w:pPr>
    </w:p>
    <w:p w:rsidR="008157FE" w:rsidRPr="004E7A1D" w:rsidRDefault="008157FE" w:rsidP="008157FE">
      <w:pPr>
        <w:ind w:right="141"/>
        <w:rPr>
          <w:sz w:val="24"/>
          <w:szCs w:val="24"/>
        </w:rPr>
      </w:pPr>
      <w:proofErr w:type="spellStart"/>
      <w:r w:rsidRPr="004E7A1D">
        <w:rPr>
          <w:sz w:val="24"/>
          <w:szCs w:val="24"/>
        </w:rPr>
        <w:t>Заказчик:_</w:t>
      </w:r>
      <w:r w:rsidR="00B93C67" w:rsidRPr="004E7A1D">
        <w:rPr>
          <w:sz w:val="24"/>
          <w:szCs w:val="24"/>
        </w:rPr>
        <w:t>ОАО</w:t>
      </w:r>
      <w:proofErr w:type="spellEnd"/>
      <w:r w:rsidR="00B93C67" w:rsidRPr="004E7A1D">
        <w:rPr>
          <w:sz w:val="24"/>
          <w:szCs w:val="24"/>
        </w:rPr>
        <w:t xml:space="preserve"> «СХК»</w:t>
      </w:r>
    </w:p>
    <w:p w:rsidR="008157FE" w:rsidRPr="004E7A1D" w:rsidRDefault="008157FE" w:rsidP="008157FE">
      <w:pPr>
        <w:ind w:right="141"/>
        <w:rPr>
          <w:sz w:val="24"/>
          <w:szCs w:val="24"/>
        </w:rPr>
      </w:pPr>
      <w:r w:rsidRPr="004E7A1D">
        <w:rPr>
          <w:sz w:val="24"/>
          <w:szCs w:val="24"/>
        </w:rPr>
        <w:t>Место нахождения заказчика:_</w:t>
      </w:r>
      <w:r w:rsidR="00B93C67" w:rsidRPr="004E7A1D">
        <w:rPr>
          <w:sz w:val="24"/>
          <w:szCs w:val="24"/>
        </w:rPr>
        <w:t xml:space="preserve">636039, Томская </w:t>
      </w:r>
      <w:proofErr w:type="spellStart"/>
      <w:proofErr w:type="gramStart"/>
      <w:r w:rsidR="00B93C67" w:rsidRPr="004E7A1D">
        <w:rPr>
          <w:sz w:val="24"/>
          <w:szCs w:val="24"/>
        </w:rPr>
        <w:t>обл</w:t>
      </w:r>
      <w:proofErr w:type="spellEnd"/>
      <w:proofErr w:type="gramEnd"/>
      <w:r w:rsidR="00B93C67" w:rsidRPr="004E7A1D">
        <w:rPr>
          <w:sz w:val="24"/>
          <w:szCs w:val="24"/>
        </w:rPr>
        <w:t xml:space="preserve">, </w:t>
      </w:r>
      <w:proofErr w:type="spellStart"/>
      <w:r w:rsidR="00B93C67" w:rsidRPr="004E7A1D">
        <w:rPr>
          <w:sz w:val="24"/>
          <w:szCs w:val="24"/>
        </w:rPr>
        <w:t>Северск</w:t>
      </w:r>
      <w:proofErr w:type="spellEnd"/>
      <w:r w:rsidR="00B93C67" w:rsidRPr="004E7A1D">
        <w:rPr>
          <w:sz w:val="24"/>
          <w:szCs w:val="24"/>
        </w:rPr>
        <w:t xml:space="preserve"> г, Курчатова </w:t>
      </w:r>
      <w:proofErr w:type="spellStart"/>
      <w:r w:rsidR="00B93C67" w:rsidRPr="004E7A1D">
        <w:rPr>
          <w:sz w:val="24"/>
          <w:szCs w:val="24"/>
        </w:rPr>
        <w:t>ул</w:t>
      </w:r>
      <w:proofErr w:type="spellEnd"/>
      <w:r w:rsidR="00B93C67" w:rsidRPr="004E7A1D">
        <w:rPr>
          <w:sz w:val="24"/>
          <w:szCs w:val="24"/>
        </w:rPr>
        <w:t>, 1</w:t>
      </w:r>
    </w:p>
    <w:p w:rsidR="006807B0" w:rsidRPr="004E7A1D" w:rsidRDefault="006807B0" w:rsidP="006807B0">
      <w:pPr>
        <w:jc w:val="both"/>
        <w:rPr>
          <w:sz w:val="24"/>
          <w:szCs w:val="24"/>
        </w:rPr>
      </w:pPr>
    </w:p>
    <w:p w:rsidR="006807B0" w:rsidRPr="004E7A1D" w:rsidRDefault="006807B0" w:rsidP="006807B0">
      <w:pPr>
        <w:jc w:val="both"/>
        <w:rPr>
          <w:sz w:val="24"/>
          <w:szCs w:val="24"/>
        </w:rPr>
      </w:pPr>
      <w:r w:rsidRPr="004E7A1D">
        <w:rPr>
          <w:sz w:val="24"/>
          <w:szCs w:val="24"/>
        </w:rPr>
        <w:t xml:space="preserve">                                </w:t>
      </w:r>
    </w:p>
    <w:p w:rsidR="006807B0" w:rsidRPr="004E7A1D" w:rsidRDefault="006807B0" w:rsidP="006807B0">
      <w:pPr>
        <w:jc w:val="both"/>
        <w:rPr>
          <w:b/>
          <w:sz w:val="24"/>
          <w:szCs w:val="24"/>
        </w:rPr>
      </w:pPr>
      <w:r w:rsidRPr="004E7A1D">
        <w:rPr>
          <w:b/>
          <w:sz w:val="24"/>
          <w:szCs w:val="24"/>
        </w:rPr>
        <w:t>Повестка заседания:</w:t>
      </w:r>
    </w:p>
    <w:p w:rsidR="006807B0" w:rsidRPr="004E7A1D" w:rsidRDefault="00803724" w:rsidP="006807B0">
      <w:pPr>
        <w:jc w:val="both"/>
        <w:rPr>
          <w:sz w:val="24"/>
          <w:szCs w:val="24"/>
        </w:rPr>
      </w:pPr>
      <w:r w:rsidRPr="004E7A1D">
        <w:rPr>
          <w:sz w:val="24"/>
          <w:szCs w:val="24"/>
        </w:rPr>
        <w:t xml:space="preserve">Открытие доступа к поданным </w:t>
      </w:r>
      <w:r w:rsidR="00B93C67" w:rsidRPr="004E7A1D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4E7A1D">
        <w:rPr>
          <w:sz w:val="24"/>
          <w:szCs w:val="24"/>
        </w:rPr>
        <w:t>.</w:t>
      </w:r>
    </w:p>
    <w:p w:rsidR="006807B0" w:rsidRPr="004E7A1D" w:rsidRDefault="006807B0" w:rsidP="006807B0">
      <w:pPr>
        <w:jc w:val="both"/>
        <w:rPr>
          <w:sz w:val="24"/>
          <w:szCs w:val="24"/>
        </w:rPr>
      </w:pPr>
    </w:p>
    <w:p w:rsidR="00A212B4" w:rsidRPr="004E7A1D" w:rsidRDefault="00CB0861" w:rsidP="00CB0861">
      <w:pPr>
        <w:jc w:val="both"/>
        <w:rPr>
          <w:sz w:val="24"/>
          <w:szCs w:val="24"/>
        </w:rPr>
      </w:pPr>
      <w:r w:rsidRPr="004E7A1D">
        <w:rPr>
          <w:sz w:val="24"/>
          <w:szCs w:val="24"/>
        </w:rPr>
        <w:t>Извещение №</w:t>
      </w:r>
      <w:r w:rsidR="00A212B4" w:rsidRPr="004E7A1D">
        <w:rPr>
          <w:sz w:val="24"/>
          <w:szCs w:val="24"/>
        </w:rPr>
        <w:t xml:space="preserve"> </w:t>
      </w:r>
      <w:r w:rsidR="00B93C67" w:rsidRPr="004E7A1D">
        <w:rPr>
          <w:sz w:val="24"/>
          <w:szCs w:val="24"/>
        </w:rPr>
        <w:t>SH-3782</w:t>
      </w:r>
      <w:r w:rsidRPr="004E7A1D">
        <w:rPr>
          <w:sz w:val="24"/>
          <w:szCs w:val="24"/>
        </w:rPr>
        <w:t xml:space="preserve"> о проведении запроса </w:t>
      </w:r>
      <w:r w:rsidR="00F834FE" w:rsidRPr="004E7A1D">
        <w:rPr>
          <w:sz w:val="24"/>
          <w:szCs w:val="24"/>
        </w:rPr>
        <w:t>предложений</w:t>
      </w:r>
      <w:r w:rsidRPr="004E7A1D">
        <w:rPr>
          <w:sz w:val="24"/>
          <w:szCs w:val="24"/>
        </w:rPr>
        <w:t xml:space="preserve"> </w:t>
      </w:r>
      <w:r w:rsidR="00585698" w:rsidRPr="004E7A1D">
        <w:rPr>
          <w:sz w:val="24"/>
          <w:szCs w:val="24"/>
        </w:rPr>
        <w:t>на выполнени</w:t>
      </w:r>
      <w:r w:rsidR="00E811C5" w:rsidRPr="004E7A1D">
        <w:rPr>
          <w:sz w:val="24"/>
          <w:szCs w:val="24"/>
        </w:rPr>
        <w:t>е</w:t>
      </w:r>
      <w:r w:rsidR="00585698" w:rsidRPr="004E7A1D">
        <w:rPr>
          <w:sz w:val="24"/>
          <w:szCs w:val="24"/>
        </w:rPr>
        <w:t xml:space="preserve"> работ, оказани</w:t>
      </w:r>
      <w:r w:rsidR="00E811C5" w:rsidRPr="004E7A1D">
        <w:rPr>
          <w:sz w:val="24"/>
          <w:szCs w:val="24"/>
        </w:rPr>
        <w:t>е</w:t>
      </w:r>
      <w:r w:rsidR="00585698" w:rsidRPr="004E7A1D">
        <w:rPr>
          <w:sz w:val="24"/>
          <w:szCs w:val="24"/>
        </w:rPr>
        <w:t xml:space="preserve"> услуг </w:t>
      </w:r>
      <w:r w:rsidRPr="004E7A1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4E7A1D">
        <w:rPr>
          <w:sz w:val="24"/>
          <w:szCs w:val="24"/>
        </w:rPr>
        <w:t>Госкорпорации</w:t>
      </w:r>
      <w:proofErr w:type="spellEnd"/>
      <w:r w:rsidRPr="004E7A1D">
        <w:rPr>
          <w:sz w:val="24"/>
          <w:szCs w:val="24"/>
        </w:rPr>
        <w:t xml:space="preserve"> «</w:t>
      </w:r>
      <w:proofErr w:type="spellStart"/>
      <w:r w:rsidRPr="004E7A1D">
        <w:rPr>
          <w:sz w:val="24"/>
          <w:szCs w:val="24"/>
        </w:rPr>
        <w:t>Росатом</w:t>
      </w:r>
      <w:proofErr w:type="spellEnd"/>
      <w:r w:rsidRPr="004E7A1D">
        <w:rPr>
          <w:sz w:val="24"/>
          <w:szCs w:val="24"/>
        </w:rPr>
        <w:t xml:space="preserve">» </w:t>
      </w:r>
      <w:hyperlink r:id="rId6" w:history="1">
        <w:r w:rsidRPr="004E7A1D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A1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A1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A1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A1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A1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A1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E7A1D">
        <w:rPr>
          <w:snapToGrid w:val="0"/>
          <w:sz w:val="24"/>
          <w:szCs w:val="24"/>
        </w:rPr>
        <w:t xml:space="preserve"> </w:t>
      </w:r>
      <w:r w:rsidR="00B93C67" w:rsidRPr="004E7A1D">
        <w:rPr>
          <w:sz w:val="24"/>
          <w:szCs w:val="24"/>
        </w:rPr>
        <w:t>140422/0506/221</w:t>
      </w:r>
      <w:r w:rsidR="00A212B4" w:rsidRPr="004E7A1D">
        <w:rPr>
          <w:sz w:val="24"/>
          <w:szCs w:val="24"/>
        </w:rPr>
        <w:t xml:space="preserve"> дата</w:t>
      </w:r>
      <w:r w:rsidR="00A212B4" w:rsidRPr="004E7A1D">
        <w:rPr>
          <w:snapToGrid w:val="0"/>
          <w:sz w:val="24"/>
          <w:szCs w:val="24"/>
        </w:rPr>
        <w:t xml:space="preserve"> </w:t>
      </w:r>
      <w:r w:rsidR="00B93C67" w:rsidRPr="004E7A1D">
        <w:rPr>
          <w:snapToGrid w:val="0"/>
          <w:sz w:val="24"/>
          <w:szCs w:val="24"/>
        </w:rPr>
        <w:t>22.04.2014</w:t>
      </w:r>
      <w:r w:rsidR="00A65E4D" w:rsidRPr="004E7A1D">
        <w:rPr>
          <w:sz w:val="24"/>
          <w:szCs w:val="24"/>
        </w:rPr>
        <w:t>.</w:t>
      </w:r>
    </w:p>
    <w:p w:rsidR="006807B0" w:rsidRPr="004E7A1D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4E7A1D">
        <w:rPr>
          <w:b/>
          <w:sz w:val="24"/>
          <w:szCs w:val="24"/>
        </w:rPr>
        <w:t xml:space="preserve">Процедура </w:t>
      </w:r>
      <w:r w:rsidR="00803724" w:rsidRPr="004E7A1D">
        <w:rPr>
          <w:b/>
          <w:sz w:val="24"/>
          <w:szCs w:val="24"/>
        </w:rPr>
        <w:t xml:space="preserve">открытия доступа к поданным Предложениям </w:t>
      </w:r>
      <w:r w:rsidRPr="004E7A1D">
        <w:rPr>
          <w:b/>
          <w:sz w:val="24"/>
          <w:szCs w:val="24"/>
        </w:rPr>
        <w:t xml:space="preserve">на участие в </w:t>
      </w:r>
      <w:r w:rsidR="003F6C13" w:rsidRPr="004E7A1D">
        <w:rPr>
          <w:b/>
          <w:sz w:val="24"/>
          <w:szCs w:val="24"/>
        </w:rPr>
        <w:t>открытом запросе предложений</w:t>
      </w:r>
      <w:r w:rsidRPr="004E7A1D">
        <w:rPr>
          <w:b/>
          <w:sz w:val="24"/>
          <w:szCs w:val="24"/>
        </w:rPr>
        <w:t xml:space="preserve"> состоялась</w:t>
      </w:r>
      <w:r w:rsidRPr="004E7A1D">
        <w:rPr>
          <w:sz w:val="24"/>
          <w:szCs w:val="24"/>
        </w:rPr>
        <w:t xml:space="preserve"> </w:t>
      </w:r>
      <w:r w:rsidR="008B3F3E" w:rsidRPr="004E7A1D">
        <w:rPr>
          <w:sz w:val="24"/>
          <w:szCs w:val="24"/>
        </w:rPr>
        <w:t>«</w:t>
      </w:r>
      <w:r w:rsidR="00B93C67" w:rsidRPr="004E7A1D">
        <w:rPr>
          <w:sz w:val="24"/>
          <w:szCs w:val="24"/>
        </w:rPr>
        <w:t>06</w:t>
      </w:r>
      <w:r w:rsidR="008B3F3E" w:rsidRPr="004E7A1D">
        <w:rPr>
          <w:sz w:val="24"/>
          <w:szCs w:val="24"/>
        </w:rPr>
        <w:t xml:space="preserve">» </w:t>
      </w:r>
      <w:r w:rsidR="00B93C67" w:rsidRPr="004E7A1D">
        <w:rPr>
          <w:sz w:val="24"/>
          <w:szCs w:val="24"/>
        </w:rPr>
        <w:t>мая</w:t>
      </w:r>
      <w:r w:rsidR="008B3F3E" w:rsidRPr="004E7A1D">
        <w:rPr>
          <w:sz w:val="24"/>
          <w:szCs w:val="24"/>
        </w:rPr>
        <w:t xml:space="preserve"> </w:t>
      </w:r>
      <w:r w:rsidR="00B93C67" w:rsidRPr="004E7A1D">
        <w:rPr>
          <w:sz w:val="24"/>
          <w:szCs w:val="24"/>
        </w:rPr>
        <w:t>2014</w:t>
      </w:r>
      <w:r w:rsidRPr="004E7A1D">
        <w:rPr>
          <w:sz w:val="24"/>
          <w:szCs w:val="24"/>
        </w:rPr>
        <w:t xml:space="preserve">. в </w:t>
      </w:r>
      <w:r w:rsidR="004E7A1D">
        <w:rPr>
          <w:sz w:val="24"/>
          <w:szCs w:val="24"/>
        </w:rPr>
        <w:t>05</w:t>
      </w:r>
      <w:r w:rsidR="00B93C67" w:rsidRPr="004E7A1D">
        <w:rPr>
          <w:sz w:val="24"/>
          <w:szCs w:val="24"/>
        </w:rPr>
        <w:t>:00</w:t>
      </w:r>
      <w:r w:rsidR="008D74C7" w:rsidRPr="004E7A1D">
        <w:rPr>
          <w:sz w:val="24"/>
          <w:szCs w:val="24"/>
        </w:rPr>
        <w:t xml:space="preserve"> </w:t>
      </w:r>
      <w:r w:rsidRPr="004E7A1D">
        <w:rPr>
          <w:sz w:val="24"/>
          <w:szCs w:val="24"/>
        </w:rPr>
        <w:t xml:space="preserve">по адресу: </w:t>
      </w:r>
      <w:r w:rsidR="004E7A1D">
        <w:rPr>
          <w:sz w:val="24"/>
          <w:szCs w:val="24"/>
        </w:rPr>
        <w:t>ЭТП АКД</w:t>
      </w:r>
      <w:r w:rsidRPr="004E7A1D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4E7A1D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4E7A1D" w:rsidRPr="00BB7952" w:rsidTr="004E7A1D">
        <w:trPr>
          <w:trHeight w:val="300"/>
        </w:trPr>
        <w:tc>
          <w:tcPr>
            <w:tcW w:w="1572" w:type="dxa"/>
            <w:shd w:val="clear" w:color="auto" w:fill="auto"/>
          </w:tcPr>
          <w:p w:rsidR="004E7A1D" w:rsidRPr="00BB7952" w:rsidRDefault="004E7A1D" w:rsidP="005B2BF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4E7A1D" w:rsidRPr="00834488" w:rsidRDefault="004E7A1D" w:rsidP="005B2BF4">
            <w:pPr>
              <w:contextualSpacing/>
              <w:jc w:val="center"/>
              <w:rPr>
                <w:sz w:val="22"/>
                <w:szCs w:val="22"/>
              </w:rPr>
            </w:pPr>
            <w:r>
              <w:t>Предоставление услуг по освидетельствованию лифтов ОАО «СХК», зарегистрированных в «Ростехнадзоре»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4E7A1D" w:rsidTr="004E7A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E7A1D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E7A1D" w:rsidRDefault="004E7A1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7A1D">
              <w:rPr>
                <w:bCs/>
                <w:color w:val="000000"/>
                <w:sz w:val="24"/>
                <w:szCs w:val="24"/>
              </w:rPr>
              <w:t>195 386,49 рублей (сто девяносто пять тысяч триста восемьдесят шесть рублей 49 копеек)</w:t>
            </w:r>
            <w:r w:rsidRPr="004E7A1D">
              <w:rPr>
                <w:sz w:val="24"/>
                <w:szCs w:val="24"/>
              </w:rPr>
              <w:t>, в том числе НДС 18%.</w:t>
            </w:r>
          </w:p>
        </w:tc>
      </w:tr>
      <w:tr w:rsidR="00FC4DC9" w:rsidRPr="004E7A1D" w:rsidTr="004E7A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E7A1D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7A1D" w:rsidRPr="004E7A1D" w:rsidRDefault="004E7A1D" w:rsidP="004E7A1D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FC4DC9" w:rsidRPr="004E7A1D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4E7A1D" w:rsidTr="004E7A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E7A1D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E7A1D" w:rsidRDefault="00B93C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4E7A1D">
              <w:rPr>
                <w:sz w:val="24"/>
                <w:szCs w:val="24"/>
                <w:u w:val="single"/>
              </w:rPr>
              <w:t>г</w:t>
            </w:r>
            <w:proofErr w:type="gramEnd"/>
            <w:r w:rsidRPr="004E7A1D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4E7A1D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4E7A1D">
              <w:rPr>
                <w:sz w:val="24"/>
                <w:szCs w:val="24"/>
                <w:u w:val="single"/>
              </w:rPr>
              <w:t>, площадки ОАО «СХК»: ЦХО, ТЭЦ, ЗРИ, ХМЗ.</w:t>
            </w:r>
          </w:p>
        </w:tc>
      </w:tr>
      <w:tr w:rsidR="00FC4DC9" w:rsidRPr="004E7A1D" w:rsidTr="004E7A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E7A1D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7A1D" w:rsidRPr="004E7A1D" w:rsidRDefault="004E7A1D" w:rsidP="004E7A1D">
            <w:pPr>
              <w:pStyle w:val="a5"/>
              <w:ind w:left="0" w:right="-3"/>
              <w:rPr>
                <w:color w:val="000000"/>
                <w:sz w:val="24"/>
                <w:szCs w:val="24"/>
              </w:rPr>
            </w:pPr>
            <w:r w:rsidRPr="004E7A1D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4E7A1D" w:rsidRPr="004E7A1D" w:rsidRDefault="004E7A1D" w:rsidP="004E7A1D">
            <w:pPr>
              <w:pStyle w:val="a5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4E7A1D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4E7A1D">
              <w:rPr>
                <w:bCs/>
                <w:sz w:val="24"/>
                <w:szCs w:val="24"/>
              </w:rPr>
              <w:t xml:space="preserve">  </w:t>
            </w:r>
          </w:p>
          <w:p w:rsidR="00FC4DC9" w:rsidRPr="004E7A1D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4E7A1D" w:rsidTr="004E7A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E7A1D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E7A1D" w:rsidRDefault="004E7A1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7A1D"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FC4DC9" w:rsidRPr="004E7A1D" w:rsidTr="004E7A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E7A1D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E7A1D" w:rsidRDefault="00B93C6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4E7A1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4E7A1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3B1C62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4E7A1D">
        <w:rPr>
          <w:b/>
          <w:sz w:val="24"/>
          <w:szCs w:val="24"/>
        </w:rPr>
        <w:t xml:space="preserve">участие в </w:t>
      </w:r>
      <w:r w:rsidR="00B93C67" w:rsidRPr="004E7A1D">
        <w:rPr>
          <w:b/>
          <w:sz w:val="24"/>
          <w:szCs w:val="24"/>
        </w:rPr>
        <w:t>открытом запросе</w:t>
      </w:r>
      <w:r w:rsidR="003F6C13" w:rsidRPr="004E7A1D">
        <w:rPr>
          <w:b/>
          <w:sz w:val="24"/>
          <w:szCs w:val="24"/>
        </w:rPr>
        <w:t xml:space="preserve"> предложений</w:t>
      </w:r>
      <w:r w:rsidRPr="004E7A1D">
        <w:rPr>
          <w:sz w:val="24"/>
          <w:szCs w:val="24"/>
        </w:rPr>
        <w:t xml:space="preserve"> - </w:t>
      </w:r>
      <w:r w:rsidR="00B93C67" w:rsidRPr="004E7A1D">
        <w:rPr>
          <w:sz w:val="24"/>
          <w:szCs w:val="24"/>
        </w:rPr>
        <w:t>1</w:t>
      </w:r>
      <w:r w:rsidR="00D30198">
        <w:rPr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napToGrid w:val="0"/>
          <w:sz w:val="24"/>
          <w:szCs w:val="24"/>
        </w:rPr>
      </w:pP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Результаты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>я</w:t>
      </w:r>
      <w:r w:rsidR="00803724" w:rsidRPr="00803724">
        <w:rPr>
          <w:b/>
          <w:sz w:val="24"/>
          <w:szCs w:val="24"/>
        </w:rPr>
        <w:t xml:space="preserve"> доступа к поданным Предложениям</w:t>
      </w:r>
      <w:r w:rsidRPr="003B1C62">
        <w:rPr>
          <w:b/>
          <w:sz w:val="24"/>
          <w:szCs w:val="24"/>
        </w:rPr>
        <w:t xml:space="preserve"> на </w:t>
      </w:r>
      <w:r w:rsidRPr="004E7A1D">
        <w:rPr>
          <w:b/>
          <w:sz w:val="24"/>
          <w:szCs w:val="24"/>
        </w:rPr>
        <w:t xml:space="preserve">участие в </w:t>
      </w:r>
      <w:r w:rsidR="00B93C67" w:rsidRPr="004E7A1D">
        <w:rPr>
          <w:b/>
          <w:sz w:val="24"/>
          <w:szCs w:val="24"/>
        </w:rPr>
        <w:t>открытом запросе</w:t>
      </w:r>
      <w:r w:rsidR="003F6C13" w:rsidRPr="004E7A1D">
        <w:rPr>
          <w:b/>
          <w:sz w:val="24"/>
          <w:szCs w:val="24"/>
        </w:rPr>
        <w:t xml:space="preserve"> предложений</w:t>
      </w:r>
      <w:r w:rsidRPr="004E7A1D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4E7A1D" w:rsidTr="004E7A1D">
        <w:tc>
          <w:tcPr>
            <w:tcW w:w="1297" w:type="pct"/>
            <w:shd w:val="clear" w:color="auto" w:fill="auto"/>
            <w:hideMark/>
          </w:tcPr>
          <w:p w:rsidR="00321D3B" w:rsidRPr="004E7A1D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4E7A1D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4E7A1D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4E7A1D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4E7A1D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93C67" w:rsidRPr="00C00F43" w:rsidTr="004E7A1D">
        <w:tc>
          <w:tcPr>
            <w:tcW w:w="1297" w:type="pct"/>
            <w:shd w:val="clear" w:color="auto" w:fill="auto"/>
            <w:hideMark/>
          </w:tcPr>
          <w:p w:rsidR="00B93C67" w:rsidRPr="004E7A1D" w:rsidRDefault="00B93C67" w:rsidP="005B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24" w:type="pct"/>
            <w:shd w:val="clear" w:color="auto" w:fill="auto"/>
          </w:tcPr>
          <w:p w:rsidR="00B93C67" w:rsidRPr="004E7A1D" w:rsidRDefault="00B93C67" w:rsidP="005B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741" w:type="pct"/>
            <w:shd w:val="clear" w:color="auto" w:fill="auto"/>
          </w:tcPr>
          <w:p w:rsidR="00B93C67" w:rsidRPr="004E7A1D" w:rsidRDefault="00B93C67" w:rsidP="005B2BF4">
            <w:pPr>
              <w:jc w:val="both"/>
              <w:rPr>
                <w:sz w:val="24"/>
                <w:szCs w:val="24"/>
              </w:rPr>
            </w:pPr>
            <w:r w:rsidRPr="004E7A1D">
              <w:rPr>
                <w:snapToGrid w:val="0"/>
                <w:sz w:val="20"/>
                <w:lang w:val="en-US"/>
              </w:rPr>
              <w:t>30.04.2014 10:59:00</w:t>
            </w:r>
          </w:p>
        </w:tc>
        <w:tc>
          <w:tcPr>
            <w:tcW w:w="1088" w:type="pct"/>
            <w:shd w:val="clear" w:color="auto" w:fill="auto"/>
          </w:tcPr>
          <w:p w:rsidR="00B93C67" w:rsidRPr="004E7A1D" w:rsidRDefault="00B93C67" w:rsidP="005B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4E7A1D">
              <w:rPr>
                <w:snapToGrid w:val="0"/>
                <w:sz w:val="20"/>
              </w:rPr>
              <w:t>ОБЛ</w:t>
            </w:r>
            <w:proofErr w:type="gramEnd"/>
            <w:r w:rsidRPr="004E7A1D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250" w:type="pct"/>
            <w:shd w:val="clear" w:color="auto" w:fill="auto"/>
          </w:tcPr>
          <w:p w:rsidR="00B93C67" w:rsidRPr="00C00F43" w:rsidRDefault="00B93C67" w:rsidP="005B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napToGrid w:val="0"/>
                <w:sz w:val="20"/>
                <w:lang w:val="en-US"/>
              </w:rPr>
              <w:t>37.184,28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70194E" w:rsidRDefault="00F852D1" w:rsidP="00F852D1">
      <w:pPr>
        <w:shd w:val="clear" w:color="auto" w:fill="FFFFFF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Default="00D26A8C" w:rsidP="00D26A8C">
      <w:pPr>
        <w:numPr>
          <w:ilvl w:val="0"/>
          <w:numId w:val="3"/>
        </w:numPr>
        <w:rPr>
          <w:sz w:val="24"/>
          <w:szCs w:val="24"/>
        </w:rPr>
      </w:pPr>
      <w:r w:rsidRPr="00D26A8C">
        <w:rPr>
          <w:sz w:val="24"/>
          <w:szCs w:val="24"/>
        </w:rPr>
        <w:t xml:space="preserve">Рассмотрение и оценка </w:t>
      </w:r>
      <w:r w:rsidRPr="004E7A1D">
        <w:rPr>
          <w:sz w:val="24"/>
          <w:szCs w:val="24"/>
        </w:rPr>
        <w:t>заявки (заявок)</w:t>
      </w:r>
      <w:r w:rsidR="00F852D1" w:rsidRPr="004E7A1D">
        <w:rPr>
          <w:sz w:val="24"/>
          <w:szCs w:val="24"/>
        </w:rPr>
        <w:t xml:space="preserve"> на участие в </w:t>
      </w:r>
      <w:r w:rsidR="00B93C67" w:rsidRPr="004E7A1D">
        <w:rPr>
          <w:sz w:val="24"/>
          <w:szCs w:val="24"/>
        </w:rPr>
        <w:t>открытом запросе</w:t>
      </w:r>
      <w:r w:rsidR="00F852D1" w:rsidRPr="004E7A1D">
        <w:rPr>
          <w:sz w:val="24"/>
          <w:szCs w:val="24"/>
        </w:rPr>
        <w:t xml:space="preserve"> предложений</w:t>
      </w:r>
      <w:r w:rsidR="00F852D1" w:rsidRPr="005D4F7B">
        <w:rPr>
          <w:sz w:val="24"/>
          <w:szCs w:val="24"/>
        </w:rPr>
        <w:t xml:space="preserve"> состоится </w:t>
      </w:r>
      <w:r w:rsidRPr="00D26A8C">
        <w:rPr>
          <w:sz w:val="24"/>
          <w:szCs w:val="24"/>
        </w:rPr>
        <w:t>в срок, установленный документацией</w:t>
      </w:r>
      <w:r w:rsidR="00F852D1" w:rsidRPr="0077308A">
        <w:rPr>
          <w:sz w:val="24"/>
          <w:szCs w:val="24"/>
        </w:rPr>
        <w:t>.</w:t>
      </w:r>
      <w:r w:rsidR="00F852D1" w:rsidRPr="003B1C62">
        <w:rPr>
          <w:sz w:val="24"/>
          <w:szCs w:val="24"/>
        </w:rPr>
        <w:t xml:space="preserve">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E7A1D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93C67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1F6A9-2BD0-4C06-911F-00A39D83B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3347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2014-05-06T04:52:00Z</dcterms:created>
  <dcterms:modified xsi:type="dcterms:W3CDTF">2014-05-06T04:52:00Z</dcterms:modified>
</cp:coreProperties>
</file>