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9DB" w:rsidRDefault="003A79DB" w:rsidP="003A79DB">
      <w:pPr>
        <w:pStyle w:val="a4"/>
        <w:ind w:left="284"/>
        <w:jc w:val="center"/>
        <w:outlineLvl w:val="0"/>
        <w:rPr>
          <w:rFonts w:eastAsia="Times New Roman"/>
        </w:rPr>
      </w:pPr>
    </w:p>
    <w:p w:rsidR="00591A62" w:rsidRPr="0042605A" w:rsidRDefault="005A6E1B" w:rsidP="003A79DB">
      <w:pPr>
        <w:pStyle w:val="a4"/>
        <w:ind w:left="284"/>
        <w:jc w:val="center"/>
        <w:outlineLvl w:val="0"/>
        <w:rPr>
          <w:b/>
          <w:bCs/>
        </w:rPr>
      </w:pPr>
      <w:r w:rsidRPr="0042605A">
        <w:rPr>
          <w:rFonts w:eastAsia="Times New Roman"/>
        </w:rPr>
        <w:t xml:space="preserve">ПРОТОКОЛ № </w:t>
      </w:r>
      <w:r w:rsidR="00591A62" w:rsidRPr="0042605A">
        <w:rPr>
          <w:rFonts w:eastAsia="Times New Roman"/>
          <w:lang w:val="en-US"/>
        </w:rPr>
        <w:t>C</w:t>
      </w:r>
      <w:r w:rsidR="00591A62" w:rsidRPr="0042605A">
        <w:rPr>
          <w:rFonts w:eastAsia="Times New Roman"/>
        </w:rPr>
        <w:t>020568</w:t>
      </w:r>
      <w:r w:rsidRPr="0042605A">
        <w:rPr>
          <w:rFonts w:eastAsia="Times New Roman"/>
        </w:rPr>
        <w:t>-4</w:t>
      </w:r>
      <w:r w:rsidRPr="0042605A">
        <w:rPr>
          <w:rFonts w:eastAsia="Times New Roman"/>
        </w:rPr>
        <w:br/>
        <w:t xml:space="preserve">очного заседания закупочной комиссии по рассмотрению заявок на оценочной стадии и подведению итогов </w:t>
      </w:r>
      <w:proofErr w:type="spellStart"/>
      <w:r w:rsidR="00591A62" w:rsidRPr="0042605A">
        <w:rPr>
          <w:rFonts w:eastAsia="Times New Roman"/>
          <w:lang w:val="en-US"/>
        </w:rPr>
        <w:t>gj</w:t>
      </w:r>
      <w:proofErr w:type="spellEnd"/>
      <w:r w:rsidR="00591A62" w:rsidRPr="0042605A">
        <w:rPr>
          <w:rFonts w:eastAsia="Times New Roman"/>
        </w:rPr>
        <w:t xml:space="preserve"> </w:t>
      </w:r>
      <w:r w:rsidR="00591A62" w:rsidRPr="0042605A">
        <w:rPr>
          <w:b/>
          <w:bCs/>
        </w:rPr>
        <w:t xml:space="preserve">открытому конкурсу на право заключения договора на замену оконных блоков здания склада ОАО "НИКИЭТ" по адресу: </w:t>
      </w:r>
      <w:proofErr w:type="gramStart"/>
      <w:r w:rsidR="00591A62" w:rsidRPr="0042605A">
        <w:rPr>
          <w:b/>
          <w:bCs/>
        </w:rPr>
        <w:t>г</w:t>
      </w:r>
      <w:proofErr w:type="gramEnd"/>
      <w:r w:rsidR="00591A62" w:rsidRPr="0042605A">
        <w:rPr>
          <w:b/>
          <w:bCs/>
        </w:rPr>
        <w:t xml:space="preserve">. Москва, </w:t>
      </w:r>
      <w:proofErr w:type="spellStart"/>
      <w:r w:rsidR="00591A62" w:rsidRPr="0042605A">
        <w:rPr>
          <w:b/>
          <w:bCs/>
        </w:rPr>
        <w:t>пр-д</w:t>
      </w:r>
      <w:proofErr w:type="spellEnd"/>
      <w:r w:rsidR="00591A62" w:rsidRPr="0042605A">
        <w:rPr>
          <w:b/>
          <w:bCs/>
        </w:rPr>
        <w:t xml:space="preserve"> Серебрякова, д.10</w:t>
      </w:r>
    </w:p>
    <w:p w:rsidR="00591A62" w:rsidRPr="0042605A" w:rsidRDefault="00591A62" w:rsidP="003A79DB">
      <w:pPr>
        <w:pStyle w:val="a4"/>
        <w:ind w:left="284"/>
        <w:jc w:val="center"/>
        <w:outlineLvl w:val="0"/>
        <w:rPr>
          <w:b/>
          <w:bCs/>
        </w:rPr>
      </w:pPr>
      <w:proofErr w:type="spellStart"/>
      <w:r w:rsidRPr="0042605A">
        <w:rPr>
          <w:b/>
          <w:bCs/>
          <w:lang w:val="en-US"/>
        </w:rPr>
        <w:t>Лот</w:t>
      </w:r>
      <w:proofErr w:type="spellEnd"/>
      <w:r w:rsidRPr="0042605A">
        <w:rPr>
          <w:b/>
          <w:bCs/>
          <w:lang w:val="en-US"/>
        </w:rPr>
        <w:t xml:space="preserve"> №1</w:t>
      </w:r>
    </w:p>
    <w:tbl>
      <w:tblPr>
        <w:tblW w:w="5000" w:type="pct"/>
        <w:tblLook w:val="04A0"/>
      </w:tblPr>
      <w:tblGrid>
        <w:gridCol w:w="4145"/>
        <w:gridCol w:w="6718"/>
      </w:tblGrid>
      <w:tr w:rsidR="005A6E1B" w:rsidRPr="0042605A" w:rsidTr="005A6E1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213B40">
            <w:pPr>
              <w:spacing w:line="0" w:lineRule="atLeast"/>
              <w:ind w:left="284"/>
              <w:jc w:val="right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«</w:t>
            </w:r>
            <w:r w:rsidR="00213B40">
              <w:rPr>
                <w:rFonts w:eastAsia="Times New Roman"/>
                <w:lang w:val="en-US"/>
              </w:rPr>
              <w:t>10</w:t>
            </w:r>
            <w:r w:rsidRPr="0042605A">
              <w:rPr>
                <w:rFonts w:eastAsia="Times New Roman"/>
              </w:rPr>
              <w:t>» июня 2014 г.</w:t>
            </w:r>
          </w:p>
        </w:tc>
      </w:tr>
    </w:tbl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  <w:rPr>
          <w:lang w:val="en-US"/>
        </w:rPr>
      </w:pPr>
    </w:p>
    <w:p w:rsidR="00591A62" w:rsidRPr="0042605A" w:rsidRDefault="00591A62" w:rsidP="003A79DB">
      <w:pPr>
        <w:tabs>
          <w:tab w:val="left" w:pos="252"/>
        </w:tabs>
        <w:ind w:left="284"/>
        <w:jc w:val="both"/>
        <w:rPr>
          <w:rFonts w:eastAsia="Times New Roman"/>
        </w:rPr>
      </w:pPr>
      <w:r w:rsidRPr="0042605A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2605A">
        <w:rPr>
          <w:color w:val="FF0000"/>
        </w:rPr>
        <w:t xml:space="preserve"> </w:t>
      </w:r>
      <w:r w:rsidRPr="0042605A">
        <w:t>с использованием функционала ЭТП Аук. Конк. Дом</w:t>
      </w:r>
      <w:r w:rsidRPr="0042605A">
        <w:rPr>
          <w:color w:val="FF0000"/>
        </w:rPr>
        <w:t xml:space="preserve"> </w:t>
      </w:r>
      <w:r w:rsidRPr="0042605A">
        <w:t>согласно регламенту ее работы.</w:t>
      </w:r>
    </w:p>
    <w:p w:rsidR="00591A62" w:rsidRPr="0042605A" w:rsidRDefault="00591A62" w:rsidP="003A79DB">
      <w:pPr>
        <w:tabs>
          <w:tab w:val="left" w:pos="252"/>
        </w:tabs>
        <w:ind w:left="284"/>
        <w:outlineLvl w:val="0"/>
        <w:rPr>
          <w:b/>
          <w:bCs/>
        </w:rPr>
      </w:pPr>
      <w:r w:rsidRPr="0042605A">
        <w:rPr>
          <w:b/>
          <w:bCs/>
        </w:rPr>
        <w:t>Информация о закупке:</w:t>
      </w:r>
    </w:p>
    <w:p w:rsidR="00591A62" w:rsidRPr="0042605A" w:rsidRDefault="00591A62" w:rsidP="003A79DB">
      <w:pPr>
        <w:tabs>
          <w:tab w:val="left" w:pos="252"/>
        </w:tabs>
        <w:ind w:left="284"/>
        <w:outlineLvl w:val="0"/>
      </w:pPr>
      <w:r w:rsidRPr="0042605A">
        <w:t>Заказчик: Открытое Акционерное Общество "Научно-исследовательский и конструкторский институт энерготехники имени Н.А. Доллежаля"</w:t>
      </w:r>
    </w:p>
    <w:p w:rsidR="00591A62" w:rsidRPr="0042605A" w:rsidRDefault="00591A62" w:rsidP="003A79DB">
      <w:pPr>
        <w:tabs>
          <w:tab w:val="left" w:pos="252"/>
        </w:tabs>
        <w:ind w:left="284"/>
      </w:pPr>
    </w:p>
    <w:p w:rsidR="00591A62" w:rsidRPr="0042605A" w:rsidRDefault="00591A62" w:rsidP="003A79DB">
      <w:pPr>
        <w:tabs>
          <w:tab w:val="left" w:pos="252"/>
        </w:tabs>
        <w:ind w:left="284"/>
      </w:pPr>
      <w:r w:rsidRPr="0042605A">
        <w:t xml:space="preserve">Организатор </w:t>
      </w:r>
      <w:r w:rsidRPr="0042605A">
        <w:rPr>
          <w:bCs/>
        </w:rPr>
        <w:t>конкурса</w:t>
      </w:r>
      <w:r w:rsidRPr="0042605A">
        <w:t>: ОАО "НИКИЭТ им. Н.А. Доллежаля"</w:t>
      </w:r>
    </w:p>
    <w:p w:rsidR="00591A62" w:rsidRPr="0042605A" w:rsidRDefault="00591A62" w:rsidP="003A79DB">
      <w:pPr>
        <w:tabs>
          <w:tab w:val="left" w:pos="252"/>
        </w:tabs>
        <w:ind w:left="284"/>
        <w:rPr>
          <w:lang w:val="en-US"/>
        </w:rPr>
      </w:pPr>
    </w:p>
    <w:p w:rsidR="00591A62" w:rsidRPr="0042605A" w:rsidRDefault="00591A62" w:rsidP="003A79DB">
      <w:pPr>
        <w:tabs>
          <w:tab w:val="left" w:pos="252"/>
        </w:tabs>
        <w:ind w:left="284"/>
      </w:pPr>
      <w:r w:rsidRPr="0042605A">
        <w:t xml:space="preserve">Предмет </w:t>
      </w:r>
      <w:r w:rsidRPr="0042605A">
        <w:rPr>
          <w:bCs/>
        </w:rPr>
        <w:t>конкурса</w:t>
      </w:r>
      <w:r w:rsidRPr="0042605A">
        <w:t xml:space="preserve">: право заключения договора на замену оконных блоков здания склада ОАО "НИКИЭТ" по адресу: </w:t>
      </w:r>
      <w:proofErr w:type="gramStart"/>
      <w:r w:rsidRPr="0042605A">
        <w:t>г</w:t>
      </w:r>
      <w:proofErr w:type="gramEnd"/>
      <w:r w:rsidRPr="0042605A">
        <w:t xml:space="preserve">. Москва, </w:t>
      </w:r>
      <w:proofErr w:type="spellStart"/>
      <w:r w:rsidRPr="0042605A">
        <w:t>пр-д</w:t>
      </w:r>
      <w:proofErr w:type="spellEnd"/>
      <w:r w:rsidRPr="0042605A">
        <w:t xml:space="preserve"> Серебрякова, д.10</w:t>
      </w:r>
    </w:p>
    <w:p w:rsidR="00591A62" w:rsidRPr="0042605A" w:rsidRDefault="00591A62" w:rsidP="003A79DB">
      <w:pPr>
        <w:ind w:left="284"/>
        <w:rPr>
          <w:rFonts w:eastAsiaTheme="minorHAnsi"/>
        </w:rPr>
      </w:pPr>
    </w:p>
    <w:p w:rsidR="00591A62" w:rsidRPr="0042605A" w:rsidRDefault="00591A62" w:rsidP="003A79DB">
      <w:pPr>
        <w:ind w:left="284"/>
        <w:rPr>
          <w:rFonts w:eastAsiaTheme="minorHAnsi"/>
        </w:rPr>
      </w:pPr>
      <w:r w:rsidRPr="0042605A">
        <w:rPr>
          <w:rFonts w:eastAsiaTheme="minorHAnsi"/>
        </w:rPr>
        <w:t xml:space="preserve">Предмет договора: замена оконных блоков здания склада ОАО "НИКИЭТ" по адресу: </w:t>
      </w:r>
      <w:proofErr w:type="gramStart"/>
      <w:r w:rsidRPr="0042605A">
        <w:rPr>
          <w:rFonts w:eastAsiaTheme="minorHAnsi"/>
        </w:rPr>
        <w:t>г</w:t>
      </w:r>
      <w:proofErr w:type="gramEnd"/>
      <w:r w:rsidRPr="0042605A">
        <w:rPr>
          <w:rFonts w:eastAsiaTheme="minorHAnsi"/>
        </w:rPr>
        <w:t>.</w:t>
      </w:r>
      <w:r w:rsidR="0042605A" w:rsidRPr="0042605A">
        <w:rPr>
          <w:rFonts w:eastAsiaTheme="minorHAnsi"/>
        </w:rPr>
        <w:t xml:space="preserve"> </w:t>
      </w:r>
      <w:r w:rsidRPr="0042605A">
        <w:rPr>
          <w:rFonts w:eastAsiaTheme="minorHAnsi"/>
        </w:rPr>
        <w:t xml:space="preserve">Москва, </w:t>
      </w:r>
      <w:proofErr w:type="spellStart"/>
      <w:r w:rsidRPr="0042605A">
        <w:rPr>
          <w:rFonts w:eastAsiaTheme="minorHAnsi"/>
        </w:rPr>
        <w:t>пр-д</w:t>
      </w:r>
      <w:proofErr w:type="spellEnd"/>
      <w:r w:rsidRPr="0042605A">
        <w:rPr>
          <w:rFonts w:eastAsiaTheme="minorHAnsi"/>
        </w:rPr>
        <w:t xml:space="preserve"> Серебрякова, д.10 </w:t>
      </w:r>
    </w:p>
    <w:p w:rsidR="00591A62" w:rsidRPr="0042605A" w:rsidRDefault="00591A62" w:rsidP="003A79DB">
      <w:pPr>
        <w:ind w:left="284"/>
        <w:rPr>
          <w:rFonts w:eastAsiaTheme="minorHAnsi"/>
        </w:rPr>
      </w:pPr>
    </w:p>
    <w:p w:rsidR="00591A62" w:rsidRPr="0042605A" w:rsidRDefault="00591A62" w:rsidP="003A79DB">
      <w:pPr>
        <w:ind w:left="284"/>
        <w:rPr>
          <w:rFonts w:eastAsiaTheme="minorHAnsi"/>
        </w:rPr>
      </w:pPr>
      <w:r w:rsidRPr="0042605A">
        <w:rPr>
          <w:rFonts w:eastAsiaTheme="minorHAnsi"/>
        </w:rPr>
        <w:t xml:space="preserve">Начальная (максимальная) цена договора: 16 051 000 (Шестнадцать миллионов пятьдесят одна тысяча) рублей 00 копеек, включая НДС. </w:t>
      </w:r>
    </w:p>
    <w:p w:rsidR="00591A62" w:rsidRPr="0042605A" w:rsidRDefault="00591A62" w:rsidP="003A79DB">
      <w:pPr>
        <w:ind w:left="284"/>
      </w:pPr>
    </w:p>
    <w:p w:rsidR="00591A62" w:rsidRPr="0042605A" w:rsidRDefault="00591A62" w:rsidP="003A79DB">
      <w:pPr>
        <w:ind w:left="284"/>
        <w:rPr>
          <w:rFonts w:eastAsiaTheme="minorHAnsi"/>
        </w:rPr>
      </w:pPr>
      <w:r w:rsidRPr="0042605A">
        <w:t>Срок исполнения договора: В соответствии с проектом договора</w:t>
      </w:r>
    </w:p>
    <w:p w:rsidR="00591A62" w:rsidRPr="0042605A" w:rsidRDefault="00591A62" w:rsidP="003A79DB">
      <w:pPr>
        <w:ind w:left="284"/>
        <w:rPr>
          <w:rFonts w:eastAsiaTheme="minorHAnsi"/>
        </w:rPr>
      </w:pPr>
    </w:p>
    <w:p w:rsidR="00591A62" w:rsidRPr="0042605A" w:rsidRDefault="00591A62" w:rsidP="003A79DB">
      <w:pPr>
        <w:ind w:left="284"/>
        <w:rPr>
          <w:lang w:val="en-US"/>
        </w:rPr>
      </w:pPr>
      <w:r w:rsidRPr="0042605A">
        <w:t xml:space="preserve">Извещение о проведении </w:t>
      </w:r>
      <w:r w:rsidRPr="0042605A">
        <w:rPr>
          <w:bCs/>
        </w:rPr>
        <w:t>конкурса</w:t>
      </w:r>
      <w:r w:rsidRPr="0042605A">
        <w:t xml:space="preserve"> и конкурсная документация опубликованы «22» апреля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42605A">
        <w:t>Госкорпорации</w:t>
      </w:r>
      <w:proofErr w:type="spellEnd"/>
      <w:r w:rsidRPr="0042605A">
        <w:t xml:space="preserve"> «</w:t>
      </w:r>
      <w:proofErr w:type="spellStart"/>
      <w:r w:rsidRPr="0042605A">
        <w:t>Росатом</w:t>
      </w:r>
      <w:proofErr w:type="spellEnd"/>
      <w:r w:rsidRPr="0042605A">
        <w:t xml:space="preserve">» </w:t>
      </w:r>
      <w:hyperlink r:id="rId5" w:history="1">
        <w:r w:rsidRPr="0042605A">
          <w:rPr>
            <w:rStyle w:val="a3"/>
          </w:rPr>
          <w:t>http://zakupki.</w:t>
        </w:r>
        <w:proofErr w:type="spellStart"/>
        <w:r w:rsidRPr="0042605A">
          <w:rPr>
            <w:rStyle w:val="a3"/>
            <w:lang w:val="en-US"/>
          </w:rPr>
          <w:t>rosatom</w:t>
        </w:r>
        <w:proofErr w:type="spellEnd"/>
        <w:r w:rsidRPr="0042605A">
          <w:rPr>
            <w:rStyle w:val="a3"/>
          </w:rPr>
          <w:t>.</w:t>
        </w:r>
        <w:proofErr w:type="spellStart"/>
        <w:r w:rsidRPr="0042605A">
          <w:rPr>
            <w:rStyle w:val="a3"/>
          </w:rPr>
          <w:t>ru</w:t>
        </w:r>
        <w:proofErr w:type="spellEnd"/>
      </w:hyperlink>
      <w:r w:rsidRPr="0042605A">
        <w:rPr>
          <w:rStyle w:val="a3"/>
        </w:rPr>
        <w:t>/</w:t>
      </w:r>
      <w:r w:rsidRPr="0042605A">
        <w:t>, закупка №140422/0499/098, на ЭТП Аук. Конк. Дом, закупка  №C020568.</w:t>
      </w:r>
    </w:p>
    <w:p w:rsidR="0042605A" w:rsidRPr="0042605A" w:rsidRDefault="0042605A" w:rsidP="003A79DB">
      <w:pPr>
        <w:ind w:left="284"/>
        <w:rPr>
          <w:lang w:val="en-US"/>
        </w:rPr>
      </w:pPr>
    </w:p>
    <w:p w:rsidR="0042605A" w:rsidRPr="0042605A" w:rsidRDefault="0042605A" w:rsidP="003A79DB">
      <w:pPr>
        <w:pStyle w:val="31"/>
        <w:ind w:left="284"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2605A">
        <w:rPr>
          <w:b w:val="0"/>
          <w:bCs w:val="0"/>
          <w:sz w:val="24"/>
          <w:szCs w:val="24"/>
        </w:rPr>
        <w:t xml:space="preserve">Заседание конкурсной комиссии проводится в 15:00:00 (время московское) «10» июня 2014 года, по адресу: </w:t>
      </w:r>
      <w:proofErr w:type="gramStart"/>
      <w:r w:rsidRPr="0042605A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42605A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42605A" w:rsidRPr="0042605A" w:rsidRDefault="0042605A" w:rsidP="003A79DB">
      <w:pPr>
        <w:pStyle w:val="3"/>
        <w:ind w:left="284"/>
        <w:rPr>
          <w:sz w:val="24"/>
          <w:szCs w:val="24"/>
        </w:rPr>
      </w:pPr>
      <w:r w:rsidRPr="0042605A">
        <w:rPr>
          <w:sz w:val="24"/>
          <w:szCs w:val="24"/>
        </w:rPr>
        <w:t>В заседании принимают участие:</w:t>
      </w:r>
    </w:p>
    <w:tbl>
      <w:tblPr>
        <w:tblW w:w="4849" w:type="pct"/>
        <w:tblInd w:w="329" w:type="dxa"/>
        <w:tblLook w:val="04A0"/>
      </w:tblPr>
      <w:tblGrid>
        <w:gridCol w:w="5221"/>
        <w:gridCol w:w="5314"/>
      </w:tblGrid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2605A">
              <w:rPr>
                <w:b/>
                <w:bCs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2605A">
              <w:rPr>
                <w:b/>
                <w:bCs/>
                <w:lang w:eastAsia="en-US"/>
              </w:rPr>
              <w:t>Должность</w:t>
            </w:r>
          </w:p>
        </w:tc>
      </w:tr>
      <w:tr w:rsidR="0042605A" w:rsidRPr="0042605A" w:rsidTr="003A79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42605A">
              <w:rPr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Председатель Единой комиссии</w:t>
            </w:r>
          </w:p>
        </w:tc>
      </w:tr>
      <w:tr w:rsidR="0042605A" w:rsidRPr="0042605A" w:rsidTr="003A79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42605A">
              <w:rPr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Секретарь Единой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42605A">
              <w:rPr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605A" w:rsidRPr="0042605A" w:rsidRDefault="0042605A" w:rsidP="003A79DB">
            <w:pPr>
              <w:ind w:left="284"/>
              <w:rPr>
                <w:rFonts w:asciiTheme="minorHAnsi" w:hAnsiTheme="minorHAnsi" w:cstheme="minorBidi"/>
              </w:rPr>
            </w:pP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lastRenderedPageBreak/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  <w:tr w:rsidR="0042605A" w:rsidRPr="0042605A" w:rsidTr="003A79DB">
        <w:tc>
          <w:tcPr>
            <w:tcW w:w="2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42605A">
              <w:rPr>
                <w:lang w:eastAsia="en-US"/>
              </w:rPr>
              <w:t>Кутепов</w:t>
            </w:r>
            <w:proofErr w:type="spellEnd"/>
            <w:r w:rsidRPr="0042605A">
              <w:rPr>
                <w:lang w:eastAsia="en-US"/>
              </w:rPr>
              <w:t xml:space="preserve"> Федор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605A" w:rsidRPr="0042605A" w:rsidRDefault="0042605A" w:rsidP="003A79DB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Член комиссии</w:t>
            </w:r>
          </w:p>
        </w:tc>
      </w:tr>
    </w:tbl>
    <w:p w:rsidR="0042605A" w:rsidRDefault="0042605A" w:rsidP="003A79DB">
      <w:pPr>
        <w:ind w:left="284"/>
      </w:pPr>
    </w:p>
    <w:p w:rsidR="0042605A" w:rsidRDefault="0042605A" w:rsidP="003A79DB">
      <w:pPr>
        <w:ind w:left="284"/>
      </w:pPr>
      <w:r w:rsidRPr="0042605A">
        <w:t>Заседан</w:t>
      </w:r>
      <w:r w:rsidR="00AB7F2C">
        <w:t>ие проводится в присутствии 8 из 10</w:t>
      </w:r>
      <w:r w:rsidRPr="0042605A">
        <w:t xml:space="preserve"> членов закупочной комиссии. </w:t>
      </w:r>
      <w:r w:rsidRPr="0042605A">
        <w:br/>
        <w:t>Кворум имеется.</w:t>
      </w:r>
    </w:p>
    <w:p w:rsidR="0042605A" w:rsidRPr="0042605A" w:rsidRDefault="0042605A" w:rsidP="003A79DB">
      <w:pPr>
        <w:ind w:left="284"/>
        <w:rPr>
          <w:rFonts w:eastAsia="Times New Roman"/>
        </w:rPr>
      </w:pPr>
    </w:p>
    <w:p w:rsidR="00591A62" w:rsidRDefault="00591A62" w:rsidP="003A79DB">
      <w:pPr>
        <w:pStyle w:val="a5"/>
        <w:numPr>
          <w:ilvl w:val="0"/>
          <w:numId w:val="3"/>
        </w:numPr>
      </w:pPr>
      <w:r w:rsidRPr="0042605A">
        <w:t xml:space="preserve">Согласно протоколу открытия доступа к заявкам на участие в конкурсе от «23» мая 2014 года № C020568-1 были поданы заявки на участие в конкурсе следующими участниками </w:t>
      </w:r>
      <w:r w:rsidRPr="003A79DB">
        <w:rPr>
          <w:bCs/>
        </w:rPr>
        <w:t>конкурса</w:t>
      </w:r>
      <w:r w:rsidRPr="0042605A">
        <w:t>:</w:t>
      </w:r>
    </w:p>
    <w:p w:rsidR="003A79DB" w:rsidRPr="0042605A" w:rsidRDefault="003A79DB" w:rsidP="003A79DB">
      <w:pPr>
        <w:pStyle w:val="a5"/>
        <w:ind w:left="644"/>
      </w:pPr>
    </w:p>
    <w:tbl>
      <w:tblPr>
        <w:tblW w:w="4890" w:type="pct"/>
        <w:jc w:val="center"/>
        <w:tblInd w:w="346" w:type="dxa"/>
        <w:tblCellMar>
          <w:left w:w="0" w:type="dxa"/>
          <w:right w:w="0" w:type="dxa"/>
        </w:tblCellMar>
        <w:tblLook w:val="04A0"/>
      </w:tblPr>
      <w:tblGrid>
        <w:gridCol w:w="1259"/>
        <w:gridCol w:w="2645"/>
        <w:gridCol w:w="1746"/>
        <w:gridCol w:w="4902"/>
      </w:tblGrid>
      <w:tr w:rsidR="00591A62" w:rsidRPr="0042605A" w:rsidTr="003A79DB">
        <w:trPr>
          <w:jc w:val="center"/>
        </w:trPr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42605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№ заявки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42605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Участник конкурса</w:t>
            </w: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42605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Предложение участника конкурса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42605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Цена заявки </w:t>
            </w:r>
          </w:p>
        </w:tc>
      </w:tr>
      <w:tr w:rsidR="00591A62" w:rsidRPr="0042605A" w:rsidTr="003A79DB">
        <w:trPr>
          <w:jc w:val="center"/>
        </w:trPr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60139238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Общество с ограниченной ответственностью "Вира"</w:t>
            </w: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both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u w:val="single"/>
                <w:lang w:eastAsia="en-US"/>
              </w:rPr>
              <w:t>Цена заявки</w:t>
            </w:r>
            <w:r w:rsidRPr="0042605A">
              <w:rPr>
                <w:rFonts w:eastAsiaTheme="minorHAnsi"/>
                <w:lang w:eastAsia="en-US"/>
              </w:rPr>
              <w:t>: 15 569 325 (Пятнадцать миллионов пятьсот шестьдесят девять тысяч триста двадцать пять) рублей 38 копеек, включая НДС</w:t>
            </w:r>
          </w:p>
        </w:tc>
      </w:tr>
      <w:tr w:rsidR="00591A62" w:rsidRPr="0042605A" w:rsidTr="003A79DB">
        <w:trPr>
          <w:jc w:val="center"/>
        </w:trPr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60139284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Общество с ограниченной ответственностью "</w:t>
            </w:r>
            <w:proofErr w:type="spellStart"/>
            <w:r w:rsidRPr="0042605A">
              <w:rPr>
                <w:rFonts w:eastAsiaTheme="minorHAnsi"/>
                <w:lang w:eastAsia="en-US"/>
              </w:rPr>
              <w:t>Конкрит</w:t>
            </w:r>
            <w:proofErr w:type="spellEnd"/>
            <w:r w:rsidRPr="0042605A">
              <w:rPr>
                <w:rFonts w:eastAsiaTheme="minorHAnsi"/>
                <w:lang w:eastAsia="en-US"/>
              </w:rPr>
              <w:t>"</w:t>
            </w: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both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u w:val="single"/>
                <w:lang w:eastAsia="en-US"/>
              </w:rPr>
              <w:t>Цена заявки</w:t>
            </w:r>
            <w:r w:rsidRPr="0042605A">
              <w:rPr>
                <w:rFonts w:eastAsiaTheme="minorHAnsi"/>
                <w:lang w:eastAsia="en-US"/>
              </w:rPr>
              <w:t>: 15 990 000 (Пятнадцать миллионов девятьсот девяносто тысяч) рублей 00 копеек, включая НДС</w:t>
            </w:r>
          </w:p>
        </w:tc>
      </w:tr>
      <w:tr w:rsidR="00591A62" w:rsidRPr="0042605A" w:rsidTr="003A79DB">
        <w:trPr>
          <w:jc w:val="center"/>
        </w:trPr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60139290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Общество с ограниченной ответственностью "Альфа-строй"</w:t>
            </w: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both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u w:val="single"/>
                <w:lang w:eastAsia="en-US"/>
              </w:rPr>
              <w:t>Цена заявки</w:t>
            </w:r>
            <w:r w:rsidRPr="0042605A">
              <w:rPr>
                <w:rFonts w:eastAsiaTheme="minorHAnsi"/>
                <w:lang w:eastAsia="en-US"/>
              </w:rPr>
              <w:t>: 15 408 826 (Пятнадцать миллионов четыреста восемь тысяч восемьсот двадцать шесть) рублей 41 копейка, включая НДС</w:t>
            </w:r>
          </w:p>
        </w:tc>
      </w:tr>
      <w:tr w:rsidR="00591A62" w:rsidRPr="0042605A" w:rsidTr="003A79DB">
        <w:trPr>
          <w:jc w:val="center"/>
        </w:trPr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60139300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Общество с ограниченной ответственностью "КВАЛИТЕТ"</w:t>
            </w: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center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62" w:rsidRPr="0042605A" w:rsidRDefault="00591A62" w:rsidP="003A79DB">
            <w:pPr>
              <w:ind w:left="284"/>
              <w:jc w:val="both"/>
              <w:rPr>
                <w:rFonts w:eastAsiaTheme="minorHAnsi"/>
                <w:lang w:eastAsia="en-US"/>
              </w:rPr>
            </w:pPr>
            <w:r w:rsidRPr="0042605A">
              <w:rPr>
                <w:rFonts w:eastAsiaTheme="minorHAnsi"/>
                <w:u w:val="single"/>
                <w:lang w:eastAsia="en-US"/>
              </w:rPr>
              <w:t>Цена заявки</w:t>
            </w:r>
            <w:r w:rsidRPr="0042605A">
              <w:rPr>
                <w:rFonts w:eastAsiaTheme="minorHAnsi"/>
                <w:lang w:eastAsia="en-US"/>
              </w:rPr>
              <w:t>: 14 760 000 (Четырнадцать миллионов семьсот шестьдесят тысяч) рублей 00 копеек, включая НДС</w:t>
            </w:r>
          </w:p>
        </w:tc>
      </w:tr>
    </w:tbl>
    <w:p w:rsidR="005A6E1B" w:rsidRDefault="005A6E1B" w:rsidP="003A79DB">
      <w:pPr>
        <w:pStyle w:val="a5"/>
        <w:numPr>
          <w:ilvl w:val="0"/>
          <w:numId w:val="2"/>
        </w:numPr>
        <w:spacing w:before="100" w:beforeAutospacing="1" w:after="100" w:afterAutospacing="1"/>
        <w:ind w:left="284" w:firstLine="0"/>
        <w:rPr>
          <w:rFonts w:eastAsia="Times New Roman"/>
        </w:rPr>
      </w:pPr>
      <w:r w:rsidRPr="0042605A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591A62" w:rsidRPr="0042605A">
        <w:rPr>
          <w:rFonts w:eastAsia="Times New Roman"/>
        </w:rPr>
        <w:t>05</w:t>
      </w:r>
      <w:r w:rsidRPr="0042605A">
        <w:rPr>
          <w:rFonts w:eastAsia="Times New Roman"/>
        </w:rPr>
        <w:t xml:space="preserve">» </w:t>
      </w:r>
      <w:r w:rsidR="00591A62" w:rsidRPr="0042605A">
        <w:rPr>
          <w:rFonts w:eastAsia="Times New Roman"/>
        </w:rPr>
        <w:t xml:space="preserve">июня </w:t>
      </w:r>
      <w:r w:rsidRPr="0042605A">
        <w:rPr>
          <w:rFonts w:eastAsia="Times New Roman"/>
        </w:rPr>
        <w:t xml:space="preserve"> 2014г. № </w:t>
      </w:r>
      <w:r w:rsidR="003D7776" w:rsidRPr="0042605A">
        <w:t xml:space="preserve">C020568-3 </w:t>
      </w:r>
      <w:r w:rsidRPr="0042605A">
        <w:rPr>
          <w:rFonts w:eastAsia="Times New Roman"/>
        </w:rPr>
        <w:t xml:space="preserve">закупочной комиссией были приняты следующие решения: 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 xml:space="preserve">2.1. </w:t>
      </w:r>
      <w:r w:rsidR="0042605A">
        <w:t xml:space="preserve">   </w:t>
      </w:r>
      <w:r w:rsidRPr="0042605A"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91A62" w:rsidRPr="0042605A" w:rsidRDefault="003A79DB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3A79DB">
        <w:t>2.1.1.</w:t>
      </w:r>
      <w:r>
        <w:rPr>
          <w:b/>
        </w:rPr>
        <w:t xml:space="preserve"> </w:t>
      </w:r>
      <w:r w:rsidR="00591A62" w:rsidRPr="0042605A">
        <w:rPr>
          <w:b/>
        </w:rPr>
        <w:t>Общество с ограниченной ответственностью "</w:t>
      </w:r>
      <w:proofErr w:type="spellStart"/>
      <w:r w:rsidR="00591A62" w:rsidRPr="0042605A">
        <w:rPr>
          <w:b/>
        </w:rPr>
        <w:t>Конкрит</w:t>
      </w:r>
      <w:proofErr w:type="spellEnd"/>
      <w:r w:rsidR="00591A62" w:rsidRPr="0042605A">
        <w:rPr>
          <w:b/>
        </w:rPr>
        <w:t>"</w:t>
      </w:r>
      <w:r w:rsidR="00591A62" w:rsidRPr="0042605A">
        <w:t xml:space="preserve"> (Российская федерация, 129344, г. Москва, Енисейская, дом 1 стр. 8)</w:t>
      </w:r>
      <w:r w:rsidR="003264D5" w:rsidRPr="0042605A">
        <w:t>,</w:t>
      </w:r>
      <w:r w:rsidR="00591A62" w:rsidRPr="0042605A">
        <w:t xml:space="preserve"> </w:t>
      </w:r>
    </w:p>
    <w:p w:rsidR="00591A62" w:rsidRPr="0042605A" w:rsidRDefault="003A79DB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3A79DB">
        <w:t>2.1.2.</w:t>
      </w:r>
      <w:r>
        <w:rPr>
          <w:b/>
        </w:rPr>
        <w:t xml:space="preserve"> </w:t>
      </w:r>
      <w:r w:rsidR="00591A62" w:rsidRPr="0042605A">
        <w:rPr>
          <w:b/>
        </w:rPr>
        <w:t>Общество с ограниченной ответственностью "Альфа-строй"</w:t>
      </w:r>
      <w:r w:rsidR="00591A62" w:rsidRPr="0042605A">
        <w:t xml:space="preserve"> (Российская федерация, 127422,  г. Москва, ул. </w:t>
      </w:r>
      <w:proofErr w:type="spellStart"/>
      <w:r w:rsidR="00591A62" w:rsidRPr="0042605A">
        <w:t>Тимирязевская</w:t>
      </w:r>
      <w:proofErr w:type="spellEnd"/>
      <w:r w:rsidR="00591A62" w:rsidRPr="0042605A">
        <w:t>, д. 2/3)</w:t>
      </w:r>
    </w:p>
    <w:p w:rsidR="002C4307" w:rsidRPr="0042605A" w:rsidRDefault="002C4307" w:rsidP="003A79DB">
      <w:pPr>
        <w:pStyle w:val="a4"/>
        <w:spacing w:before="0" w:beforeAutospacing="0" w:after="0" w:afterAutospacing="0" w:line="0" w:lineRule="atLeast"/>
        <w:ind w:left="284"/>
        <w:jc w:val="both"/>
      </w:pP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 xml:space="preserve">2.2. Отказать в допуске к дальнейшему участию в конкурсе следующим участникам конкурса, подавшим заявки: </w:t>
      </w:r>
    </w:p>
    <w:p w:rsidR="002C4307" w:rsidRPr="0042605A" w:rsidRDefault="002C4307" w:rsidP="003A79DB">
      <w:pPr>
        <w:pStyle w:val="a4"/>
        <w:spacing w:before="0" w:beforeAutospacing="0" w:after="0" w:afterAutospacing="0" w:line="0" w:lineRule="atLeast"/>
        <w:ind w:left="284"/>
        <w:jc w:val="both"/>
      </w:pPr>
    </w:p>
    <w:p w:rsidR="00591A62" w:rsidRPr="0042605A" w:rsidRDefault="003A79DB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3A79DB">
        <w:t>2.2.1.</w:t>
      </w:r>
      <w:r>
        <w:rPr>
          <w:b/>
        </w:rPr>
        <w:t xml:space="preserve"> </w:t>
      </w:r>
      <w:r w:rsidR="00591A62" w:rsidRPr="0042605A">
        <w:rPr>
          <w:b/>
        </w:rPr>
        <w:t>Общество с ограниченной ответственностью "Вира"</w:t>
      </w:r>
      <w:r w:rsidR="00591A62" w:rsidRPr="0042605A">
        <w:t xml:space="preserve"> (Российская федерация, 115516, г. Москва, Промышленная, д. 11)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 xml:space="preserve">На основании подпункта а) пункта 14.9.4 ЕОСЗ и пункта 17  конкурсной документации, несоответствие заявки по составу, а именно: 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>- отсутствует Заявка на участие в конкурсе по форме и в соответствии с инструкциями, приведенными в конкурсной документации (раздел 6, форма 1);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lastRenderedPageBreak/>
        <w:t>- отсутствует Приложение к Анкете №3 «Критерии отнесения бизнеса к субъектам малого и среднего предпринимательства»;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 xml:space="preserve">- отсутствует Проект договора с приложениями, заполненный в соответствии с требованиями и условиями конкурсной Документации путем включения условий исполнения договора, предложенных Участником процедуры закупки в своем Предложении, в проект договора Часть 2 Документации (в формате </w:t>
      </w:r>
      <w:proofErr w:type="spellStart"/>
      <w:r w:rsidRPr="0042605A">
        <w:t>Word</w:t>
      </w:r>
      <w:proofErr w:type="spellEnd"/>
      <w:r w:rsidRPr="0042605A">
        <w:t xml:space="preserve"> *.</w:t>
      </w:r>
      <w:proofErr w:type="spellStart"/>
      <w:r w:rsidRPr="0042605A">
        <w:t>doc</w:t>
      </w:r>
      <w:proofErr w:type="spellEnd"/>
      <w:r w:rsidRPr="0042605A">
        <w:t>);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>-  отсутствует обязательный документ «Техническое предложение» (раздел 6, форма 3.).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>- отсутствует копия свидетельства о вступлении в СРО и свидетельства о допуске к выполняемым работам в соответствии с перечнем видов работ, которые оказывают влияние на безопасност</w:t>
      </w:r>
      <w:r w:rsidR="002C4307" w:rsidRPr="0042605A">
        <w:t>ь объектов капитального ремонта;</w:t>
      </w:r>
    </w:p>
    <w:p w:rsidR="002C4307" w:rsidRPr="0042605A" w:rsidRDefault="002C4307" w:rsidP="003A79DB">
      <w:pPr>
        <w:pStyle w:val="a4"/>
        <w:spacing w:before="0" w:beforeAutospacing="0" w:after="0" w:afterAutospacing="0" w:line="0" w:lineRule="atLeast"/>
        <w:ind w:left="284"/>
        <w:jc w:val="both"/>
        <w:rPr>
          <w:b/>
        </w:rPr>
      </w:pPr>
    </w:p>
    <w:p w:rsidR="00591A62" w:rsidRPr="0042605A" w:rsidRDefault="003A79DB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3A79DB">
        <w:t>2.2.2.</w:t>
      </w:r>
      <w:r>
        <w:rPr>
          <w:b/>
        </w:rPr>
        <w:t xml:space="preserve"> </w:t>
      </w:r>
      <w:r w:rsidR="00591A62" w:rsidRPr="0042605A">
        <w:rPr>
          <w:b/>
        </w:rPr>
        <w:t>Общество с ограниченной ответственностью "КВАЛИТЕТ"</w:t>
      </w:r>
      <w:r w:rsidR="00591A62" w:rsidRPr="0042605A">
        <w:t xml:space="preserve"> (Российская федерация, 109004, г. Москва, ул. Александра Солженицына, д. 27)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 xml:space="preserve">На основании подпункта </w:t>
      </w:r>
      <w:proofErr w:type="spellStart"/>
      <w:r w:rsidRPr="0042605A">
        <w:t>д</w:t>
      </w:r>
      <w:proofErr w:type="spellEnd"/>
      <w:r w:rsidRPr="0042605A">
        <w:t xml:space="preserve">) пункта 14.9.4 ЕОСЗ и пункта 17  конкурсной документации, несоответствие «Технического предложения» требованиям Части 1 Тома 2 «Техническое задание», а именно: </w:t>
      </w:r>
    </w:p>
    <w:p w:rsidR="00591A62" w:rsidRPr="0042605A" w:rsidRDefault="00591A62" w:rsidP="003A79DB">
      <w:pPr>
        <w:pStyle w:val="a4"/>
        <w:spacing w:before="0" w:beforeAutospacing="0" w:after="0" w:afterAutospacing="0" w:line="0" w:lineRule="atLeast"/>
        <w:ind w:left="284"/>
        <w:jc w:val="both"/>
      </w:pPr>
      <w:r w:rsidRPr="0042605A">
        <w:t>- отсутствует таблица «Сведения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товаре» «Техническое предложение» (раздел 6, форма 3.)</w:t>
      </w:r>
    </w:p>
    <w:p w:rsidR="002C4307" w:rsidRPr="0042605A" w:rsidRDefault="002C4307" w:rsidP="003A79DB">
      <w:pPr>
        <w:pStyle w:val="a4"/>
        <w:spacing w:before="0" w:beforeAutospacing="0" w:after="0" w:afterAutospacing="0" w:line="0" w:lineRule="atLeast"/>
        <w:ind w:left="284"/>
        <w:jc w:val="both"/>
      </w:pPr>
    </w:p>
    <w:p w:rsidR="00591A62" w:rsidRPr="0042605A" w:rsidRDefault="003A79DB" w:rsidP="003A79DB">
      <w:pPr>
        <w:pStyle w:val="a5"/>
        <w:ind w:left="284"/>
        <w:outlineLvl w:val="0"/>
      </w:pPr>
      <w:r>
        <w:t>2.</w:t>
      </w:r>
      <w:r w:rsidR="002C4307" w:rsidRPr="0042605A">
        <w:t>3</w:t>
      </w:r>
      <w:r w:rsidR="00591A62" w:rsidRPr="0042605A">
        <w:t xml:space="preserve">. </w:t>
      </w:r>
      <w:r w:rsidR="0042605A">
        <w:t xml:space="preserve">  </w:t>
      </w:r>
      <w:r w:rsidR="00591A62" w:rsidRPr="0042605A">
        <w:t>Согласно решению конкурсной комиссии заявки участников Общество с ограниченной ответственностью "</w:t>
      </w:r>
      <w:proofErr w:type="spellStart"/>
      <w:r w:rsidR="00591A62" w:rsidRPr="0042605A">
        <w:t>Конкрит</w:t>
      </w:r>
      <w:proofErr w:type="spellEnd"/>
      <w:r w:rsidR="00591A62" w:rsidRPr="0042605A">
        <w:t xml:space="preserve">", Общество с ограниченной ответственностью "Альфа-строй" приняты к рассмотрению. </w:t>
      </w:r>
    </w:p>
    <w:p w:rsidR="005A6E1B" w:rsidRPr="0042605A" w:rsidRDefault="005A6E1B" w:rsidP="003A79DB">
      <w:pPr>
        <w:numPr>
          <w:ilvl w:val="0"/>
          <w:numId w:val="2"/>
        </w:numPr>
        <w:spacing w:before="100" w:beforeAutospacing="1" w:after="100" w:afterAutospacing="1"/>
        <w:ind w:left="284" w:firstLine="0"/>
        <w:jc w:val="both"/>
        <w:rPr>
          <w:rFonts w:eastAsia="Times New Roman"/>
        </w:rPr>
      </w:pPr>
      <w:r w:rsidRPr="0042605A">
        <w:rPr>
          <w:rFonts w:eastAsia="Times New Roman"/>
        </w:rPr>
        <w:t xml:space="preserve">В соответствии с «Информационной картой </w:t>
      </w:r>
      <w:r w:rsidR="002C4307" w:rsidRPr="0042605A">
        <w:rPr>
          <w:rFonts w:eastAsia="Times New Roman"/>
        </w:rPr>
        <w:t>открытого конкурса</w:t>
      </w:r>
      <w:r w:rsidRPr="0042605A">
        <w:rPr>
          <w:rFonts w:eastAsia="Times New Roman"/>
        </w:rPr>
        <w:t xml:space="preserve">» </w:t>
      </w:r>
      <w:r w:rsidR="0042605A">
        <w:rPr>
          <w:rFonts w:eastAsia="Times New Roman"/>
        </w:rPr>
        <w:t xml:space="preserve">закупочной </w:t>
      </w:r>
      <w:r w:rsidRPr="0042605A">
        <w:rPr>
          <w:rFonts w:eastAsia="Times New Roman"/>
        </w:rPr>
        <w:t xml:space="preserve">документации, критерии оценки заявок на участие в  </w:t>
      </w:r>
      <w:r w:rsidR="002C4307" w:rsidRPr="0042605A">
        <w:rPr>
          <w:rFonts w:eastAsia="Times New Roman"/>
        </w:rPr>
        <w:t xml:space="preserve">конкурсе  </w:t>
      </w:r>
      <w:r w:rsidRPr="0042605A">
        <w:rPr>
          <w:rFonts w:eastAsia="Times New Roman"/>
        </w:rPr>
        <w:t xml:space="preserve"> и количество баллов, присужденных закупочной комиссией каждой заявке составляют: </w:t>
      </w:r>
    </w:p>
    <w:tbl>
      <w:tblPr>
        <w:tblW w:w="5089" w:type="pct"/>
        <w:tblInd w:w="-97" w:type="dxa"/>
        <w:tblLook w:val="04A0"/>
      </w:tblPr>
      <w:tblGrid>
        <w:gridCol w:w="4566"/>
        <w:gridCol w:w="3231"/>
        <w:gridCol w:w="3259"/>
      </w:tblGrid>
      <w:tr w:rsidR="005A6E1B" w:rsidRPr="0042605A" w:rsidTr="001F4CB6">
        <w:tc>
          <w:tcPr>
            <w:tcW w:w="20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29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5A6E1B" w:rsidRPr="0042605A" w:rsidTr="002C4307">
        <w:tc>
          <w:tcPr>
            <w:tcW w:w="20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  <w:b/>
                <w:bCs/>
              </w:rPr>
            </w:pP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2C4307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b/>
              </w:rPr>
              <w:t>Общество с ограниченной ответственностью "</w:t>
            </w:r>
            <w:proofErr w:type="spellStart"/>
            <w:r w:rsidRPr="0042605A">
              <w:rPr>
                <w:b/>
              </w:rPr>
              <w:t>Конкрит</w:t>
            </w:r>
            <w:proofErr w:type="spellEnd"/>
            <w:r w:rsidRPr="0042605A">
              <w:rPr>
                <w:b/>
              </w:rPr>
              <w:t>"</w:t>
            </w:r>
            <w:r w:rsidR="005A6E1B" w:rsidRPr="0042605A"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1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2C4307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b/>
              </w:rPr>
              <w:t>Общество с ограниченной ответственностью "Альфа-строй"</w:t>
            </w:r>
            <w:r w:rsidR="005A6E1B" w:rsidRPr="0042605A"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</w:tr>
      <w:tr w:rsidR="005A6E1B" w:rsidRPr="0042605A" w:rsidTr="002C4307">
        <w:tc>
          <w:tcPr>
            <w:tcW w:w="20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  <w:b/>
                <w:bCs/>
              </w:rPr>
            </w:pP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 w:rsidRPr="0042605A">
              <w:rPr>
                <w:rFonts w:eastAsia="Times New Roman"/>
                <w:b/>
                <w:bCs/>
              </w:rPr>
              <w:t>c</w:t>
            </w:r>
            <w:proofErr w:type="spellEnd"/>
            <w:r w:rsidRPr="0042605A"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1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 w:rsidRPr="0042605A">
              <w:rPr>
                <w:rFonts w:eastAsia="Times New Roman"/>
                <w:b/>
                <w:bCs/>
              </w:rPr>
              <w:t>c</w:t>
            </w:r>
            <w:proofErr w:type="spellEnd"/>
            <w:r w:rsidRPr="0042605A"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5A6E1B" w:rsidRPr="0042605A" w:rsidTr="002C4307">
        <w:tc>
          <w:tcPr>
            <w:tcW w:w="20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 xml:space="preserve">Цена договора или цена единицы продукции** 75% 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72,27</w:t>
            </w:r>
            <w:r w:rsidR="005A6E1B" w:rsidRPr="0042605A">
              <w:rPr>
                <w:rFonts w:eastAsia="Times New Roman"/>
              </w:rPr>
              <w:t xml:space="preserve"> </w:t>
            </w:r>
          </w:p>
        </w:tc>
        <w:tc>
          <w:tcPr>
            <w:tcW w:w="1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75</w:t>
            </w:r>
            <w:r w:rsidR="005A6E1B" w:rsidRPr="0042605A">
              <w:rPr>
                <w:rFonts w:eastAsia="Times New Roman"/>
              </w:rPr>
              <w:t xml:space="preserve"> </w:t>
            </w:r>
          </w:p>
        </w:tc>
      </w:tr>
      <w:tr w:rsidR="005A6E1B" w:rsidRPr="0042605A" w:rsidTr="002C4307">
        <w:tc>
          <w:tcPr>
            <w:tcW w:w="20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 xml:space="preserve">Сроки поставки товара, выполнения работ, оказания услуг (дней) 10% 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5</w:t>
            </w:r>
            <w:r w:rsidR="005A6E1B" w:rsidRPr="0042605A">
              <w:rPr>
                <w:rFonts w:eastAsia="Times New Roman"/>
              </w:rPr>
              <w:t xml:space="preserve"> </w:t>
            </w:r>
          </w:p>
        </w:tc>
        <w:tc>
          <w:tcPr>
            <w:tcW w:w="1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0</w:t>
            </w:r>
            <w:r w:rsidR="005A6E1B" w:rsidRPr="0042605A">
              <w:rPr>
                <w:rFonts w:eastAsia="Times New Roman"/>
              </w:rPr>
              <w:t xml:space="preserve"> </w:t>
            </w:r>
          </w:p>
        </w:tc>
      </w:tr>
      <w:tr w:rsidR="005A6E1B" w:rsidRPr="0042605A" w:rsidTr="002C4307">
        <w:tc>
          <w:tcPr>
            <w:tcW w:w="20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 xml:space="preserve">Квалификация участника 15% 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6,12</w:t>
            </w:r>
            <w:r w:rsidR="005A6E1B" w:rsidRPr="0042605A">
              <w:rPr>
                <w:rFonts w:eastAsia="Times New Roman"/>
              </w:rPr>
              <w:t xml:space="preserve"> </w:t>
            </w:r>
          </w:p>
        </w:tc>
        <w:tc>
          <w:tcPr>
            <w:tcW w:w="1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6,12</w:t>
            </w:r>
            <w:r w:rsidR="005A6E1B" w:rsidRPr="0042605A">
              <w:rPr>
                <w:rFonts w:eastAsia="Times New Roman"/>
              </w:rPr>
              <w:t xml:space="preserve"> </w:t>
            </w:r>
          </w:p>
        </w:tc>
      </w:tr>
      <w:tr w:rsidR="005A6E1B" w:rsidRPr="0042605A" w:rsidTr="002C4307">
        <w:tc>
          <w:tcPr>
            <w:tcW w:w="20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83,39</w:t>
            </w:r>
            <w:r w:rsidR="005A6E1B" w:rsidRPr="0042605A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42605A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81,12</w:t>
            </w:r>
            <w:r w:rsidR="005A6E1B" w:rsidRPr="0042605A">
              <w:rPr>
                <w:rFonts w:eastAsia="Times New Roman"/>
                <w:b/>
                <w:bCs/>
              </w:rPr>
              <w:t xml:space="preserve"> </w:t>
            </w:r>
          </w:p>
        </w:tc>
      </w:tr>
    </w:tbl>
    <w:p w:rsidR="0042605A" w:rsidRDefault="0042605A" w:rsidP="003A79DB">
      <w:pPr>
        <w:spacing w:line="0" w:lineRule="atLeast"/>
        <w:ind w:left="284"/>
        <w:jc w:val="both"/>
        <w:rPr>
          <w:rFonts w:eastAsia="Times New Roman"/>
        </w:rPr>
      </w:pPr>
    </w:p>
    <w:p w:rsidR="0042605A" w:rsidRDefault="0042605A" w:rsidP="003A79DB">
      <w:pPr>
        <w:spacing w:line="0" w:lineRule="atLeast"/>
        <w:ind w:left="284"/>
        <w:jc w:val="both"/>
        <w:rPr>
          <w:rFonts w:eastAsia="Times New Roman"/>
        </w:rPr>
      </w:pPr>
    </w:p>
    <w:p w:rsidR="003A79DB" w:rsidRDefault="003A79DB" w:rsidP="003A79DB">
      <w:pPr>
        <w:spacing w:line="0" w:lineRule="atLeast"/>
        <w:ind w:left="284"/>
        <w:jc w:val="both"/>
        <w:rPr>
          <w:rFonts w:eastAsia="Times New Roman"/>
        </w:rPr>
      </w:pPr>
    </w:p>
    <w:p w:rsidR="005A6E1B" w:rsidRDefault="005A6E1B" w:rsidP="003A79DB">
      <w:pPr>
        <w:numPr>
          <w:ilvl w:val="0"/>
          <w:numId w:val="2"/>
        </w:numPr>
        <w:tabs>
          <w:tab w:val="num" w:pos="142"/>
        </w:tabs>
        <w:spacing w:line="0" w:lineRule="atLeast"/>
        <w:ind w:left="284" w:firstLine="0"/>
        <w:jc w:val="both"/>
        <w:rPr>
          <w:rFonts w:eastAsia="Times New Roman"/>
        </w:rPr>
      </w:pPr>
      <w:r w:rsidRPr="0042605A">
        <w:rPr>
          <w:rFonts w:eastAsia="Times New Roman"/>
        </w:rPr>
        <w:t>На основании результатов оценки и сопоставления заявок на участие в </w:t>
      </w:r>
      <w:r w:rsidR="0042605A">
        <w:rPr>
          <w:rFonts w:eastAsia="Times New Roman"/>
        </w:rPr>
        <w:t>открытом конкурсе</w:t>
      </w:r>
      <w:r w:rsidRPr="0042605A">
        <w:rPr>
          <w:rFonts w:eastAsia="Times New Roman"/>
        </w:rPr>
        <w:t xml:space="preserve"> участников </w:t>
      </w:r>
      <w:r w:rsidR="0042605A">
        <w:rPr>
          <w:rFonts w:eastAsia="Times New Roman"/>
        </w:rPr>
        <w:t>открытого конкурса</w:t>
      </w:r>
      <w:r w:rsidRPr="0042605A">
        <w:rPr>
          <w:rFonts w:eastAsia="Times New Roman"/>
        </w:rPr>
        <w:t xml:space="preserve"> каждой заявке/ каждому предложению, исходя из подсчитанных баллов, присвоены следующие места (заявка на участие в </w:t>
      </w:r>
      <w:r w:rsidR="0042605A">
        <w:rPr>
          <w:rFonts w:eastAsia="Times New Roman"/>
        </w:rPr>
        <w:t>конкурсе</w:t>
      </w:r>
      <w:r w:rsidRPr="0042605A">
        <w:rPr>
          <w:rFonts w:eastAsia="Times New Roman"/>
        </w:rPr>
        <w:t>/предложение, которая/</w:t>
      </w:r>
      <w:proofErr w:type="spellStart"/>
      <w:r w:rsidRPr="0042605A">
        <w:rPr>
          <w:rFonts w:eastAsia="Times New Roman"/>
        </w:rPr>
        <w:t>ое</w:t>
      </w:r>
      <w:proofErr w:type="spellEnd"/>
      <w:r w:rsidRPr="0042605A">
        <w:rPr>
          <w:rFonts w:eastAsia="Times New Roman"/>
        </w:rPr>
        <w:t xml:space="preserve"> оценено наибольшим количеством баллов, присвоено первое место): </w:t>
      </w:r>
    </w:p>
    <w:p w:rsidR="003A79DB" w:rsidRDefault="003A79DB" w:rsidP="003A79DB">
      <w:pPr>
        <w:spacing w:line="0" w:lineRule="atLeast"/>
        <w:jc w:val="both"/>
        <w:rPr>
          <w:rFonts w:eastAsia="Times New Roman"/>
        </w:rPr>
      </w:pPr>
    </w:p>
    <w:p w:rsidR="003A79DB" w:rsidRDefault="003A79DB" w:rsidP="003A79DB">
      <w:pPr>
        <w:spacing w:line="0" w:lineRule="atLeast"/>
        <w:jc w:val="both"/>
        <w:rPr>
          <w:rFonts w:eastAsia="Times New Roman"/>
        </w:rPr>
      </w:pPr>
    </w:p>
    <w:p w:rsidR="0042605A" w:rsidRPr="0042605A" w:rsidRDefault="0042605A" w:rsidP="003A79DB">
      <w:pPr>
        <w:spacing w:line="0" w:lineRule="atLeast"/>
        <w:ind w:left="284"/>
        <w:jc w:val="both"/>
        <w:rPr>
          <w:rFonts w:eastAsia="Times New Roman"/>
        </w:rPr>
      </w:pPr>
    </w:p>
    <w:tbl>
      <w:tblPr>
        <w:tblW w:w="5089" w:type="pct"/>
        <w:tblInd w:w="-97" w:type="dxa"/>
        <w:tblLook w:val="04A0"/>
      </w:tblPr>
      <w:tblGrid>
        <w:gridCol w:w="2565"/>
        <w:gridCol w:w="8491"/>
      </w:tblGrid>
      <w:tr w:rsidR="005A6E1B" w:rsidRPr="0042605A" w:rsidTr="001F4CB6"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lastRenderedPageBreak/>
              <w:t>Место</w:t>
            </w:r>
            <w:r w:rsidRPr="0042605A">
              <w:rPr>
                <w:rFonts w:eastAsia="Times New Roman"/>
                <w:b/>
                <w:bCs/>
              </w:rPr>
              <w:br/>
              <w:t>участника</w:t>
            </w:r>
            <w:r w:rsidRPr="0042605A"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3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Pr="0042605A"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 w:rsidRPr="0042605A"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5A6E1B" w:rsidRPr="0042605A" w:rsidTr="001F4CB6"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3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4307" w:rsidRPr="0042605A" w:rsidRDefault="002C4307" w:rsidP="003A79DB">
            <w:pPr>
              <w:spacing w:line="0" w:lineRule="atLeast"/>
              <w:ind w:left="284"/>
              <w:rPr>
                <w:b/>
              </w:rPr>
            </w:pPr>
            <w:r w:rsidRPr="0042605A">
              <w:rPr>
                <w:b/>
              </w:rPr>
              <w:t>Общество с ограниченной ответственностью "</w:t>
            </w:r>
            <w:proofErr w:type="spellStart"/>
            <w:r w:rsidRPr="0042605A">
              <w:rPr>
                <w:b/>
              </w:rPr>
              <w:t>Конкрит</w:t>
            </w:r>
            <w:proofErr w:type="spellEnd"/>
            <w:r w:rsidRPr="0042605A">
              <w:rPr>
                <w:b/>
              </w:rPr>
              <w:t>"</w:t>
            </w:r>
          </w:p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Заявка №</w:t>
            </w:r>
            <w:r w:rsidR="002C4307" w:rsidRPr="0042605A">
              <w:rPr>
                <w:rFonts w:eastAsia="Times New Roman"/>
              </w:rPr>
              <w:t xml:space="preserve"> </w:t>
            </w:r>
            <w:r w:rsidR="002C4307" w:rsidRPr="0042605A">
              <w:rPr>
                <w:rFonts w:eastAsiaTheme="minorHAnsi"/>
                <w:lang w:eastAsia="en-US"/>
              </w:rPr>
              <w:t>60139284</w:t>
            </w:r>
            <w:r w:rsidR="002C4307" w:rsidRPr="0042605A">
              <w:rPr>
                <w:rFonts w:eastAsia="Times New Roman"/>
              </w:rPr>
              <w:t xml:space="preserve">  С020568</w:t>
            </w:r>
            <w:r w:rsidRPr="0042605A">
              <w:rPr>
                <w:rFonts w:eastAsia="Times New Roman"/>
              </w:rPr>
              <w:t xml:space="preserve"> (Основная заявка) </w:t>
            </w:r>
          </w:p>
        </w:tc>
      </w:tr>
      <w:tr w:rsidR="005A6E1B" w:rsidRPr="0042605A" w:rsidTr="001F4CB6"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3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4307" w:rsidRPr="0042605A" w:rsidRDefault="002C4307" w:rsidP="003A79DB">
            <w:pPr>
              <w:spacing w:line="0" w:lineRule="atLeast"/>
              <w:ind w:left="284"/>
              <w:rPr>
                <w:b/>
              </w:rPr>
            </w:pPr>
            <w:r w:rsidRPr="0042605A">
              <w:rPr>
                <w:b/>
              </w:rPr>
              <w:t>Общество с ограниченной ответственностью "Альфа-строй"</w:t>
            </w:r>
          </w:p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Заявка №</w:t>
            </w:r>
            <w:r w:rsidR="002C4307" w:rsidRPr="0042605A">
              <w:rPr>
                <w:rFonts w:eastAsia="Times New Roman"/>
              </w:rPr>
              <w:t xml:space="preserve"> </w:t>
            </w:r>
            <w:r w:rsidR="002C4307" w:rsidRPr="0042605A">
              <w:rPr>
                <w:rFonts w:eastAsiaTheme="minorHAnsi"/>
                <w:lang w:eastAsia="en-US"/>
              </w:rPr>
              <w:t>60139290</w:t>
            </w:r>
            <w:r w:rsidR="002C4307" w:rsidRPr="0042605A">
              <w:rPr>
                <w:rFonts w:eastAsia="Times New Roman"/>
              </w:rPr>
              <w:t xml:space="preserve">  С020568</w:t>
            </w:r>
            <w:r w:rsidRPr="0042605A">
              <w:rPr>
                <w:rFonts w:eastAsia="Times New Roman"/>
              </w:rPr>
              <w:t xml:space="preserve"> (Основная заявка) </w:t>
            </w:r>
          </w:p>
        </w:tc>
      </w:tr>
    </w:tbl>
    <w:p w:rsidR="0042605A" w:rsidRDefault="0042605A" w:rsidP="003A79DB">
      <w:pPr>
        <w:spacing w:line="0" w:lineRule="atLeast"/>
        <w:ind w:left="284"/>
        <w:jc w:val="both"/>
        <w:rPr>
          <w:rFonts w:eastAsia="Times New Roman"/>
        </w:rPr>
      </w:pPr>
    </w:p>
    <w:p w:rsidR="000B6F55" w:rsidRPr="0042605A" w:rsidRDefault="005A6E1B" w:rsidP="003A79DB">
      <w:pPr>
        <w:numPr>
          <w:ilvl w:val="0"/>
          <w:numId w:val="2"/>
        </w:numPr>
        <w:spacing w:line="0" w:lineRule="atLeast"/>
        <w:ind w:left="284" w:firstLine="0"/>
        <w:jc w:val="both"/>
        <w:rPr>
          <w:rFonts w:eastAsia="Times New Roman"/>
        </w:rPr>
      </w:pPr>
      <w:r w:rsidRPr="0042605A">
        <w:rPr>
          <w:rFonts w:eastAsia="Times New Roman"/>
        </w:rPr>
        <w:t xml:space="preserve">По результатам оценки и сопоставления заявок на участие в </w:t>
      </w:r>
      <w:r w:rsidR="002C4307" w:rsidRPr="0042605A">
        <w:rPr>
          <w:rFonts w:eastAsia="Times New Roman"/>
        </w:rPr>
        <w:t xml:space="preserve">конкурсе </w:t>
      </w:r>
      <w:r w:rsidRPr="0042605A">
        <w:rPr>
          <w:rFonts w:eastAsia="Times New Roman"/>
        </w:rPr>
        <w:t xml:space="preserve"> закупочной комиссией принято решение признать победителем </w:t>
      </w:r>
      <w:r w:rsidR="002C4307" w:rsidRPr="0042605A">
        <w:rPr>
          <w:rFonts w:eastAsia="Times New Roman"/>
        </w:rPr>
        <w:t>открытого конкурса</w:t>
      </w:r>
      <w:r w:rsidRPr="0042605A">
        <w:rPr>
          <w:rFonts w:eastAsia="Times New Roman"/>
        </w:rPr>
        <w:t xml:space="preserve"> </w:t>
      </w:r>
      <w:r w:rsidR="002C4307" w:rsidRPr="0042605A">
        <w:t>Общество с ограниченной ответственностью "</w:t>
      </w:r>
      <w:proofErr w:type="spellStart"/>
      <w:r w:rsidR="002C4307" w:rsidRPr="0042605A">
        <w:t>Конкрит</w:t>
      </w:r>
      <w:proofErr w:type="spellEnd"/>
      <w:r w:rsidR="002C4307" w:rsidRPr="0042605A">
        <w:t xml:space="preserve">" (Российская федерация, 129344, г. Москва, Енисейская, дом 1 стр. 8),  </w:t>
      </w:r>
      <w:r w:rsidRPr="0042605A">
        <w:rPr>
          <w:rFonts w:eastAsia="Times New Roman"/>
        </w:rPr>
        <w:t xml:space="preserve">с ценой заявки  </w:t>
      </w:r>
      <w:r w:rsidR="002C4307" w:rsidRPr="0042605A">
        <w:rPr>
          <w:rFonts w:eastAsiaTheme="minorHAnsi"/>
          <w:lang w:eastAsia="en-US"/>
        </w:rPr>
        <w:t>15 990 000 (Пятнадцать миллионов девятьсот девяносто тысяч) рублей 00 копеек, включая НДС.</w:t>
      </w:r>
    </w:p>
    <w:p w:rsidR="002C4307" w:rsidRPr="0042605A" w:rsidRDefault="002C4307" w:rsidP="003A79DB">
      <w:pPr>
        <w:pStyle w:val="3"/>
        <w:spacing w:before="0" w:beforeAutospacing="0" w:after="0" w:afterAutospacing="0" w:line="0" w:lineRule="atLeast"/>
        <w:ind w:left="284"/>
        <w:rPr>
          <w:rFonts w:eastAsia="Times New Roman"/>
          <w:sz w:val="24"/>
          <w:szCs w:val="24"/>
        </w:rPr>
      </w:pPr>
    </w:p>
    <w:p w:rsidR="005A6E1B" w:rsidRPr="0042605A" w:rsidRDefault="005A6E1B" w:rsidP="003A79DB">
      <w:pPr>
        <w:pStyle w:val="3"/>
        <w:spacing w:before="0" w:beforeAutospacing="0" w:after="0" w:afterAutospacing="0" w:line="0" w:lineRule="atLeast"/>
        <w:ind w:left="284"/>
        <w:rPr>
          <w:rFonts w:eastAsia="Times New Roman"/>
          <w:sz w:val="24"/>
          <w:szCs w:val="24"/>
        </w:rPr>
      </w:pPr>
      <w:r w:rsidRPr="0042605A">
        <w:rPr>
          <w:rFonts w:eastAsia="Times New Roman"/>
          <w:sz w:val="24"/>
          <w:szCs w:val="24"/>
        </w:rPr>
        <w:t>Комиссия:</w:t>
      </w:r>
    </w:p>
    <w:tbl>
      <w:tblPr>
        <w:tblW w:w="5024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71"/>
        <w:gridCol w:w="3401"/>
        <w:gridCol w:w="3543"/>
      </w:tblGrid>
      <w:tr w:rsidR="000B6F55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jc w:val="center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A6E1B" w:rsidRPr="0042605A" w:rsidTr="001F4CB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B6F55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Председатель Единой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3A79DB" w:rsidRPr="0042605A" w:rsidTr="003A79D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0B6F55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Секретарь Единой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5A6E1B" w:rsidRPr="0042605A" w:rsidTr="001F4CB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6E1B" w:rsidRPr="0042605A" w:rsidRDefault="005A6E1B" w:rsidP="003A79DB">
            <w:pPr>
              <w:spacing w:line="0" w:lineRule="atLeast"/>
              <w:ind w:left="284"/>
              <w:rPr>
                <w:rFonts w:eastAsia="Times New Roman"/>
                <w:b/>
                <w:bCs/>
              </w:rPr>
            </w:pPr>
            <w:r w:rsidRPr="0042605A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79DB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A7776D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42605A">
              <w:rPr>
                <w:lang w:eastAsia="en-US"/>
              </w:rPr>
              <w:t>Уразов</w:t>
            </w:r>
            <w:proofErr w:type="spellEnd"/>
            <w:r w:rsidRPr="0042605A">
              <w:rPr>
                <w:lang w:eastAsia="en-US"/>
              </w:rPr>
              <w:t xml:space="preserve"> </w:t>
            </w:r>
            <w:proofErr w:type="spellStart"/>
            <w:r w:rsidRPr="0042605A">
              <w:rPr>
                <w:lang w:eastAsia="en-US"/>
              </w:rPr>
              <w:t>Сабит</w:t>
            </w:r>
            <w:proofErr w:type="spellEnd"/>
            <w:r w:rsidRPr="0042605A">
              <w:rPr>
                <w:lang w:eastAsia="en-US"/>
              </w:rPr>
              <w:t xml:space="preserve"> </w:t>
            </w:r>
            <w:proofErr w:type="spellStart"/>
            <w:r w:rsidRPr="0042605A">
              <w:rPr>
                <w:lang w:eastAsia="en-US"/>
              </w:rPr>
              <w:t>Хамитович</w:t>
            </w:r>
            <w:proofErr w:type="spellEnd"/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Член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3A79DB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A7776D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Лопаткин Александр Викторович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Член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3A79DB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A7776D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42605A">
              <w:rPr>
                <w:lang w:eastAsia="en-US"/>
              </w:rPr>
              <w:t>Стребков</w:t>
            </w:r>
            <w:proofErr w:type="spellEnd"/>
            <w:r w:rsidRPr="0042605A">
              <w:rPr>
                <w:lang w:eastAsia="en-US"/>
              </w:rPr>
              <w:t xml:space="preserve"> Юрий Сергеевич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rPr>
                <w:rFonts w:eastAsia="Times New Roman"/>
              </w:rPr>
            </w:pPr>
            <w:r w:rsidRPr="0042605A">
              <w:rPr>
                <w:rFonts w:eastAsia="Times New Roman"/>
              </w:rPr>
              <w:t>Член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3A79DB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A7776D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Лебедев Сергей Иванович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79DB" w:rsidRDefault="003A79DB">
            <w:r w:rsidRPr="00D60389">
              <w:rPr>
                <w:rFonts w:eastAsia="Times New Roman"/>
              </w:rPr>
              <w:t>Член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3A79DB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A7776D">
            <w:pPr>
              <w:keepLines/>
              <w:ind w:left="284"/>
              <w:jc w:val="both"/>
              <w:rPr>
                <w:rFonts w:eastAsia="Times New Roman"/>
                <w:lang w:eastAsia="en-US"/>
              </w:rPr>
            </w:pPr>
            <w:r w:rsidRPr="0042605A">
              <w:rPr>
                <w:lang w:eastAsia="en-US"/>
              </w:rPr>
              <w:t>Дронов Дмитрий Львович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79DB" w:rsidRDefault="003A79DB">
            <w:r w:rsidRPr="00D60389">
              <w:rPr>
                <w:rFonts w:eastAsia="Times New Roman"/>
              </w:rPr>
              <w:t>Член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  <w:tr w:rsidR="003A79DB" w:rsidRPr="0042605A" w:rsidTr="003A79DB">
        <w:tc>
          <w:tcPr>
            <w:tcW w:w="18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  <w:proofErr w:type="spellStart"/>
            <w:r w:rsidRPr="0042605A">
              <w:rPr>
                <w:lang w:eastAsia="en-US"/>
              </w:rPr>
              <w:t>Кутепов</w:t>
            </w:r>
            <w:proofErr w:type="spellEnd"/>
            <w:r w:rsidRPr="0042605A">
              <w:rPr>
                <w:lang w:eastAsia="en-US"/>
              </w:rPr>
              <w:t xml:space="preserve"> Федор Григорьевич</w:t>
            </w:r>
          </w:p>
        </w:tc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79DB" w:rsidRDefault="003A79DB">
            <w:r w:rsidRPr="00D60389">
              <w:rPr>
                <w:rFonts w:eastAsia="Times New Roman"/>
              </w:rPr>
              <w:t>Член комиссии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79DB" w:rsidRPr="0042605A" w:rsidRDefault="003A79DB" w:rsidP="003A79DB">
            <w:pPr>
              <w:spacing w:line="0" w:lineRule="atLeast"/>
              <w:ind w:left="284"/>
              <w:rPr>
                <w:rFonts w:eastAsia="Times New Roman"/>
              </w:rPr>
            </w:pPr>
          </w:p>
        </w:tc>
      </w:tr>
    </w:tbl>
    <w:p w:rsidR="00BD3223" w:rsidRPr="0042605A" w:rsidRDefault="00BD3223" w:rsidP="003A79DB">
      <w:pPr>
        <w:pStyle w:val="3"/>
        <w:spacing w:before="0" w:beforeAutospacing="0" w:after="0" w:afterAutospacing="0" w:line="0" w:lineRule="atLeast"/>
        <w:ind w:left="284"/>
        <w:rPr>
          <w:sz w:val="24"/>
          <w:szCs w:val="24"/>
        </w:rPr>
      </w:pPr>
    </w:p>
    <w:sectPr w:rsidR="00BD3223" w:rsidRPr="0042605A" w:rsidSect="003A79DB">
      <w:pgSz w:w="11906" w:h="16838"/>
      <w:pgMar w:top="709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A531E"/>
    <w:multiLevelType w:val="multilevel"/>
    <w:tmpl w:val="214CA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706080"/>
    <w:multiLevelType w:val="multilevel"/>
    <w:tmpl w:val="B4B410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6C6C307D"/>
    <w:multiLevelType w:val="hybridMultilevel"/>
    <w:tmpl w:val="E3141CFA"/>
    <w:lvl w:ilvl="0" w:tplc="37C61C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6E1B"/>
    <w:rsid w:val="000B6F55"/>
    <w:rsid w:val="001F4CB6"/>
    <w:rsid w:val="00213B40"/>
    <w:rsid w:val="002A7C2B"/>
    <w:rsid w:val="002C4307"/>
    <w:rsid w:val="00314766"/>
    <w:rsid w:val="003264D5"/>
    <w:rsid w:val="003A79DB"/>
    <w:rsid w:val="003D7776"/>
    <w:rsid w:val="0042605A"/>
    <w:rsid w:val="004735B7"/>
    <w:rsid w:val="00475A04"/>
    <w:rsid w:val="00591A62"/>
    <w:rsid w:val="005A6E1B"/>
    <w:rsid w:val="00613A2C"/>
    <w:rsid w:val="0096109F"/>
    <w:rsid w:val="00AB7F2C"/>
    <w:rsid w:val="00BD3223"/>
    <w:rsid w:val="00C61F7A"/>
    <w:rsid w:val="00CA6457"/>
    <w:rsid w:val="00E74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E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A6E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5A6E1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6E1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6E1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A6E1B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,Знак2,Знак3"/>
    <w:basedOn w:val="a"/>
    <w:uiPriority w:val="99"/>
    <w:unhideWhenUsed/>
    <w:qFormat/>
    <w:rsid w:val="005A6E1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F4CB6"/>
    <w:pPr>
      <w:ind w:left="720"/>
      <w:contextualSpacing/>
    </w:pPr>
  </w:style>
  <w:style w:type="character" w:customStyle="1" w:styleId="11">
    <w:name w:val="Текст выноски Знак1"/>
    <w:basedOn w:val="a0"/>
    <w:link w:val="a6"/>
    <w:uiPriority w:val="99"/>
    <w:locked/>
    <w:rsid w:val="00591A6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11"/>
    <w:uiPriority w:val="99"/>
    <w:semiHidden/>
    <w:unhideWhenUsed/>
    <w:rsid w:val="00591A62"/>
    <w:pPr>
      <w:keepLines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1A6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2605A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1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1297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elmenkina_le</cp:lastModifiedBy>
  <cp:revision>6</cp:revision>
  <cp:lastPrinted>2014-06-10T07:52:00Z</cp:lastPrinted>
  <dcterms:created xsi:type="dcterms:W3CDTF">2014-06-10T07:27:00Z</dcterms:created>
  <dcterms:modified xsi:type="dcterms:W3CDTF">2014-06-10T12:49:00Z</dcterms:modified>
</cp:coreProperties>
</file>