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7B3" w:rsidRPr="005F7989" w:rsidRDefault="002B0BFA">
      <w:pPr>
        <w:keepLines/>
        <w:spacing w:after="0" w:line="240" w:lineRule="auto"/>
        <w:jc w:val="center"/>
        <w:outlineLvl w:val="0"/>
        <w:rPr>
          <w:rFonts w:ascii="Times New Roman" w:eastAsia="Times New Roman" w:hAnsi="Times New Roman" w:cs="Times New Roman"/>
          <w:b/>
          <w:bCs/>
          <w:sz w:val="28"/>
          <w:szCs w:val="28"/>
          <w:lang w:eastAsia="ru-RU"/>
        </w:rPr>
      </w:pPr>
      <w:bookmarkStart w:id="0" w:name="_GoBack"/>
      <w:bookmarkEnd w:id="0"/>
      <w:r>
        <w:rPr>
          <w:rFonts w:ascii="Times New Roman" w:eastAsia="Times New Roman" w:hAnsi="Times New Roman" w:cs="Times New Roman"/>
          <w:b/>
          <w:bCs/>
          <w:sz w:val="28"/>
          <w:szCs w:val="28"/>
          <w:lang w:eastAsia="ru-RU"/>
        </w:rPr>
        <w:t>ПРОТОКОЛ</w:t>
      </w:r>
      <w:r w:rsidRPr="005F7989">
        <w:rPr>
          <w:rFonts w:ascii="Times New Roman" w:eastAsia="Times New Roman" w:hAnsi="Times New Roman" w:cs="Times New Roman"/>
          <w:b/>
          <w:bCs/>
          <w:sz w:val="28"/>
          <w:szCs w:val="28"/>
          <w:lang w:eastAsia="ru-RU"/>
        </w:rPr>
        <w:t xml:space="preserve"> № </w:t>
      </w:r>
      <w:r>
        <w:rPr>
          <w:rFonts w:ascii="Times New Roman" w:eastAsia="Times New Roman" w:hAnsi="Times New Roman" w:cs="Times New Roman"/>
          <w:b/>
          <w:bCs/>
          <w:sz w:val="28"/>
          <w:szCs w:val="28"/>
          <w:lang w:val="en-US" w:eastAsia="ru-RU"/>
        </w:rPr>
        <w:t>Z</w:t>
      </w:r>
      <w:r w:rsidRPr="005F7989">
        <w:rPr>
          <w:rFonts w:ascii="Times New Roman" w:eastAsia="Times New Roman" w:hAnsi="Times New Roman" w:cs="Times New Roman"/>
          <w:b/>
          <w:bCs/>
          <w:sz w:val="28"/>
          <w:szCs w:val="28"/>
          <w:lang w:eastAsia="ru-RU"/>
        </w:rPr>
        <w:t>030873</w:t>
      </w:r>
      <w:r w:rsidR="005F7989">
        <w:rPr>
          <w:rFonts w:ascii="Times New Roman" w:eastAsia="Times New Roman" w:hAnsi="Times New Roman" w:cs="Times New Roman"/>
          <w:b/>
          <w:bCs/>
          <w:sz w:val="28"/>
          <w:szCs w:val="28"/>
          <w:lang w:eastAsia="ru-RU"/>
        </w:rPr>
        <w:t>-1</w:t>
      </w:r>
    </w:p>
    <w:p w:rsidR="000A57B3" w:rsidRPr="005F7989" w:rsidRDefault="002B0BFA">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Открытия</w:t>
      </w:r>
      <w:r w:rsidRPr="005F7989">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доступа</w:t>
      </w:r>
      <w:r w:rsidRPr="005F7989">
        <w:rPr>
          <w:rFonts w:ascii="Times New Roman" w:eastAsia="Times New Roman" w:hAnsi="Times New Roman" w:cs="Times New Roman"/>
          <w:b/>
          <w:bCs/>
          <w:sz w:val="28"/>
          <w:szCs w:val="28"/>
          <w:lang w:eastAsia="ru-RU"/>
        </w:rPr>
        <w:t xml:space="preserve"> </w:t>
      </w:r>
      <w:proofErr w:type="gramStart"/>
      <w:r>
        <w:rPr>
          <w:rFonts w:ascii="Times New Roman" w:eastAsia="Times New Roman" w:hAnsi="Times New Roman" w:cs="Times New Roman"/>
          <w:b/>
          <w:bCs/>
          <w:sz w:val="28"/>
          <w:szCs w:val="28"/>
          <w:lang w:eastAsia="ru-RU"/>
        </w:rPr>
        <w:t>к</w:t>
      </w:r>
      <w:r w:rsidRPr="005F7989">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заявкам</w:t>
      </w:r>
      <w:r w:rsidRPr="005F7989">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на</w:t>
      </w:r>
      <w:r w:rsidRPr="005F7989">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участие</w:t>
      </w:r>
      <w:r w:rsidRPr="005F7989">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в</w:t>
      </w:r>
      <w:r w:rsidRPr="005F7989">
        <w:rPr>
          <w:rFonts w:ascii="Times New Roman" w:eastAsia="Times New Roman" w:hAnsi="Times New Roman" w:cs="Times New Roman"/>
          <w:b/>
          <w:bCs/>
          <w:sz w:val="28"/>
          <w:szCs w:val="28"/>
          <w:lang w:eastAsia="ru-RU"/>
        </w:rPr>
        <w:t xml:space="preserve"> открытом запросе цен </w:t>
      </w:r>
      <w:r>
        <w:rPr>
          <w:rFonts w:ascii="Times New Roman" w:eastAsia="Times New Roman" w:hAnsi="Times New Roman" w:cs="Times New Roman"/>
          <w:b/>
          <w:bCs/>
          <w:sz w:val="28"/>
          <w:szCs w:val="28"/>
          <w:lang w:eastAsia="ru-RU"/>
        </w:rPr>
        <w:t>на</w:t>
      </w:r>
      <w:r w:rsidRPr="005F7989">
        <w:rPr>
          <w:rFonts w:ascii="Times New Roman" w:eastAsia="Times New Roman" w:hAnsi="Times New Roman" w:cs="Times New Roman"/>
          <w:b/>
          <w:bCs/>
          <w:sz w:val="28"/>
          <w:szCs w:val="28"/>
          <w:lang w:eastAsia="ru-RU"/>
        </w:rPr>
        <w:t xml:space="preserve"> право заключения договора на поставку</w:t>
      </w:r>
      <w:proofErr w:type="gramEnd"/>
      <w:r w:rsidRPr="005F7989">
        <w:rPr>
          <w:rFonts w:ascii="Times New Roman" w:eastAsia="Times New Roman" w:hAnsi="Times New Roman" w:cs="Times New Roman"/>
          <w:b/>
          <w:bCs/>
          <w:sz w:val="28"/>
          <w:szCs w:val="28"/>
          <w:lang w:eastAsia="ru-RU"/>
        </w:rPr>
        <w:t xml:space="preserve"> труб электросварных</w:t>
      </w:r>
    </w:p>
    <w:p w:rsidR="000A57B3" w:rsidRPr="005F7989" w:rsidRDefault="000A57B3">
      <w:pPr>
        <w:keepLines/>
        <w:spacing w:after="0" w:line="240" w:lineRule="auto"/>
        <w:ind w:left="5664"/>
        <w:jc w:val="both"/>
        <w:outlineLvl w:val="0"/>
        <w:rPr>
          <w:rFonts w:ascii="Times New Roman" w:eastAsia="Times New Roman" w:hAnsi="Times New Roman" w:cs="Times New Roman"/>
          <w:b/>
          <w:bCs/>
          <w:sz w:val="28"/>
          <w:szCs w:val="28"/>
          <w:lang w:eastAsia="ru-RU"/>
        </w:rPr>
      </w:pPr>
    </w:p>
    <w:p w:rsidR="000A57B3" w:rsidRPr="005F7989" w:rsidRDefault="000A57B3">
      <w:pPr>
        <w:keepLines/>
        <w:spacing w:after="0" w:line="240" w:lineRule="auto"/>
        <w:ind w:left="5664"/>
        <w:jc w:val="both"/>
        <w:outlineLvl w:val="0"/>
        <w:rPr>
          <w:rFonts w:ascii="Times New Roman" w:eastAsia="Times New Roman" w:hAnsi="Times New Roman" w:cs="Times New Roman"/>
          <w:b/>
          <w:bCs/>
          <w:sz w:val="28"/>
          <w:szCs w:val="28"/>
          <w:lang w:eastAsia="ru-RU"/>
        </w:rPr>
      </w:pPr>
    </w:p>
    <w:tbl>
      <w:tblPr>
        <w:tblW w:w="0" w:type="auto"/>
        <w:tblLook w:val="04A0" w:firstRow="1" w:lastRow="0" w:firstColumn="1" w:lastColumn="0" w:noHBand="0" w:noVBand="1"/>
      </w:tblPr>
      <w:tblGrid>
        <w:gridCol w:w="5149"/>
        <w:gridCol w:w="5102"/>
      </w:tblGrid>
      <w:tr w:rsidR="000A57B3">
        <w:tc>
          <w:tcPr>
            <w:tcW w:w="5149" w:type="dxa"/>
            <w:hideMark/>
          </w:tcPr>
          <w:p w:rsidR="000A57B3" w:rsidRDefault="002B0BFA">
            <w:pPr>
              <w:keepLines/>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eastAsia="ru-RU"/>
              </w:rPr>
              <w:t>г</w:t>
            </w:r>
            <w:r>
              <w:rPr>
                <w:rFonts w:ascii="Times New Roman" w:eastAsia="Times New Roman" w:hAnsi="Times New Roman" w:cs="Times New Roman"/>
                <w:bCs/>
                <w:sz w:val="28"/>
                <w:szCs w:val="28"/>
                <w:lang w:val="en-US" w:eastAsia="ru-RU"/>
              </w:rPr>
              <w:t>. Москва</w:t>
            </w:r>
          </w:p>
        </w:tc>
        <w:tc>
          <w:tcPr>
            <w:tcW w:w="5102" w:type="dxa"/>
            <w:hideMark/>
          </w:tcPr>
          <w:p w:rsidR="000A57B3" w:rsidRDefault="002B0BFA">
            <w:pPr>
              <w:keepLines/>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«28» апреля 2014</w:t>
            </w:r>
            <w:r>
              <w:rPr>
                <w:rFonts w:ascii="Times New Roman" w:eastAsia="Times New Roman" w:hAnsi="Times New Roman" w:cs="Times New Roman"/>
                <w:bCs/>
                <w:sz w:val="28"/>
                <w:szCs w:val="28"/>
                <w:lang w:eastAsia="ru-RU"/>
              </w:rPr>
              <w:t xml:space="preserve"> г.</w:t>
            </w:r>
          </w:p>
        </w:tc>
      </w:tr>
    </w:tbl>
    <w:p w:rsidR="000A57B3" w:rsidRDefault="000A57B3">
      <w:pPr>
        <w:keepLines/>
        <w:tabs>
          <w:tab w:val="left" w:pos="252"/>
        </w:tabs>
        <w:spacing w:after="0" w:line="240" w:lineRule="auto"/>
        <w:jc w:val="both"/>
        <w:rPr>
          <w:rFonts w:ascii="Times New Roman" w:eastAsia="Times New Roman" w:hAnsi="Times New Roman" w:cs="Times New Roman"/>
          <w:sz w:val="28"/>
          <w:szCs w:val="28"/>
          <w:lang w:eastAsia="ru-RU"/>
        </w:rPr>
      </w:pPr>
    </w:p>
    <w:p w:rsidR="000A57B3" w:rsidRDefault="002B0BFA">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Открытый запрос цен в электронной форме без квалификационного отбора проводится в соответствии с Единым отраслевым стандартом закупок </w:t>
      </w:r>
      <w:r>
        <w:rPr>
          <w:rFonts w:ascii="Times New Roman" w:eastAsia="Times New Roman" w:hAnsi="Times New Roman"/>
          <w:sz w:val="28"/>
          <w:szCs w:val="28"/>
          <w:lang w:eastAsia="ru-RU"/>
        </w:rPr>
        <w:t>(Положением о закупке) Государственной корпорации по атомной энергии</w:t>
      </w:r>
      <w:r>
        <w:rPr>
          <w:rFonts w:ascii="Times New Roman" w:eastAsia="Times New Roman" w:hAnsi="Times New Roman" w:cs="Times New Roman"/>
          <w:sz w:val="28"/>
          <w:szCs w:val="28"/>
          <w:lang w:eastAsia="ru-RU"/>
        </w:rPr>
        <w:t xml:space="preserve"> «Росатом», утвержденным </w:t>
      </w:r>
      <w:r>
        <w:rPr>
          <w:rFonts w:ascii="Times New Roman" w:eastAsia="Times New Roman" w:hAnsi="Times New Roman"/>
          <w:sz w:val="28"/>
          <w:szCs w:val="28"/>
          <w:lang w:eastAsia="ru-RU"/>
        </w:rPr>
        <w:t>решением наблюдательного совета</w:t>
      </w:r>
      <w:r>
        <w:rPr>
          <w:rFonts w:ascii="Times New Roman" w:eastAsia="Times New Roman" w:hAnsi="Times New Roman" w:cs="Times New Roman"/>
          <w:sz w:val="28"/>
          <w:szCs w:val="28"/>
          <w:lang w:eastAsia="ru-RU"/>
        </w:rPr>
        <w:t xml:space="preserve"> Госкорпорации «Росатом» (протокол от 07.02.2012 № 37)(Далее </w:t>
      </w:r>
      <w:r>
        <w:rPr>
          <w:rFonts w:ascii="Times New Roman" w:eastAsia="Times New Roman" w:hAnsi="Times New Roman"/>
          <w:sz w:val="28"/>
          <w:szCs w:val="28"/>
          <w:lang w:eastAsia="ru-RU"/>
        </w:rPr>
        <w:t>–</w:t>
      </w:r>
      <w:r>
        <w:rPr>
          <w:rFonts w:ascii="Times New Roman" w:eastAsia="Times New Roman" w:hAnsi="Times New Roman" w:cs="Times New Roman"/>
          <w:sz w:val="28"/>
          <w:szCs w:val="28"/>
          <w:lang w:eastAsia="ru-RU"/>
        </w:rPr>
        <w:t xml:space="preserve"> ЕОСЗ) в его действующей редакции,</w:t>
      </w:r>
      <w:r>
        <w:rPr>
          <w:rFonts w:ascii="Times New Roman" w:eastAsia="Times New Roman" w:hAnsi="Times New Roman" w:cs="Times New Roman"/>
          <w:color w:val="FF0000"/>
          <w:szCs w:val="24"/>
          <w:lang w:eastAsia="ru-RU"/>
        </w:rPr>
        <w:t xml:space="preserve"> </w:t>
      </w:r>
      <w:r>
        <w:rPr>
          <w:rFonts w:ascii="Times New Roman" w:eastAsia="Times New Roman" w:hAnsi="Times New Roman" w:cs="Times New Roman"/>
          <w:sz w:val="28"/>
          <w:szCs w:val="28"/>
          <w:lang w:eastAsia="ru-RU"/>
        </w:rPr>
        <w:t>с использованием функционала ЭТП Аук. Конк. Дом согласно регламенту ее работы.</w:t>
      </w:r>
    </w:p>
    <w:p w:rsidR="000A57B3" w:rsidRDefault="000A57B3">
      <w:pPr>
        <w:keepLines/>
        <w:tabs>
          <w:tab w:val="left" w:pos="252"/>
        </w:tabs>
        <w:spacing w:after="0" w:line="240" w:lineRule="auto"/>
        <w:jc w:val="both"/>
        <w:rPr>
          <w:rFonts w:ascii="Times New Roman" w:eastAsia="Times New Roman" w:hAnsi="Times New Roman" w:cs="Times New Roman"/>
          <w:sz w:val="28"/>
          <w:szCs w:val="28"/>
          <w:lang w:eastAsia="ru-RU"/>
        </w:rPr>
      </w:pPr>
    </w:p>
    <w:p w:rsidR="000A57B3" w:rsidRDefault="002B0BFA">
      <w:pPr>
        <w:keepLines/>
        <w:tabs>
          <w:tab w:val="left" w:pos="252"/>
        </w:tabs>
        <w:spacing w:after="0" w:line="240" w:lineRule="auto"/>
        <w:jc w:val="both"/>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Информация о закупке:</w:t>
      </w:r>
    </w:p>
    <w:p w:rsidR="000A57B3" w:rsidRDefault="002B0BFA">
      <w:pPr>
        <w:keepLines/>
        <w:tabs>
          <w:tab w:val="left" w:pos="252"/>
        </w:tab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Федеральное государственное унитарное предприятие "Специальное научно-производственное объединение "Элерон"</w:t>
      </w:r>
    </w:p>
    <w:p w:rsidR="000A57B3" w:rsidRPr="005F7989" w:rsidRDefault="002B0BFA">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Организатор</w:t>
      </w:r>
      <w:r w:rsidRPr="005F7989">
        <w:rPr>
          <w:rFonts w:ascii="Times New Roman" w:eastAsia="Times New Roman" w:hAnsi="Times New Roman" w:cs="Times New Roman"/>
          <w:sz w:val="28"/>
          <w:szCs w:val="28"/>
          <w:lang w:eastAsia="ru-RU"/>
        </w:rPr>
        <w:t xml:space="preserve"> </w:t>
      </w:r>
      <w:r w:rsidRPr="005F7989">
        <w:rPr>
          <w:rFonts w:ascii="Times New Roman" w:eastAsia="Times New Roman" w:hAnsi="Times New Roman" w:cs="Times New Roman"/>
          <w:color w:val="000000"/>
          <w:sz w:val="28"/>
          <w:szCs w:val="28"/>
          <w:lang w:eastAsia="ar-SA"/>
        </w:rPr>
        <w:t>запроса ценовых котировок</w:t>
      </w:r>
      <w:r w:rsidRPr="005F7989">
        <w:rPr>
          <w:rFonts w:ascii="Times New Roman" w:eastAsia="Times New Roman" w:hAnsi="Times New Roman" w:cs="Times New Roman"/>
          <w:sz w:val="28"/>
          <w:szCs w:val="28"/>
          <w:lang w:eastAsia="ru-RU"/>
        </w:rPr>
        <w:t>: ФГУП "СНПО "Элерон"</w:t>
      </w:r>
    </w:p>
    <w:p w:rsidR="000A57B3" w:rsidRPr="005F7989" w:rsidRDefault="002B0BFA">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w:t>
      </w:r>
      <w:r w:rsidRPr="005F7989">
        <w:rPr>
          <w:rFonts w:ascii="Times New Roman" w:eastAsia="Times New Roman" w:hAnsi="Times New Roman" w:cs="Times New Roman"/>
          <w:sz w:val="28"/>
          <w:szCs w:val="28"/>
          <w:lang w:eastAsia="ru-RU"/>
        </w:rPr>
        <w:t xml:space="preserve"> </w:t>
      </w:r>
      <w:r w:rsidRPr="005F7989">
        <w:rPr>
          <w:rFonts w:ascii="Times New Roman" w:eastAsia="Times New Roman" w:hAnsi="Times New Roman" w:cs="Times New Roman"/>
          <w:color w:val="000000"/>
          <w:sz w:val="28"/>
          <w:szCs w:val="28"/>
          <w:lang w:eastAsia="ar-SA"/>
        </w:rPr>
        <w:t>запроса цен</w:t>
      </w:r>
      <w:r w:rsidRPr="005F7989">
        <w:rPr>
          <w:rFonts w:ascii="Times New Roman" w:eastAsia="Times New Roman" w:hAnsi="Times New Roman" w:cs="Times New Roman"/>
          <w:sz w:val="28"/>
          <w:szCs w:val="28"/>
          <w:lang w:eastAsia="ru-RU"/>
        </w:rPr>
        <w:t>: право заключения договора на поставку труб электросварных</w:t>
      </w:r>
    </w:p>
    <w:p w:rsidR="000A57B3" w:rsidRPr="005F7989" w:rsidRDefault="002B0BFA">
      <w:pPr>
        <w:spacing w:after="0" w:line="240" w:lineRule="auto"/>
        <w:jc w:val="both"/>
        <w:rPr>
          <w:rFonts w:ascii="Times New Roman" w:eastAsia="Times New Roman" w:hAnsi="Times New Roman" w:cs="Times New Roman"/>
          <w:sz w:val="28"/>
          <w:szCs w:val="28"/>
          <w:lang w:eastAsia="ru-RU"/>
        </w:rPr>
      </w:pPr>
      <w:r w:rsidRPr="005F7989">
        <w:rPr>
          <w:rFonts w:ascii="Times New Roman" w:eastAsia="Times New Roman" w:hAnsi="Times New Roman" w:cs="Times New Roman"/>
          <w:sz w:val="28"/>
          <w:szCs w:val="28"/>
          <w:lang w:eastAsia="ru-RU"/>
        </w:rPr>
        <w:t>Предмет договора: труба э/</w:t>
      </w:r>
      <w:proofErr w:type="spellStart"/>
      <w:proofErr w:type="gramStart"/>
      <w:r w:rsidRPr="005F7989">
        <w:rPr>
          <w:rFonts w:ascii="Times New Roman" w:eastAsia="Times New Roman" w:hAnsi="Times New Roman" w:cs="Times New Roman"/>
          <w:sz w:val="28"/>
          <w:szCs w:val="28"/>
          <w:lang w:eastAsia="ru-RU"/>
        </w:rPr>
        <w:t>св</w:t>
      </w:r>
      <w:proofErr w:type="spellEnd"/>
      <w:proofErr w:type="gramEnd"/>
      <w:r w:rsidRPr="005F7989">
        <w:rPr>
          <w:rFonts w:ascii="Times New Roman" w:eastAsia="Times New Roman" w:hAnsi="Times New Roman" w:cs="Times New Roman"/>
          <w:sz w:val="28"/>
          <w:szCs w:val="28"/>
          <w:lang w:eastAsia="ru-RU"/>
        </w:rPr>
        <w:t xml:space="preserve"> </w:t>
      </w:r>
    </w:p>
    <w:p w:rsidR="000A57B3" w:rsidRPr="005F7989" w:rsidRDefault="000A57B3">
      <w:pPr>
        <w:spacing w:after="0" w:line="240" w:lineRule="auto"/>
        <w:rPr>
          <w:rFonts w:ascii="Times New Roman" w:eastAsia="Times New Roman" w:hAnsi="Times New Roman" w:cs="Times New Roman"/>
          <w:sz w:val="28"/>
          <w:szCs w:val="28"/>
          <w:lang w:eastAsia="ru-RU"/>
        </w:rPr>
      </w:pPr>
    </w:p>
    <w:p w:rsidR="000A57B3" w:rsidRPr="005F7989" w:rsidRDefault="002B0BFA">
      <w:pPr>
        <w:spacing w:after="0" w:line="240" w:lineRule="auto"/>
        <w:jc w:val="both"/>
        <w:rPr>
          <w:rFonts w:ascii="Times New Roman" w:eastAsia="Times New Roman" w:hAnsi="Times New Roman" w:cs="Times New Roman"/>
          <w:sz w:val="28"/>
          <w:szCs w:val="28"/>
          <w:lang w:eastAsia="ru-RU"/>
        </w:rPr>
      </w:pPr>
      <w:r w:rsidRPr="005F7989">
        <w:rPr>
          <w:rFonts w:ascii="Times New Roman" w:eastAsia="Times New Roman" w:hAnsi="Times New Roman" w:cs="Times New Roman"/>
          <w:sz w:val="28"/>
          <w:szCs w:val="28"/>
          <w:lang w:eastAsia="ru-RU"/>
        </w:rPr>
        <w:t xml:space="preserve">Начальная (максимальная) цена договора: 786 740 (Семьсот восемьдесят шесть тысяч семьсот сорок) рублей 00 копеек, включая НДС. </w:t>
      </w:r>
    </w:p>
    <w:p w:rsidR="000A57B3" w:rsidRPr="005F7989" w:rsidRDefault="000A57B3">
      <w:pPr>
        <w:spacing w:after="0" w:line="240" w:lineRule="auto"/>
        <w:rPr>
          <w:rFonts w:ascii="Times New Roman" w:eastAsia="Times New Roman" w:hAnsi="Times New Roman" w:cs="Times New Roman"/>
          <w:sz w:val="28"/>
          <w:szCs w:val="28"/>
          <w:lang w:eastAsia="ru-RU"/>
        </w:rPr>
      </w:pPr>
    </w:p>
    <w:p w:rsidR="000A57B3" w:rsidRDefault="002B0BFA">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Извещение</w:t>
      </w:r>
      <w:r w:rsidRPr="005F798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w:t>
      </w:r>
      <w:r w:rsidRPr="005F798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проведении</w:t>
      </w:r>
      <w:r w:rsidRPr="005F7989">
        <w:rPr>
          <w:rFonts w:ascii="Times New Roman" w:eastAsia="Times New Roman" w:hAnsi="Times New Roman" w:cs="Times New Roman"/>
          <w:sz w:val="28"/>
          <w:szCs w:val="28"/>
          <w:lang w:eastAsia="ru-RU"/>
        </w:rPr>
        <w:t xml:space="preserve"> </w:t>
      </w:r>
      <w:r w:rsidR="005F7989">
        <w:rPr>
          <w:rFonts w:ascii="Times New Roman" w:eastAsia="Times New Roman" w:hAnsi="Times New Roman" w:cs="Times New Roman"/>
          <w:color w:val="000000"/>
          <w:sz w:val="28"/>
          <w:szCs w:val="28"/>
          <w:lang w:eastAsia="ar-SA"/>
        </w:rPr>
        <w:t>запроса цен</w:t>
      </w:r>
      <w:r w:rsidRPr="005F7989">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в</w:t>
      </w:r>
      <w:r w:rsidRPr="005F7989">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электронной</w:t>
      </w:r>
      <w:r w:rsidRPr="005F7989">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форме</w:t>
      </w:r>
      <w:r w:rsidRPr="005F7989">
        <w:rPr>
          <w:rFonts w:ascii="Times New Roman" w:eastAsia="Times New Roman" w:hAnsi="Times New Roman" w:cs="Times New Roman"/>
          <w:color w:val="000000"/>
          <w:sz w:val="28"/>
          <w:szCs w:val="28"/>
          <w:lang w:eastAsia="ar-SA"/>
        </w:rPr>
        <w:t xml:space="preserve"> опубликован</w:t>
      </w:r>
      <w:r>
        <w:rPr>
          <w:rFonts w:ascii="Times New Roman" w:eastAsia="Times New Roman" w:hAnsi="Times New Roman" w:cs="Times New Roman"/>
          <w:color w:val="000000"/>
          <w:sz w:val="28"/>
          <w:szCs w:val="28"/>
          <w:lang w:eastAsia="ar-SA"/>
        </w:rPr>
        <w:t>о</w:t>
      </w:r>
      <w:r>
        <w:rPr>
          <w:rFonts w:ascii="Times New Roman" w:eastAsia="Times New Roman" w:hAnsi="Times New Roman" w:cs="Times New Roman"/>
          <w:sz w:val="28"/>
          <w:szCs w:val="28"/>
          <w:lang w:eastAsia="ru-RU"/>
        </w:rPr>
        <w:t xml:space="preserve"> «22» апреля 2014 года в информационно</w:t>
      </w:r>
      <w:r>
        <w:rPr>
          <w:rFonts w:ascii="Times New Roman" w:eastAsia="Times New Roman" w:hAnsi="Times New Roman"/>
          <w:sz w:val="28"/>
          <w:szCs w:val="28"/>
          <w:lang w:eastAsia="ru-RU"/>
        </w:rPr>
        <w:t>-телекоммуникационной</w:t>
      </w:r>
      <w:r>
        <w:rPr>
          <w:rFonts w:ascii="Times New Roman" w:eastAsia="Times New Roman" w:hAnsi="Times New Roman" w:cs="Times New Roman"/>
          <w:sz w:val="28"/>
          <w:szCs w:val="28"/>
          <w:lang w:eastAsia="ru-RU"/>
        </w:rPr>
        <w:t xml:space="preserve"> сети «Интернет» </w:t>
      </w:r>
      <w:proofErr w:type="gramStart"/>
      <w:r>
        <w:rPr>
          <w:rFonts w:ascii="Times New Roman" w:eastAsia="Times New Roman" w:hAnsi="Times New Roman" w:cs="Times New Roman"/>
          <w:sz w:val="28"/>
          <w:szCs w:val="28"/>
          <w:lang w:eastAsia="ru-RU"/>
        </w:rPr>
        <w:t>на</w:t>
      </w:r>
      <w:proofErr w:type="gramEnd"/>
      <w:r>
        <w:rPr>
          <w:rFonts w:ascii="Times New Roman" w:eastAsia="Times New Roman" w:hAnsi="Times New Roman" w:cs="Times New Roman"/>
          <w:sz w:val="28"/>
          <w:szCs w:val="28"/>
          <w:lang w:eastAsia="ru-RU"/>
        </w:rPr>
        <w:t xml:space="preserve"> официальном </w:t>
      </w:r>
      <w:proofErr w:type="gramStart"/>
      <w:r>
        <w:rPr>
          <w:rFonts w:ascii="Times New Roman" w:eastAsia="Times New Roman" w:hAnsi="Times New Roman" w:cs="Times New Roman"/>
          <w:sz w:val="28"/>
          <w:szCs w:val="28"/>
          <w:lang w:eastAsia="ru-RU"/>
        </w:rPr>
        <w:t>сайте</w:t>
      </w:r>
      <w:proofErr w:type="gramEnd"/>
      <w:r>
        <w:rPr>
          <w:rFonts w:ascii="Times New Roman" w:eastAsia="Times New Roman" w:hAnsi="Times New Roman" w:cs="Times New Roman"/>
          <w:sz w:val="28"/>
          <w:szCs w:val="28"/>
          <w:lang w:eastAsia="ru-RU"/>
        </w:rPr>
        <w:t xml:space="preserve"> </w:t>
      </w:r>
      <w:r>
        <w:rPr>
          <w:rFonts w:ascii="Times New Roman" w:eastAsia="Times New Roman" w:hAnsi="Times New Roman"/>
          <w:sz w:val="28"/>
          <w:szCs w:val="28"/>
          <w:lang w:eastAsia="ru-RU"/>
        </w:rPr>
        <w:t xml:space="preserve">Российской Федерации для размещения информации о размещении заказов </w:t>
      </w:r>
      <w:hyperlink r:id="rId9" w:history="1">
        <w:r>
          <w:rPr>
            <w:rStyle w:val="a3"/>
            <w:rFonts w:ascii="Times New Roman" w:eastAsia="Times New Roman" w:hAnsi="Times New Roman"/>
            <w:sz w:val="28"/>
            <w:szCs w:val="28"/>
            <w:u w:val="none"/>
            <w:lang w:eastAsia="ru-RU"/>
          </w:rPr>
          <w:t>http://www.zakupki.gov.ru</w:t>
        </w:r>
      </w:hyperlink>
      <w:r>
        <w:rPr>
          <w:rStyle w:val="a3"/>
          <w:rFonts w:ascii="Times New Roman" w:eastAsia="Times New Roman" w:hAnsi="Times New Roman"/>
          <w:sz w:val="28"/>
          <w:szCs w:val="28"/>
          <w:u w:val="none"/>
          <w:lang w:eastAsia="ru-RU"/>
        </w:rPr>
        <w:t>/</w:t>
      </w:r>
      <w:r>
        <w:rPr>
          <w:rFonts w:ascii="Times New Roman" w:eastAsia="Times New Roman" w:hAnsi="Times New Roman"/>
          <w:sz w:val="28"/>
          <w:szCs w:val="28"/>
          <w:lang w:eastAsia="ru-RU"/>
        </w:rPr>
        <w:t>,</w:t>
      </w:r>
      <w:r>
        <w:t xml:space="preserve"> </w:t>
      </w:r>
      <w:r>
        <w:rPr>
          <w:rFonts w:ascii="Times New Roman" w:eastAsia="Times New Roman" w:hAnsi="Times New Roman"/>
          <w:sz w:val="28"/>
          <w:szCs w:val="28"/>
          <w:lang w:eastAsia="ru-RU"/>
        </w:rPr>
        <w:t>закупка 31401097725, на официальном сайте</w:t>
      </w:r>
      <w:r>
        <w:rPr>
          <w:rFonts w:ascii="Times New Roman" w:eastAsia="Times New Roman" w:hAnsi="Times New Roman" w:cs="Times New Roman"/>
          <w:sz w:val="28"/>
          <w:szCs w:val="28"/>
          <w:lang w:eastAsia="ru-RU"/>
        </w:rPr>
        <w:t xml:space="preserve"> о размещении заказов на закупки товаров, работ и услуг для нужд Госкорпорации «Росатом» </w:t>
      </w:r>
      <w:hyperlink r:id="rId10" w:history="1">
        <w:r>
          <w:rPr>
            <w:rStyle w:val="a3"/>
            <w:rFonts w:ascii="Times New Roman" w:eastAsia="Times New Roman" w:hAnsi="Times New Roman"/>
            <w:sz w:val="28"/>
            <w:szCs w:val="28"/>
            <w:u w:val="none"/>
            <w:lang w:eastAsia="ru-RU"/>
          </w:rPr>
          <w:t>http://zakupki.rosatom.ru/</w:t>
        </w:r>
      </w:hyperlink>
      <w:r>
        <w:rPr>
          <w:rFonts w:ascii="Times New Roman" w:eastAsia="Times New Roman" w:hAnsi="Times New Roman" w:cs="Times New Roman"/>
          <w:sz w:val="28"/>
          <w:szCs w:val="28"/>
          <w:lang w:eastAsia="ru-RU"/>
        </w:rPr>
        <w:t>, закупка №140422/0455/286,</w:t>
      </w:r>
      <w:r>
        <w:rPr>
          <w:rFonts w:ascii="Times New Roman" w:eastAsia="Times New Roman" w:hAnsi="Times New Roman"/>
          <w:sz w:val="28"/>
          <w:szCs w:val="28"/>
          <w:lang w:eastAsia="ru-RU"/>
        </w:rPr>
        <w:t xml:space="preserve"> </w:t>
      </w:r>
      <w:r>
        <w:rPr>
          <w:rFonts w:ascii="Times New Roman" w:eastAsia="Times New Roman" w:hAnsi="Times New Roman" w:cs="Times New Roman"/>
          <w:sz w:val="28"/>
          <w:szCs w:val="28"/>
          <w:lang w:eastAsia="ru-RU"/>
        </w:rPr>
        <w:t>на ЭТП Аук. Конк. Дом, закупка №Z030873.</w:t>
      </w:r>
    </w:p>
    <w:p w:rsidR="000A57B3" w:rsidRDefault="000A57B3">
      <w:pPr>
        <w:keepLines/>
        <w:tabs>
          <w:tab w:val="left" w:pos="252"/>
        </w:tabs>
        <w:spacing w:after="0" w:line="240" w:lineRule="auto"/>
        <w:jc w:val="both"/>
        <w:rPr>
          <w:rFonts w:ascii="Times New Roman" w:eastAsia="Times New Roman" w:hAnsi="Times New Roman" w:cs="Times New Roman"/>
          <w:sz w:val="28"/>
          <w:szCs w:val="28"/>
          <w:lang w:eastAsia="ru-RU"/>
        </w:rPr>
      </w:pPr>
    </w:p>
    <w:p w:rsidR="000A57B3" w:rsidRDefault="002B0BFA">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Заседание </w:t>
      </w:r>
      <w:r>
        <w:rPr>
          <w:rFonts w:ascii="Times New Roman" w:eastAsia="Times New Roman" w:hAnsi="Times New Roman" w:cs="Times New Roman"/>
          <w:sz w:val="28"/>
          <w:szCs w:val="28"/>
          <w:lang w:eastAsia="ru-RU"/>
        </w:rPr>
        <w:t>закупочной комиссии</w:t>
      </w:r>
      <w:r>
        <w:rPr>
          <w:rFonts w:ascii="Times New Roman" w:eastAsia="Times New Roman" w:hAnsi="Times New Roman" w:cs="Times New Roman"/>
          <w:sz w:val="28"/>
          <w:szCs w:val="28"/>
          <w:lang w:eastAsia="ar-SA"/>
        </w:rPr>
        <w:t xml:space="preserve"> проводится в 10:00:00 (время московское) «28» апреля 2014 года, по адресу: Аук. Конк. Дом-2 http://a-k-d.ru/.</w:t>
      </w:r>
    </w:p>
    <w:p w:rsidR="000A57B3" w:rsidRDefault="000A57B3">
      <w:pPr>
        <w:keepLines/>
        <w:spacing w:before="120" w:after="0" w:line="240" w:lineRule="auto"/>
        <w:jc w:val="both"/>
        <w:outlineLvl w:val="0"/>
        <w:rPr>
          <w:rFonts w:ascii="Times New Roman" w:eastAsia="Times New Roman" w:hAnsi="Times New Roman" w:cs="Times New Roman"/>
          <w:color w:val="000000"/>
          <w:sz w:val="28"/>
          <w:szCs w:val="28"/>
          <w:lang w:eastAsia="ar-SA"/>
        </w:rPr>
      </w:pPr>
    </w:p>
    <w:p w:rsidR="000A57B3" w:rsidRDefault="002B0BFA">
      <w:pPr>
        <w:keepLines/>
        <w:spacing w:before="120"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На заседании присутствуют:</w:t>
      </w:r>
      <w:r>
        <w:rPr>
          <w:rFonts w:ascii="Times New Roman" w:eastAsia="Times New Roman" w:hAnsi="Times New Roman" w:cs="Times New Roman"/>
          <w:sz w:val="28"/>
          <w:szCs w:val="28"/>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1722"/>
        <w:gridCol w:w="8430"/>
      </w:tblGrid>
      <w:tr w:rsidR="000A57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Должность </w:t>
            </w:r>
          </w:p>
        </w:tc>
      </w:tr>
      <w:tr w:rsidR="000A57B3">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Председатель закупочной комиссии: </w:t>
            </w:r>
          </w:p>
        </w:tc>
      </w:tr>
      <w:tr w:rsidR="000A57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Хаперский Д.В.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заместитель начальника отделения материально-транспортного обеспечения; </w:t>
            </w:r>
          </w:p>
        </w:tc>
      </w:tr>
      <w:tr w:rsidR="000A57B3">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lastRenderedPageBreak/>
              <w:t xml:space="preserve">Заместитель Председателя закупочной комиссии: </w:t>
            </w:r>
          </w:p>
        </w:tc>
      </w:tr>
      <w:tr w:rsidR="000A57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Давыдов Д.П.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Начальник отдела снабжения </w:t>
            </w:r>
          </w:p>
        </w:tc>
      </w:tr>
      <w:tr w:rsidR="000A57B3">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Члены закупочной комиссии: </w:t>
            </w:r>
          </w:p>
        </w:tc>
      </w:tr>
      <w:tr w:rsidR="000A57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Булгакова Н.И.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Заместитель начальника планово-экономического отделения - начальник планово-экономического отдела</w:t>
            </w:r>
          </w:p>
        </w:tc>
      </w:tr>
      <w:tr w:rsidR="000A57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Денисенко Ю.В.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Юрисконсульт 1 категории</w:t>
            </w:r>
          </w:p>
        </w:tc>
      </w:tr>
      <w:tr w:rsidR="000A57B3">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Секретарь закупочной комиссии (с правом голоса) </w:t>
            </w:r>
          </w:p>
        </w:tc>
      </w:tr>
      <w:tr w:rsidR="000A57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Огурцова И.П.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заместитель начальника планово-экономического отдела планово-экономического отделения. </w:t>
            </w:r>
          </w:p>
        </w:tc>
      </w:tr>
    </w:tbl>
    <w:p w:rsidR="000A57B3" w:rsidRDefault="000A57B3">
      <w:pPr>
        <w:spacing w:after="0" w:line="240" w:lineRule="auto"/>
        <w:rPr>
          <w:rFonts w:ascii="Times New Roman" w:eastAsia="Times New Roman" w:hAnsi="Times New Roman" w:cs="Times New Roman"/>
          <w:sz w:val="28"/>
          <w:szCs w:val="28"/>
          <w:lang w:eastAsia="ru-RU"/>
        </w:rPr>
      </w:pPr>
    </w:p>
    <w:p w:rsidR="000A57B3" w:rsidRPr="005F7989" w:rsidRDefault="002B0BFA">
      <w:pPr>
        <w:keepLines/>
        <w:spacing w:after="0" w:line="240" w:lineRule="auto"/>
        <w:jc w:val="both"/>
        <w:rPr>
          <w:rFonts w:ascii="Times New Roman" w:eastAsia="Times New Roman" w:hAnsi="Times New Roman" w:cs="Times New Roman"/>
          <w:sz w:val="28"/>
          <w:szCs w:val="28"/>
          <w:lang w:eastAsia="ru-RU"/>
        </w:rPr>
      </w:pPr>
      <w:r w:rsidRPr="005F7989">
        <w:rPr>
          <w:rFonts w:ascii="Times New Roman" w:eastAsia="Times New Roman" w:hAnsi="Times New Roman" w:cs="Times New Roman"/>
          <w:sz w:val="28"/>
          <w:szCs w:val="28"/>
          <w:lang w:eastAsia="ru-RU"/>
        </w:rPr>
        <w:t>Кворум имеется.</w:t>
      </w:r>
    </w:p>
    <w:p w:rsidR="000A57B3" w:rsidRDefault="000A57B3">
      <w:pPr>
        <w:keepLines/>
        <w:spacing w:after="0" w:line="240" w:lineRule="auto"/>
        <w:jc w:val="both"/>
        <w:outlineLvl w:val="0"/>
        <w:rPr>
          <w:rFonts w:ascii="Times New Roman" w:eastAsia="Times New Roman" w:hAnsi="Times New Roman" w:cs="Times New Roman"/>
          <w:sz w:val="28"/>
          <w:szCs w:val="28"/>
          <w:lang w:eastAsia="ru-RU"/>
        </w:rPr>
      </w:pPr>
    </w:p>
    <w:p w:rsidR="000A57B3" w:rsidRDefault="002B0BFA">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момент окончания срока подачи на участие в запросе цен на 10:00:00 (время московское) «28» апреля 2014 года на ЭТП Аук. Конк. Дом:</w:t>
      </w:r>
    </w:p>
    <w:p w:rsidR="000A57B3" w:rsidRDefault="002B0BFA">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подано:</w:t>
      </w:r>
    </w:p>
    <w:p w:rsidR="000A57B3" w:rsidRDefault="002B0BFA">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заявок на участие в запросе цен - 1; </w:t>
      </w:r>
    </w:p>
    <w:p w:rsidR="000A57B3" w:rsidRDefault="000A57B3">
      <w:pPr>
        <w:keepLines/>
        <w:spacing w:after="0" w:line="240" w:lineRule="auto"/>
        <w:jc w:val="both"/>
        <w:outlineLvl w:val="0"/>
        <w:rPr>
          <w:rFonts w:ascii="Times New Roman" w:eastAsia="Times New Roman" w:hAnsi="Times New Roman" w:cs="Times New Roman"/>
          <w:sz w:val="28"/>
          <w:szCs w:val="28"/>
          <w:lang w:eastAsia="ru-RU"/>
        </w:rPr>
      </w:pPr>
    </w:p>
    <w:p w:rsidR="000A57B3" w:rsidRDefault="002B0BFA">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Результат открытия доступа к заявкам на участие в запросе цен</w:t>
      </w:r>
      <w:r>
        <w:rPr>
          <w:rFonts w:ascii="Times New Roman" w:eastAsia="Times New Roman" w:hAnsi="Times New Roman" w:cs="Times New Roman"/>
          <w:sz w:val="28"/>
          <w:szCs w:val="28"/>
          <w:lang w:eastAsia="ru-RU"/>
        </w:rPr>
        <w:t>:</w:t>
      </w:r>
    </w:p>
    <w:p w:rsidR="000A57B3" w:rsidRDefault="002B0BF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 договора: труба э/</w:t>
      </w:r>
      <w:proofErr w:type="gramStart"/>
      <w:r>
        <w:rPr>
          <w:rFonts w:ascii="Times New Roman" w:eastAsia="Times New Roman" w:hAnsi="Times New Roman" w:cs="Times New Roman"/>
          <w:sz w:val="28"/>
          <w:szCs w:val="28"/>
          <w:lang w:eastAsia="ru-RU"/>
        </w:rPr>
        <w:t>св</w:t>
      </w:r>
      <w:proofErr w:type="gramEnd"/>
      <w:r>
        <w:rPr>
          <w:rFonts w:ascii="Times New Roman" w:eastAsia="Times New Roman" w:hAnsi="Times New Roman" w:cs="Times New Roman"/>
          <w:sz w:val="28"/>
          <w:szCs w:val="28"/>
          <w:lang w:eastAsia="ru-RU"/>
        </w:rPr>
        <w:t xml:space="preserve"> </w:t>
      </w:r>
    </w:p>
    <w:p w:rsidR="000A57B3" w:rsidRDefault="002B0BF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Сведения об участниках </w:t>
      </w:r>
      <w:r w:rsidR="005F7989">
        <w:rPr>
          <w:rFonts w:ascii="Times New Roman" w:eastAsia="Times New Roman" w:hAnsi="Times New Roman" w:cs="Times New Roman"/>
          <w:sz w:val="28"/>
          <w:szCs w:val="28"/>
          <w:lang w:eastAsia="ru-RU"/>
        </w:rPr>
        <w:t>запроса цен</w:t>
      </w:r>
      <w:r>
        <w:rPr>
          <w:rFonts w:ascii="Times New Roman" w:eastAsia="Times New Roman" w:hAnsi="Times New Roman" w:cs="Times New Roman"/>
          <w:sz w:val="28"/>
          <w:szCs w:val="28"/>
          <w:lang w:eastAsia="ru-RU"/>
        </w:rPr>
        <w:t xml:space="preserve">, подавших заявки на участие в </w:t>
      </w:r>
      <w:r w:rsidR="005F7989">
        <w:rPr>
          <w:rFonts w:ascii="Times New Roman" w:eastAsia="Times New Roman" w:hAnsi="Times New Roman" w:cs="Times New Roman"/>
          <w:sz w:val="28"/>
          <w:szCs w:val="28"/>
          <w:lang w:eastAsia="ru-RU"/>
        </w:rPr>
        <w:t>запросе цен</w:t>
      </w:r>
      <w:r>
        <w:rPr>
          <w:rFonts w:ascii="Times New Roman" w:eastAsia="Times New Roman" w:hAnsi="Times New Roman" w:cs="Times New Roman"/>
          <w:sz w:val="28"/>
          <w:szCs w:val="28"/>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1155"/>
        <w:gridCol w:w="3187"/>
        <w:gridCol w:w="2258"/>
        <w:gridCol w:w="3552"/>
      </w:tblGrid>
      <w:tr w:rsidR="000A57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rsidP="005F7989">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Участник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rsidP="005F7989">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Предложение участника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Условия исполнения договора, указанные в заявке</w:t>
            </w:r>
          </w:p>
        </w:tc>
      </w:tr>
      <w:tr w:rsidR="000A57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60131255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Общество с ограниченной ответственностью "МТК Магнит и</w:t>
            </w:r>
            <w:proofErr w:type="gramStart"/>
            <w:r>
              <w:rPr>
                <w:rFonts w:ascii="Times New Roman" w:hAnsi="Times New Roman" w:cs="Times New Roman"/>
                <w:sz w:val="28"/>
                <w:szCs w:val="28"/>
                <w:lang w:eastAsia="ru-RU"/>
              </w:rPr>
              <w:t xml:space="preserve"> К</w:t>
            </w:r>
            <w:proofErr w:type="gramEnd"/>
            <w:r>
              <w:rPr>
                <w:rFonts w:ascii="Times New Roman" w:hAnsi="Times New Roman" w:cs="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Цена заявки: 749 632 (Семьсот сорок девять тысяч шестьсот тридцать два) рубля 05 копеек</w:t>
            </w:r>
            <w:proofErr w:type="gramStart"/>
            <w:r>
              <w:rPr>
                <w:rFonts w:ascii="Times New Roman" w:hAnsi="Times New Roman" w:cs="Times New Roman"/>
                <w:sz w:val="28"/>
                <w:szCs w:val="28"/>
                <w:lang w:eastAsia="ru-RU"/>
              </w:rPr>
              <w:t xml:space="preserve"> ,</w:t>
            </w:r>
            <w:proofErr w:type="gramEnd"/>
            <w:r>
              <w:rPr>
                <w:rFonts w:ascii="Times New Roman" w:hAnsi="Times New Roman" w:cs="Times New Roman"/>
                <w:sz w:val="28"/>
                <w:szCs w:val="28"/>
                <w:lang w:eastAsia="ru-RU"/>
              </w:rPr>
              <w:t xml:space="preserve"> включая НДС </w:t>
            </w:r>
          </w:p>
        </w:tc>
      </w:tr>
    </w:tbl>
    <w:p w:rsidR="000A57B3" w:rsidRDefault="002B0BFA">
      <w:pPr>
        <w:pStyle w:val="af4"/>
        <w:jc w:val="both"/>
        <w:rPr>
          <w:rFonts w:eastAsia="Times New Roman"/>
          <w:sz w:val="28"/>
          <w:szCs w:val="28"/>
        </w:rPr>
      </w:pPr>
      <w:r>
        <w:rPr>
          <w:rFonts w:eastAsia="Times New Roman"/>
          <w:sz w:val="28"/>
          <w:szCs w:val="28"/>
        </w:rPr>
        <w:t>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труб электросварных признан несостоявшимся. Согласно решению закупочной комиссии, заявка участника Общество с ограниченной ответственностью "МТК Магнит и</w:t>
      </w:r>
      <w:proofErr w:type="gramStart"/>
      <w:r>
        <w:rPr>
          <w:rFonts w:eastAsia="Times New Roman"/>
          <w:sz w:val="28"/>
          <w:szCs w:val="28"/>
        </w:rPr>
        <w:t xml:space="preserve"> К</w:t>
      </w:r>
      <w:proofErr w:type="gramEnd"/>
      <w:r>
        <w:rPr>
          <w:rFonts w:eastAsia="Times New Roman"/>
          <w:sz w:val="28"/>
          <w:szCs w:val="28"/>
        </w:rPr>
        <w:t xml:space="preserve">" принята к рассмотрению. </w:t>
      </w:r>
    </w:p>
    <w:p w:rsidR="000A57B3" w:rsidRDefault="002B0BFA">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Закупочная комиссия: </w:t>
      </w:r>
    </w:p>
    <w:tbl>
      <w:tblPr>
        <w:tblW w:w="5000" w:type="pct"/>
        <w:jc w:val="center"/>
        <w:tblCellMar>
          <w:left w:w="0" w:type="dxa"/>
          <w:right w:w="0" w:type="dxa"/>
        </w:tblCellMar>
        <w:tblLook w:val="04A0" w:firstRow="1" w:lastRow="0" w:firstColumn="1" w:lastColumn="0" w:noHBand="0" w:noVBand="1"/>
      </w:tblPr>
      <w:tblGrid>
        <w:gridCol w:w="1650"/>
        <w:gridCol w:w="7291"/>
        <w:gridCol w:w="1110"/>
      </w:tblGrid>
      <w:tr w:rsidR="000A57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Подпись </w:t>
            </w:r>
          </w:p>
        </w:tc>
      </w:tr>
      <w:tr w:rsidR="000A57B3">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Председатель закупочной комиссии: </w:t>
            </w:r>
          </w:p>
        </w:tc>
      </w:tr>
      <w:tr w:rsidR="000A57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Хаперский Д.В.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заместитель начальника отделения материально-транспортного обеспечения;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0A57B3">
            <w:pPr>
              <w:spacing w:after="0" w:line="240" w:lineRule="auto"/>
              <w:jc w:val="both"/>
              <w:rPr>
                <w:rFonts w:ascii="Times New Roman" w:hAnsi="Times New Roman" w:cs="Times New Roman"/>
                <w:sz w:val="28"/>
                <w:szCs w:val="28"/>
                <w:lang w:eastAsia="ru-RU"/>
              </w:rPr>
            </w:pPr>
          </w:p>
        </w:tc>
      </w:tr>
      <w:tr w:rsidR="000A57B3">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Заместитель Председателя закупочной комиссии: </w:t>
            </w:r>
          </w:p>
        </w:tc>
      </w:tr>
      <w:tr w:rsidR="000A57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Давыдов Д.П.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Начальник отдела снабжения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0A57B3">
            <w:pPr>
              <w:spacing w:after="0" w:line="240" w:lineRule="auto"/>
              <w:jc w:val="both"/>
              <w:rPr>
                <w:rFonts w:ascii="Times New Roman" w:hAnsi="Times New Roman" w:cs="Times New Roman"/>
                <w:sz w:val="28"/>
                <w:szCs w:val="28"/>
                <w:lang w:eastAsia="ru-RU"/>
              </w:rPr>
            </w:pPr>
          </w:p>
        </w:tc>
      </w:tr>
      <w:tr w:rsidR="000A57B3">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Члены закупочной комиссии: </w:t>
            </w:r>
          </w:p>
        </w:tc>
      </w:tr>
      <w:tr w:rsidR="000A57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Булгакова Н.И.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Заместитель начальника планово-экономического отделения - начальник планово-экономического отдела</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0A57B3">
            <w:pPr>
              <w:spacing w:after="0" w:line="240" w:lineRule="auto"/>
              <w:jc w:val="both"/>
              <w:rPr>
                <w:rFonts w:ascii="Times New Roman" w:hAnsi="Times New Roman" w:cs="Times New Roman"/>
                <w:sz w:val="28"/>
                <w:szCs w:val="28"/>
                <w:lang w:eastAsia="ru-RU"/>
              </w:rPr>
            </w:pPr>
          </w:p>
        </w:tc>
      </w:tr>
      <w:tr w:rsidR="000A57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Денисенко Ю.В.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Юрисконсульт 1 категории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0A57B3">
            <w:pPr>
              <w:spacing w:after="0" w:line="240" w:lineRule="auto"/>
              <w:jc w:val="both"/>
              <w:rPr>
                <w:rFonts w:ascii="Times New Roman" w:hAnsi="Times New Roman" w:cs="Times New Roman"/>
                <w:sz w:val="28"/>
                <w:szCs w:val="28"/>
                <w:lang w:eastAsia="ru-RU"/>
              </w:rPr>
            </w:pPr>
          </w:p>
        </w:tc>
      </w:tr>
      <w:tr w:rsidR="000A57B3">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Секретарь закупочной комиссии (с правом голоса) </w:t>
            </w:r>
          </w:p>
        </w:tc>
      </w:tr>
      <w:tr w:rsidR="000A57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Огурцова И.П.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2B0BF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заместитель начальника планово-экономического отдела планово-экономического отделения.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0A57B3" w:rsidRDefault="000A57B3">
            <w:pPr>
              <w:spacing w:after="0" w:line="240" w:lineRule="auto"/>
              <w:jc w:val="both"/>
              <w:rPr>
                <w:rFonts w:ascii="Times New Roman" w:hAnsi="Times New Roman" w:cs="Times New Roman"/>
                <w:sz w:val="28"/>
                <w:szCs w:val="28"/>
                <w:lang w:eastAsia="ru-RU"/>
              </w:rPr>
            </w:pPr>
          </w:p>
        </w:tc>
      </w:tr>
    </w:tbl>
    <w:p w:rsidR="000A57B3" w:rsidRDefault="000A57B3">
      <w:pPr>
        <w:spacing w:after="0" w:line="240" w:lineRule="auto"/>
        <w:rPr>
          <w:rFonts w:ascii="Times New Roman" w:eastAsia="Times New Roman" w:hAnsi="Times New Roman" w:cs="Times New Roman"/>
          <w:b/>
          <w:bCs/>
          <w:color w:val="000000"/>
          <w:spacing w:val="-1"/>
          <w:sz w:val="28"/>
          <w:szCs w:val="24"/>
          <w:lang w:eastAsia="ru-RU"/>
        </w:rPr>
      </w:pPr>
    </w:p>
    <w:sectPr w:rsidR="000A57B3">
      <w:headerReference w:type="even" r:id="rId11"/>
      <w:headerReference w:type="default" r:id="rId12"/>
      <w:footerReference w:type="even" r:id="rId13"/>
      <w:footerReference w:type="default" r:id="rId14"/>
      <w:headerReference w:type="first" r:id="rId15"/>
      <w:footerReference w:type="first" r:id="rId16"/>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8A3" w:rsidRDefault="00A638A3">
      <w:pPr>
        <w:spacing w:after="0" w:line="240" w:lineRule="auto"/>
      </w:pPr>
      <w:r>
        <w:separator/>
      </w:r>
    </w:p>
  </w:endnote>
  <w:endnote w:type="continuationSeparator" w:id="0">
    <w:p w:rsidR="00A638A3" w:rsidRDefault="00A63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7B3" w:rsidRDefault="000A57B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7B3" w:rsidRDefault="002B0BFA">
    <w:pPr>
      <w:pStyle w:val="ab"/>
      <w:spacing w:after="0"/>
      <w:jc w:val="center"/>
      <w:outlineLvl w:val="0"/>
      <w:rPr>
        <w:sz w:val="16"/>
        <w:szCs w:val="16"/>
      </w:rPr>
    </w:pPr>
    <w:r>
      <w:rPr>
        <w:sz w:val="16"/>
        <w:szCs w:val="16"/>
      </w:rPr>
      <w:t>Протокол № Z030873</w:t>
    </w:r>
  </w:p>
  <w:p w:rsidR="000A57B3" w:rsidRDefault="002B0BFA">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цен на право заключения договора на право</w:t>
    </w:r>
    <w:proofErr w:type="gramEnd"/>
    <w:r>
      <w:rPr>
        <w:rFonts w:ascii="Times New Roman" w:hAnsi="Times New Roman" w:cs="Times New Roman"/>
        <w:bCs/>
        <w:sz w:val="16"/>
        <w:szCs w:val="16"/>
      </w:rPr>
      <w:t xml:space="preserve"> заключения договора на поставку труб электросварных</w:t>
    </w:r>
  </w:p>
  <w:p w:rsidR="000A57B3" w:rsidRDefault="000A57B3">
    <w:pPr>
      <w:pStyle w:val="a9"/>
      <w:jc w:val="center"/>
      <w:rPr>
        <w:bCs/>
        <w:sz w:val="16"/>
        <w:szCs w:val="16"/>
      </w:rPr>
    </w:pPr>
  </w:p>
  <w:p w:rsidR="000A57B3" w:rsidRDefault="00A638A3">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sidR="002B0BFA">
          <w:rPr>
            <w:rFonts w:ascii="Times New Roman" w:eastAsia="Times New Roman" w:hAnsi="Times New Roman" w:cs="Times New Roman"/>
            <w:sz w:val="16"/>
            <w:szCs w:val="16"/>
            <w:lang w:eastAsia="ru-RU"/>
          </w:rPr>
          <w:t xml:space="preserve">Страница </w:t>
        </w:r>
        <w:r w:rsidR="002B0BFA">
          <w:rPr>
            <w:rFonts w:ascii="Times New Roman" w:eastAsia="Times New Roman" w:hAnsi="Times New Roman" w:cs="Times New Roman"/>
            <w:sz w:val="16"/>
            <w:szCs w:val="16"/>
            <w:lang w:eastAsia="ru-RU"/>
          </w:rPr>
          <w:fldChar w:fldCharType="begin"/>
        </w:r>
        <w:r w:rsidR="002B0BFA">
          <w:rPr>
            <w:rFonts w:ascii="Times New Roman" w:eastAsia="Times New Roman" w:hAnsi="Times New Roman" w:cs="Times New Roman"/>
            <w:sz w:val="16"/>
            <w:szCs w:val="16"/>
            <w:lang w:eastAsia="ru-RU"/>
          </w:rPr>
          <w:instrText>PAGE</w:instrText>
        </w:r>
        <w:r w:rsidR="002B0BFA">
          <w:rPr>
            <w:rFonts w:ascii="Times New Roman" w:eastAsia="Times New Roman" w:hAnsi="Times New Roman" w:cs="Times New Roman"/>
            <w:sz w:val="16"/>
            <w:szCs w:val="16"/>
            <w:lang w:eastAsia="ru-RU"/>
          </w:rPr>
          <w:fldChar w:fldCharType="separate"/>
        </w:r>
        <w:r w:rsidR="00541D2F">
          <w:rPr>
            <w:rFonts w:ascii="Times New Roman" w:eastAsia="Times New Roman" w:hAnsi="Times New Roman" w:cs="Times New Roman"/>
            <w:noProof/>
            <w:sz w:val="16"/>
            <w:szCs w:val="16"/>
            <w:lang w:eastAsia="ru-RU"/>
          </w:rPr>
          <w:t>1</w:t>
        </w:r>
        <w:r w:rsidR="002B0BFA">
          <w:rPr>
            <w:rFonts w:ascii="Times New Roman" w:eastAsia="Times New Roman" w:hAnsi="Times New Roman" w:cs="Times New Roman"/>
            <w:sz w:val="16"/>
            <w:szCs w:val="16"/>
            <w:lang w:eastAsia="ru-RU"/>
          </w:rPr>
          <w:fldChar w:fldCharType="end"/>
        </w:r>
        <w:r w:rsidR="002B0BFA">
          <w:rPr>
            <w:rFonts w:ascii="Times New Roman" w:eastAsia="Times New Roman" w:hAnsi="Times New Roman" w:cs="Times New Roman"/>
            <w:sz w:val="16"/>
            <w:szCs w:val="16"/>
            <w:lang w:eastAsia="ru-RU"/>
          </w:rPr>
          <w:t xml:space="preserve"> из </w:t>
        </w:r>
        <w:r w:rsidR="002B0BFA">
          <w:rPr>
            <w:rFonts w:ascii="Times New Roman" w:eastAsia="Times New Roman" w:hAnsi="Times New Roman" w:cs="Times New Roman"/>
            <w:sz w:val="16"/>
            <w:szCs w:val="16"/>
            <w:lang w:eastAsia="ru-RU"/>
          </w:rPr>
          <w:fldChar w:fldCharType="begin"/>
        </w:r>
        <w:r w:rsidR="002B0BFA">
          <w:rPr>
            <w:rFonts w:ascii="Times New Roman" w:eastAsia="Times New Roman" w:hAnsi="Times New Roman" w:cs="Times New Roman"/>
            <w:sz w:val="16"/>
            <w:szCs w:val="16"/>
            <w:lang w:eastAsia="ru-RU"/>
          </w:rPr>
          <w:instrText>NUMPAGES</w:instrText>
        </w:r>
        <w:r w:rsidR="002B0BFA">
          <w:rPr>
            <w:rFonts w:ascii="Times New Roman" w:eastAsia="Times New Roman" w:hAnsi="Times New Roman" w:cs="Times New Roman"/>
            <w:sz w:val="16"/>
            <w:szCs w:val="16"/>
            <w:lang w:eastAsia="ru-RU"/>
          </w:rPr>
          <w:fldChar w:fldCharType="separate"/>
        </w:r>
        <w:r w:rsidR="00541D2F">
          <w:rPr>
            <w:rFonts w:ascii="Times New Roman" w:eastAsia="Times New Roman" w:hAnsi="Times New Roman" w:cs="Times New Roman"/>
            <w:noProof/>
            <w:sz w:val="16"/>
            <w:szCs w:val="16"/>
            <w:lang w:eastAsia="ru-RU"/>
          </w:rPr>
          <w:t>3</w:t>
        </w:r>
        <w:r w:rsidR="002B0BFA">
          <w:rPr>
            <w:rFonts w:ascii="Times New Roman" w:eastAsia="Times New Roman" w:hAnsi="Times New Roman" w:cs="Times New Roman"/>
            <w:sz w:val="16"/>
            <w:szCs w:val="16"/>
            <w:lang w:eastAsia="ru-RU"/>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7B3" w:rsidRDefault="000A57B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8A3" w:rsidRDefault="00A638A3">
      <w:pPr>
        <w:spacing w:after="0" w:line="240" w:lineRule="auto"/>
      </w:pPr>
      <w:r>
        <w:separator/>
      </w:r>
    </w:p>
  </w:footnote>
  <w:footnote w:type="continuationSeparator" w:id="0">
    <w:p w:rsidR="00A638A3" w:rsidRDefault="00A638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7B3" w:rsidRDefault="000A57B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7B3" w:rsidRDefault="000A57B3">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7B3" w:rsidRDefault="000A57B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6B6AD0"/>
    <w:multiLevelType w:val="multilevel"/>
    <w:tmpl w:val="F6665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F7989"/>
    <w:rsid w:val="000A57B3"/>
    <w:rsid w:val="002B0BFA"/>
    <w:rsid w:val="00541D2F"/>
    <w:rsid w:val="005F7989"/>
    <w:rsid w:val="00A638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semiHidden/>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Pr>
      <w:sz w:val="22"/>
      <w:szCs w:val="22"/>
    </w:rPr>
  </w:style>
  <w:style w:type="paragraph" w:styleId="a9">
    <w:name w:val="footer"/>
    <w:basedOn w:val="a"/>
    <w:link w:val="aa"/>
    <w:uiPriority w:val="99"/>
    <w:semiHidden/>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FD5D3-302B-4405-94A2-E11140F89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604</Words>
  <Characters>3443</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ivlieva_v</cp:lastModifiedBy>
  <cp:revision>4</cp:revision>
  <cp:lastPrinted>2014-04-28T12:48:00Z</cp:lastPrinted>
  <dcterms:created xsi:type="dcterms:W3CDTF">2014-04-28T12:47:00Z</dcterms:created>
  <dcterms:modified xsi:type="dcterms:W3CDTF">2014-04-28T12:49:00Z</dcterms:modified>
</cp:coreProperties>
</file>