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2272E" w:rsidRDefault="00F0650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2272E">
        <w:rPr>
          <w:rFonts w:ascii="Times New Roman" w:hAnsi="Times New Roman"/>
          <w:b/>
          <w:bCs/>
          <w:sz w:val="28"/>
          <w:szCs w:val="28"/>
        </w:rPr>
        <w:t xml:space="preserve">ПРОТОКОЛ № 258 Р4-14-3 </w:t>
      </w:r>
    </w:p>
    <w:p w:rsidR="00000000" w:rsidRPr="0062272E" w:rsidRDefault="00F0650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2272E">
        <w:rPr>
          <w:rFonts w:ascii="Times New Roman" w:hAnsi="Times New Roman"/>
          <w:b/>
          <w:bCs/>
          <w:sz w:val="28"/>
          <w:szCs w:val="28"/>
        </w:rPr>
        <w:t xml:space="preserve">заседания конкурсной комиссии </w:t>
      </w:r>
      <w:proofErr w:type="gramStart"/>
      <w:r w:rsidRPr="0062272E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62272E">
        <w:rPr>
          <w:rFonts w:ascii="Times New Roman" w:hAnsi="Times New Roman"/>
          <w:b/>
          <w:bCs/>
          <w:sz w:val="28"/>
          <w:szCs w:val="28"/>
        </w:rPr>
        <w:t xml:space="preserve"> по лоту №258 Р4-14 "Поставка шиберных затворов и электроприводов для сооружения энергоблока №4 </w:t>
      </w:r>
      <w:r w:rsidRPr="0062272E">
        <w:rPr>
          <w:rFonts w:ascii="Times New Roman" w:hAnsi="Times New Roman"/>
          <w:b/>
          <w:bCs/>
          <w:sz w:val="28"/>
          <w:szCs w:val="28"/>
        </w:rPr>
        <w:t xml:space="preserve">Ростовской АЭС" </w:t>
      </w:r>
    </w:p>
    <w:p w:rsidR="00000000" w:rsidRPr="0062272E" w:rsidRDefault="00F0650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000000" w:rsidRPr="0062272E">
        <w:tc>
          <w:tcPr>
            <w:tcW w:w="5210" w:type="dxa"/>
            <w:hideMark/>
          </w:tcPr>
          <w:p w:rsidR="00000000" w:rsidRPr="0062272E" w:rsidRDefault="00F0650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62272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62272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62272E" w:rsidRDefault="00F0650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2272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«08» июля 2014</w:t>
            </w:r>
            <w:r w:rsidRPr="0062272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62272E" w:rsidRDefault="00F06500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15205" w:rsidRPr="0062272E" w:rsidRDefault="00B15205" w:rsidP="00B15205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62272E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2272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2272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2272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2272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2272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2272E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62272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2272E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62272E">
        <w:rPr>
          <w:rFonts w:ascii="Times New Roman" w:hAnsi="Times New Roman"/>
          <w:sz w:val="28"/>
          <w:szCs w:val="28"/>
        </w:rPr>
        <w:fldChar w:fldCharType="begin"/>
      </w:r>
      <w:r w:rsidRPr="0062272E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62272E">
        <w:rPr>
          <w:rFonts w:ascii="Times New Roman" w:hAnsi="Times New Roman"/>
          <w:sz w:val="28"/>
          <w:szCs w:val="28"/>
        </w:rPr>
        <w:fldChar w:fldCharType="separate"/>
      </w:r>
      <w:r w:rsidRPr="0062272E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Pr="0062272E">
        <w:rPr>
          <w:rFonts w:ascii="Times New Roman" w:hAnsi="Times New Roman"/>
          <w:sz w:val="28"/>
          <w:szCs w:val="28"/>
        </w:rPr>
        <w:fldChar w:fldCharType="end"/>
      </w:r>
      <w:r w:rsidRPr="0062272E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B15205" w:rsidRPr="0062272E" w:rsidRDefault="00B15205" w:rsidP="00B15205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B15205" w:rsidRPr="0062272E" w:rsidRDefault="00B15205" w:rsidP="00B15205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2272E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15205" w:rsidRPr="0062272E" w:rsidRDefault="00B15205" w:rsidP="00B15205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62272E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"АТОМЭНЕРГОПРОЕКТ"</w:t>
      </w:r>
    </w:p>
    <w:p w:rsidR="00B15205" w:rsidRPr="0062272E" w:rsidRDefault="00B15205" w:rsidP="00B15205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2272E">
        <w:rPr>
          <w:rFonts w:ascii="Times New Roman" w:hAnsi="Times New Roman"/>
          <w:sz w:val="28"/>
          <w:szCs w:val="28"/>
        </w:rPr>
        <w:t xml:space="preserve">Организатор </w:t>
      </w:r>
      <w:r w:rsidRPr="0062272E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62272E">
        <w:rPr>
          <w:rFonts w:ascii="Times New Roman" w:hAnsi="Times New Roman"/>
          <w:sz w:val="28"/>
          <w:szCs w:val="28"/>
        </w:rPr>
        <w:t>: ОАО "НИАЭП"</w:t>
      </w:r>
    </w:p>
    <w:p w:rsidR="00B15205" w:rsidRPr="0062272E" w:rsidRDefault="00B15205" w:rsidP="00B15205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2272E">
        <w:rPr>
          <w:rFonts w:ascii="Times New Roman" w:hAnsi="Times New Roman"/>
          <w:sz w:val="28"/>
          <w:szCs w:val="28"/>
        </w:rPr>
        <w:t xml:space="preserve">Предмет </w:t>
      </w:r>
      <w:r w:rsidRPr="0062272E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62272E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№258 Р4-14 "Поставка шиберных затворов и электроприводов для сооружения энергоблока №4 Ростовской АЭС" </w:t>
      </w:r>
    </w:p>
    <w:p w:rsidR="00B15205" w:rsidRPr="0062272E" w:rsidRDefault="00B15205" w:rsidP="00B15205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2272E">
        <w:rPr>
          <w:rFonts w:ascii="Times New Roman" w:hAnsi="Times New Roman"/>
          <w:sz w:val="28"/>
          <w:szCs w:val="28"/>
        </w:rPr>
        <w:t xml:space="preserve">Начальная (максимальная) цена договора: 29 446 677,33 (Двадцать девять миллионов четыреста сорок шесть тысяч шестьсот семьдесят семь) рублей 33 копейки, включая НДС. </w:t>
      </w:r>
    </w:p>
    <w:p w:rsidR="00B15205" w:rsidRPr="0062272E" w:rsidRDefault="00B15205" w:rsidP="00B15205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2272E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конкурсной документации.</w:t>
      </w:r>
    </w:p>
    <w:p w:rsidR="00B15205" w:rsidRPr="0062272E" w:rsidRDefault="00B15205" w:rsidP="00B15205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62272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2272E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62272E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62272E">
        <w:rPr>
          <w:rFonts w:ascii="Times New Roman" w:hAnsi="Times New Roman"/>
          <w:color w:val="000000"/>
          <w:sz w:val="28"/>
          <w:szCs w:val="28"/>
          <w:lang w:eastAsia="ar-SA"/>
        </w:rPr>
        <w:t>ы «30» апреля 2014 года в информационно</w:t>
      </w:r>
      <w:r w:rsidRPr="0062272E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2272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62272E">
        <w:rPr>
          <w:rStyle w:val="a3"/>
          <w:rFonts w:ascii="Times New Roman" w:hAnsi="Times New Roman"/>
          <w:sz w:val="28"/>
          <w:szCs w:val="28"/>
        </w:rPr>
        <w:t>/</w:t>
      </w:r>
      <w:r w:rsidRPr="0062272E">
        <w:rPr>
          <w:rFonts w:ascii="Times New Roman" w:hAnsi="Times New Roman"/>
          <w:sz w:val="28"/>
          <w:szCs w:val="28"/>
        </w:rPr>
        <w:t>,</w:t>
      </w:r>
      <w:r w:rsidRPr="0062272E">
        <w:rPr>
          <w:sz w:val="28"/>
          <w:szCs w:val="28"/>
        </w:rPr>
        <w:t xml:space="preserve"> </w:t>
      </w:r>
      <w:r w:rsidRPr="0062272E">
        <w:rPr>
          <w:rFonts w:ascii="Times New Roman" w:hAnsi="Times New Roman"/>
          <w:sz w:val="28"/>
          <w:szCs w:val="28"/>
        </w:rPr>
        <w:t xml:space="preserve">закупка 31401126006, на официальном сайте о размещении заказов на закупки товаров, работ и услуг для нужд </w:t>
      </w:r>
      <w:proofErr w:type="spellStart"/>
      <w:r w:rsidRPr="0062272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2272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2272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2272E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62272E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62272E">
        <w:rPr>
          <w:rFonts w:ascii="Times New Roman" w:hAnsi="Times New Roman"/>
          <w:sz w:val="28"/>
          <w:szCs w:val="28"/>
        </w:rPr>
        <w:t>, закупка №140430/0536</w:t>
      </w:r>
      <w:proofErr w:type="gramEnd"/>
      <w:r w:rsidRPr="0062272E">
        <w:rPr>
          <w:rFonts w:ascii="Times New Roman" w:hAnsi="Times New Roman"/>
          <w:sz w:val="28"/>
          <w:szCs w:val="28"/>
        </w:rPr>
        <w:t>/378, на ЭТП «</w:t>
      </w:r>
      <w:proofErr w:type="spellStart"/>
      <w:r w:rsidRPr="0062272E">
        <w:rPr>
          <w:rFonts w:ascii="Times New Roman" w:hAnsi="Times New Roman"/>
          <w:sz w:val="28"/>
          <w:szCs w:val="28"/>
        </w:rPr>
        <w:fldChar w:fldCharType="begin"/>
      </w:r>
      <w:r w:rsidRPr="0062272E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62272E">
        <w:rPr>
          <w:rFonts w:ascii="Times New Roman" w:hAnsi="Times New Roman"/>
          <w:sz w:val="28"/>
          <w:szCs w:val="28"/>
        </w:rPr>
        <w:fldChar w:fldCharType="separate"/>
      </w:r>
      <w:r w:rsidRPr="0062272E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Pr="0062272E">
        <w:rPr>
          <w:rFonts w:ascii="Times New Roman" w:hAnsi="Times New Roman"/>
          <w:sz w:val="28"/>
          <w:szCs w:val="28"/>
        </w:rPr>
        <w:fldChar w:fldCharType="end"/>
      </w:r>
      <w:r w:rsidRPr="0062272E">
        <w:rPr>
          <w:rFonts w:ascii="Times New Roman" w:hAnsi="Times New Roman"/>
          <w:sz w:val="28"/>
          <w:szCs w:val="28"/>
        </w:rPr>
        <w:t>», закупка №C020589.</w:t>
      </w:r>
    </w:p>
    <w:p w:rsidR="00B15205" w:rsidRPr="0062272E" w:rsidRDefault="00B15205" w:rsidP="00B15205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000000" w:rsidRPr="0062272E" w:rsidRDefault="00F06500">
      <w:pPr>
        <w:pStyle w:val="310"/>
        <w:ind w:firstLine="0"/>
        <w:rPr>
          <w:b w:val="0"/>
          <w:bCs w:val="0"/>
          <w:sz w:val="28"/>
          <w:szCs w:val="28"/>
        </w:rPr>
      </w:pPr>
    </w:p>
    <w:p w:rsidR="00000000" w:rsidRPr="0062272E" w:rsidRDefault="00F06500" w:rsidP="0062272E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62272E">
        <w:rPr>
          <w:b w:val="0"/>
          <w:bCs w:val="0"/>
          <w:sz w:val="28"/>
          <w:szCs w:val="28"/>
        </w:rPr>
        <w:lastRenderedPageBreak/>
        <w:t xml:space="preserve">Заседание </w:t>
      </w:r>
      <w:r w:rsidRPr="0062272E">
        <w:rPr>
          <w:b w:val="0"/>
          <w:bCs w:val="0"/>
          <w:sz w:val="28"/>
          <w:szCs w:val="28"/>
        </w:rPr>
        <w:t>конкурсной комиссии</w:t>
      </w:r>
      <w:r w:rsidRPr="0062272E">
        <w:rPr>
          <w:b w:val="0"/>
          <w:bCs w:val="0"/>
          <w:sz w:val="28"/>
          <w:szCs w:val="28"/>
        </w:rPr>
        <w:t xml:space="preserve"> проводится в 10:00</w:t>
      </w:r>
      <w:r w:rsidRPr="0062272E">
        <w:rPr>
          <w:b w:val="0"/>
          <w:bCs w:val="0"/>
          <w:sz w:val="28"/>
          <w:szCs w:val="28"/>
        </w:rPr>
        <w:t xml:space="preserve">:00 (время московское) «08» июля 2014 года, по адресу: </w:t>
      </w:r>
      <w:r w:rsidRPr="0062272E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000000" w:rsidRPr="0062272E" w:rsidRDefault="00F06500">
      <w:pPr>
        <w:spacing w:before="120"/>
        <w:outlineLvl w:val="0"/>
        <w:rPr>
          <w:rFonts w:ascii="Times New Roman" w:hAnsi="Times New Roman"/>
          <w:sz w:val="28"/>
          <w:szCs w:val="28"/>
        </w:rPr>
      </w:pPr>
    </w:p>
    <w:p w:rsidR="0062272E" w:rsidRPr="0062272E" w:rsidRDefault="0062272E" w:rsidP="0062272E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62272E">
        <w:rPr>
          <w:rFonts w:ascii="Times New Roman" w:hAnsi="Times New Roman"/>
          <w:b/>
          <w:bCs/>
          <w:sz w:val="28"/>
          <w:szCs w:val="28"/>
        </w:rPr>
        <w:t xml:space="preserve">       В заседании принимают участие:</w:t>
      </w:r>
      <w:r w:rsidRPr="0062272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62272E" w:rsidRPr="0062272E" w:rsidTr="006227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62272E" w:rsidRPr="0062272E" w:rsidTr="0062272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 комиссии:</w:t>
            </w:r>
          </w:p>
        </w:tc>
      </w:tr>
      <w:tr w:rsidR="0062272E" w:rsidRPr="0062272E" w:rsidTr="006227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62272E" w:rsidRPr="0062272E" w:rsidTr="0062272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 комиссии с правом «вето»:</w:t>
            </w:r>
          </w:p>
        </w:tc>
      </w:tr>
      <w:tr w:rsidR="0062272E" w:rsidRPr="0062272E" w:rsidTr="006227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62272E" w:rsidRPr="0062272E" w:rsidTr="0062272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2272E" w:rsidRPr="0062272E" w:rsidTr="0062272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62272E" w:rsidRPr="0062272E" w:rsidTr="0062272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62272E">
                <w:rPr>
                  <w:rFonts w:ascii="Times New Roman" w:hAnsi="Times New Roman"/>
                  <w:sz w:val="28"/>
                  <w:szCs w:val="28"/>
                </w:rPr>
                <w:t>Приходько Сергей Анатольевич</w:t>
              </w:r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tgtFrame="_blank" w:history="1">
              <w:r w:rsidRPr="0062272E">
                <w:rPr>
                  <w:rFonts w:ascii="Times New Roman" w:hAnsi="Times New Roman"/>
                  <w:sz w:val="28"/>
                  <w:szCs w:val="28"/>
                </w:rPr>
                <w:t xml:space="preserve">Заместителя главного инженера - начальника управления по сооружению объектов тепловой энергетики </w:t>
              </w:r>
            </w:hyperlink>
          </w:p>
        </w:tc>
      </w:tr>
      <w:tr w:rsidR="0062272E" w:rsidRPr="0062272E" w:rsidTr="0062272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62272E" w:rsidRPr="0062272E" w:rsidTr="0062272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62272E" w:rsidRPr="0062272E" w:rsidTr="0062272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62272E" w:rsidRPr="0062272E" w:rsidTr="0062272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62272E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62272E">
              <w:rPr>
                <w:color w:val="000000"/>
                <w:sz w:val="28"/>
                <w:szCs w:val="28"/>
              </w:rPr>
              <w:t xml:space="preserve"> </w:t>
            </w: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62272E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62272E" w:rsidRPr="0062272E" w:rsidTr="0062272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62272E" w:rsidRPr="0062272E" w:rsidTr="0062272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62272E" w:rsidRPr="0062272E" w:rsidTr="0062272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2272E" w:rsidRPr="0062272E" w:rsidTr="006227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272E" w:rsidRPr="0062272E" w:rsidRDefault="0062272E" w:rsidP="006F499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2272E" w:rsidRPr="0062272E" w:rsidRDefault="0062272E" w:rsidP="0062272E">
      <w:pPr>
        <w:spacing w:line="20" w:lineRule="atLeast"/>
        <w:ind w:firstLine="540"/>
        <w:rPr>
          <w:rFonts w:ascii="Times New Roman" w:hAnsi="Times New Roman"/>
          <w:sz w:val="28"/>
          <w:szCs w:val="28"/>
        </w:rPr>
      </w:pPr>
    </w:p>
    <w:p w:rsidR="0062272E" w:rsidRPr="0062272E" w:rsidRDefault="0062272E" w:rsidP="0062272E">
      <w:pPr>
        <w:spacing w:line="20" w:lineRule="atLeast"/>
        <w:rPr>
          <w:rFonts w:ascii="Times New Roman" w:hAnsi="Times New Roman"/>
          <w:sz w:val="28"/>
          <w:szCs w:val="28"/>
        </w:rPr>
      </w:pPr>
      <w:r w:rsidRPr="0062272E">
        <w:rPr>
          <w:rFonts w:ascii="Times New Roman" w:hAnsi="Times New Roman"/>
          <w:sz w:val="28"/>
          <w:szCs w:val="28"/>
        </w:rPr>
        <w:t xml:space="preserve">          Заседание проводится в присутствии 10 из 16 членов закупочной  комиссии, что составляет 62 % от общего количества членов закупочной комиссии. Кворум имеется. Заседание правомочно.</w:t>
      </w:r>
    </w:p>
    <w:p w:rsidR="0062272E" w:rsidRPr="0062272E" w:rsidRDefault="0062272E" w:rsidP="0062272E">
      <w:pPr>
        <w:spacing w:line="20" w:lineRule="atLeast"/>
        <w:rPr>
          <w:rFonts w:ascii="Times New Roman" w:hAnsi="Times New Roman"/>
          <w:sz w:val="28"/>
          <w:szCs w:val="28"/>
        </w:rPr>
      </w:pPr>
    </w:p>
    <w:p w:rsidR="00000000" w:rsidRDefault="00F06500">
      <w:pPr>
        <w:rPr>
          <w:rFonts w:ascii="Times New Roman" w:hAnsi="Times New Roman"/>
          <w:sz w:val="28"/>
          <w:szCs w:val="28"/>
        </w:rPr>
      </w:pPr>
      <w:r w:rsidRPr="0062272E">
        <w:rPr>
          <w:rFonts w:ascii="Times New Roman" w:hAnsi="Times New Roman"/>
          <w:sz w:val="28"/>
          <w:szCs w:val="28"/>
        </w:rPr>
        <w:lastRenderedPageBreak/>
        <w:t xml:space="preserve">1. </w:t>
      </w:r>
      <w:r w:rsidRPr="0062272E">
        <w:rPr>
          <w:rFonts w:ascii="Times New Roman" w:hAnsi="Times New Roman"/>
          <w:sz w:val="28"/>
          <w:szCs w:val="28"/>
        </w:rPr>
        <w:t xml:space="preserve">Согласно протоколу открытия доступа к заявкам на участие в конкурсе от «19» июня 2014 года № 258 Р4-14-1 были поданы заявки на участие в конкурсе следующими участниками </w:t>
      </w:r>
      <w:r w:rsidRPr="0062272E">
        <w:rPr>
          <w:rFonts w:ascii="Times New Roman" w:hAnsi="Times New Roman"/>
          <w:bCs/>
          <w:sz w:val="28"/>
          <w:szCs w:val="28"/>
        </w:rPr>
        <w:t>конкурса</w:t>
      </w:r>
      <w:r w:rsidRPr="0062272E">
        <w:rPr>
          <w:rFonts w:ascii="Times New Roman" w:hAnsi="Times New Roman"/>
          <w:sz w:val="28"/>
          <w:szCs w:val="28"/>
        </w:rPr>
        <w:t>:</w:t>
      </w:r>
    </w:p>
    <w:p w:rsidR="0062272E" w:rsidRPr="0062272E" w:rsidRDefault="0062272E">
      <w:pPr>
        <w:rPr>
          <w:rFonts w:ascii="Times New Roman" w:hAnsi="Times New Roman"/>
          <w:sz w:val="28"/>
          <w:szCs w:val="28"/>
        </w:rPr>
      </w:pPr>
    </w:p>
    <w:tbl>
      <w:tblPr>
        <w:tblW w:w="4949" w:type="pct"/>
        <w:jc w:val="center"/>
        <w:tblCellMar>
          <w:left w:w="0" w:type="dxa"/>
          <w:right w:w="0" w:type="dxa"/>
        </w:tblCellMar>
        <w:tblLook w:val="04A0"/>
      </w:tblPr>
      <w:tblGrid>
        <w:gridCol w:w="1335"/>
        <w:gridCol w:w="3112"/>
        <w:gridCol w:w="5501"/>
      </w:tblGrid>
      <w:tr w:rsidR="00B15205" w:rsidRPr="0062272E" w:rsidTr="00B152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05" w:rsidRPr="0062272E" w:rsidRDefault="00B15205" w:rsidP="006F499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2272E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05" w:rsidRPr="0062272E" w:rsidRDefault="00B15205" w:rsidP="006F499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227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05" w:rsidRPr="0062272E" w:rsidRDefault="00B15205" w:rsidP="006F499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2272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B15205" w:rsidRPr="0062272E" w:rsidTr="00B152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05" w:rsidRPr="0062272E" w:rsidRDefault="00B15205" w:rsidP="006F4995">
            <w:pPr>
              <w:rPr>
                <w:rFonts w:ascii="Times New Roman" w:hAnsi="Times New Roman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sz w:val="28"/>
                <w:szCs w:val="28"/>
              </w:rPr>
              <w:t xml:space="preserve">60146174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05" w:rsidRPr="0062272E" w:rsidRDefault="00B15205" w:rsidP="006F49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sz w:val="28"/>
                <w:szCs w:val="28"/>
              </w:rPr>
              <w:t>ООО «Контакт»</w:t>
            </w:r>
          </w:p>
          <w:p w:rsidR="00B15205" w:rsidRPr="0062272E" w:rsidRDefault="00B15205" w:rsidP="006F49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sz w:val="28"/>
                <w:szCs w:val="28"/>
              </w:rPr>
              <w:t>ИНН 52571069992</w:t>
            </w: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05" w:rsidRPr="0062272E" w:rsidRDefault="00B15205" w:rsidP="006F4995">
            <w:pPr>
              <w:rPr>
                <w:rFonts w:ascii="Times New Roman" w:hAnsi="Times New Roman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sz w:val="28"/>
                <w:szCs w:val="28"/>
              </w:rPr>
              <w:t xml:space="preserve">Цена заявки: 25 600 000,00 (Двадцать пять миллионов шестьсот тысяч) рублей 00 копеек, включая НДС </w:t>
            </w:r>
          </w:p>
        </w:tc>
      </w:tr>
      <w:tr w:rsidR="00B15205" w:rsidRPr="0062272E" w:rsidTr="00B152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05" w:rsidRPr="0062272E" w:rsidRDefault="00B15205" w:rsidP="006F4995">
            <w:pPr>
              <w:rPr>
                <w:rFonts w:ascii="Times New Roman" w:hAnsi="Times New Roman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sz w:val="28"/>
                <w:szCs w:val="28"/>
              </w:rPr>
              <w:t xml:space="preserve">60147116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05" w:rsidRPr="0062272E" w:rsidRDefault="00B15205" w:rsidP="006F49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62272E">
              <w:rPr>
                <w:rFonts w:ascii="Times New Roman" w:hAnsi="Times New Roman"/>
                <w:sz w:val="28"/>
                <w:szCs w:val="28"/>
              </w:rPr>
              <w:t>Мостострой</w:t>
            </w:r>
            <w:proofErr w:type="spellEnd"/>
            <w:r w:rsidRPr="0062272E">
              <w:rPr>
                <w:rFonts w:ascii="Times New Roman" w:hAnsi="Times New Roman"/>
                <w:sz w:val="28"/>
                <w:szCs w:val="28"/>
              </w:rPr>
              <w:t xml:space="preserve"> №6»</w:t>
            </w:r>
          </w:p>
          <w:p w:rsidR="00B15205" w:rsidRPr="0062272E" w:rsidRDefault="00B15205" w:rsidP="006F49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sz w:val="28"/>
                <w:szCs w:val="28"/>
              </w:rPr>
              <w:t>ИНН 7812046562</w:t>
            </w: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05" w:rsidRPr="0062272E" w:rsidRDefault="00B15205" w:rsidP="006F4995">
            <w:pPr>
              <w:rPr>
                <w:rFonts w:ascii="Times New Roman" w:hAnsi="Times New Roman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sz w:val="28"/>
                <w:szCs w:val="28"/>
              </w:rPr>
              <w:t xml:space="preserve">Цена заявки: 29 446 677,33 (Двадцать девять миллионов четыреста сорок шесть тысяч шестьсот семьдесят семь) рублей 33 копейки, включая НДС </w:t>
            </w:r>
          </w:p>
        </w:tc>
      </w:tr>
    </w:tbl>
    <w:p w:rsidR="00B15205" w:rsidRPr="0062272E" w:rsidRDefault="00B1520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B15205" w:rsidRPr="0062272E" w:rsidRDefault="00B15205" w:rsidP="00B15205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62272E">
        <w:rPr>
          <w:rFonts w:ascii="Times New Roman" w:hAnsi="Times New Roman"/>
          <w:sz w:val="28"/>
          <w:szCs w:val="28"/>
        </w:rPr>
        <w:t>2. По результатам рассмотрения заявок на участие в конкурсе на отборочной стадии конкурсной комиссией были</w:t>
      </w:r>
      <w:r w:rsidRPr="0062272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62272E">
        <w:rPr>
          <w:rFonts w:ascii="Times New Roman" w:hAnsi="Times New Roman"/>
          <w:sz w:val="28"/>
          <w:szCs w:val="28"/>
        </w:rPr>
        <w:t>приняты следующие решения (протокол № 258 Р4-14-2 от «01» июля 2014):</w:t>
      </w:r>
    </w:p>
    <w:p w:rsidR="00B15205" w:rsidRPr="0062272E" w:rsidRDefault="00B15205" w:rsidP="00B1520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2272E">
        <w:rPr>
          <w:sz w:val="28"/>
          <w:szCs w:val="28"/>
        </w:rPr>
        <w:t>2.</w:t>
      </w:r>
      <w:r w:rsidR="0062272E" w:rsidRPr="0062272E">
        <w:rPr>
          <w:sz w:val="28"/>
          <w:szCs w:val="28"/>
        </w:rPr>
        <w:t>1</w:t>
      </w:r>
      <w:r w:rsidRPr="0062272E">
        <w:rPr>
          <w:sz w:val="28"/>
          <w:szCs w:val="28"/>
        </w:rPr>
        <w:t xml:space="preserve">. Отказать в допуске к дальнейшему участию в конкурсе следующим участникам конкурса, подавшим заявки: </w:t>
      </w:r>
    </w:p>
    <w:p w:rsidR="00B15205" w:rsidRPr="0062272E" w:rsidRDefault="00B15205" w:rsidP="00B1520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2272E">
        <w:rPr>
          <w:sz w:val="28"/>
          <w:szCs w:val="28"/>
        </w:rPr>
        <w:t>2.</w:t>
      </w:r>
      <w:r w:rsidR="0062272E" w:rsidRPr="0062272E">
        <w:rPr>
          <w:sz w:val="28"/>
          <w:szCs w:val="28"/>
        </w:rPr>
        <w:t>1</w:t>
      </w:r>
      <w:r w:rsidRPr="0062272E">
        <w:rPr>
          <w:sz w:val="28"/>
          <w:szCs w:val="28"/>
        </w:rPr>
        <w:t xml:space="preserve">.1. </w:t>
      </w:r>
      <w:proofErr w:type="gramStart"/>
      <w:r w:rsidRPr="0062272E">
        <w:rPr>
          <w:sz w:val="28"/>
          <w:szCs w:val="28"/>
        </w:rPr>
        <w:t>ООО «Контакт» на основании п.п. а) п. 14.9.4 ЕОСЗ, п.п. а) п. 4.14.2.4 документации по запросу предложений, а именно:</w:t>
      </w:r>
      <w:proofErr w:type="gramEnd"/>
    </w:p>
    <w:p w:rsidR="00B15205" w:rsidRPr="0062272E" w:rsidRDefault="00B15205" w:rsidP="00B1520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2272E">
        <w:rPr>
          <w:sz w:val="28"/>
          <w:szCs w:val="28"/>
        </w:rPr>
        <w:t>- не представлено предложение о цене договора (калькуляция себестоимости товара);</w:t>
      </w:r>
    </w:p>
    <w:p w:rsidR="00B15205" w:rsidRPr="0062272E" w:rsidRDefault="00B15205" w:rsidP="00B1520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2272E">
        <w:rPr>
          <w:sz w:val="28"/>
          <w:szCs w:val="28"/>
        </w:rPr>
        <w:t>- не представлена спецификация;</w:t>
      </w:r>
    </w:p>
    <w:p w:rsidR="00B15205" w:rsidRPr="0062272E" w:rsidRDefault="00B15205" w:rsidP="00B1520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2272E">
        <w:rPr>
          <w:sz w:val="28"/>
          <w:szCs w:val="28"/>
        </w:rPr>
        <w:t>-  не представлены копии бухгалтерской (финансовой) отчетности за предыдущий год, а именно: Форма по ОКУД 0710001 (бухгалтерский баланс) и Форма по ОКУД 0710002 (отчет о прибылях и убытках или отчет о финансовых результатах). Бухгалтерская (финансовая) отчетность предоставляется с отметкой налогового органа о приеме или, в случае представления отчетности в налоговую инспекцию в электронном виде, с приложением квитанции о приеме;</w:t>
      </w:r>
    </w:p>
    <w:p w:rsidR="00B15205" w:rsidRPr="0062272E" w:rsidRDefault="00B15205" w:rsidP="00B1520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2272E">
        <w:rPr>
          <w:sz w:val="28"/>
          <w:szCs w:val="28"/>
        </w:rPr>
        <w:t>- не представлены технические условия на оборудование в соответствии с п. 18 Раздела 5 конкурсной документации.</w:t>
      </w:r>
    </w:p>
    <w:p w:rsidR="00B15205" w:rsidRPr="0062272E" w:rsidRDefault="00B15205" w:rsidP="00B15205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62272E">
        <w:rPr>
          <w:sz w:val="28"/>
          <w:szCs w:val="28"/>
        </w:rPr>
        <w:t>2.</w:t>
      </w:r>
      <w:r w:rsidR="0062272E" w:rsidRPr="0062272E">
        <w:rPr>
          <w:sz w:val="28"/>
          <w:szCs w:val="28"/>
        </w:rPr>
        <w:t>2</w:t>
      </w:r>
      <w:r w:rsidRPr="0062272E">
        <w:rPr>
          <w:sz w:val="28"/>
          <w:szCs w:val="28"/>
        </w:rPr>
        <w:t xml:space="preserve">. В соответствии с пунктом 14.8.4 ЕОСЗ и пунктом 4.14.1.8. конкурсной документации направить запросы по уточнению заявок на участие в конкурсе, а именно: </w:t>
      </w:r>
    </w:p>
    <w:p w:rsidR="00B15205" w:rsidRPr="0062272E" w:rsidRDefault="00B15205" w:rsidP="00B15205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62272E">
        <w:rPr>
          <w:sz w:val="28"/>
          <w:szCs w:val="28"/>
        </w:rPr>
        <w:t>2.</w:t>
      </w:r>
      <w:r w:rsidR="0062272E" w:rsidRPr="0062272E">
        <w:rPr>
          <w:sz w:val="28"/>
          <w:szCs w:val="28"/>
        </w:rPr>
        <w:t>2</w:t>
      </w:r>
      <w:r w:rsidRPr="0062272E">
        <w:rPr>
          <w:sz w:val="28"/>
          <w:szCs w:val="28"/>
        </w:rPr>
        <w:t>.1. направить участнику конкурса ОАО «</w:t>
      </w:r>
      <w:proofErr w:type="spellStart"/>
      <w:r w:rsidRPr="0062272E">
        <w:rPr>
          <w:sz w:val="28"/>
          <w:szCs w:val="28"/>
        </w:rPr>
        <w:t>Мостострой</w:t>
      </w:r>
      <w:proofErr w:type="spellEnd"/>
      <w:r w:rsidRPr="0062272E">
        <w:rPr>
          <w:sz w:val="28"/>
          <w:szCs w:val="28"/>
        </w:rPr>
        <w:t xml:space="preserve"> №6» запрос о предоставлении представленных не в полном объеме документов. </w:t>
      </w:r>
    </w:p>
    <w:p w:rsidR="00B15205" w:rsidRDefault="00B1520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2272E" w:rsidRDefault="0062272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2272E" w:rsidRPr="0062272E" w:rsidRDefault="0062272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B15205" w:rsidRPr="0062272E" w:rsidRDefault="00B15205" w:rsidP="00B1520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2272E">
        <w:rPr>
          <w:rFonts w:ascii="Times New Roman" w:hAnsi="Times New Roman"/>
          <w:sz w:val="28"/>
          <w:szCs w:val="28"/>
        </w:rPr>
        <w:lastRenderedPageBreak/>
        <w:t>3. В связи с тем, что по результатам рассмотрения предложений только один участник запроса цен и поданное им предложение были признаны соответствующими условиям конкурса, в соответствии с подпунктом б) пункта 13.5.2 ЕОСЗ открытый конкурс признан несостоявшимся.</w:t>
      </w:r>
    </w:p>
    <w:p w:rsidR="00B15205" w:rsidRPr="0062272E" w:rsidRDefault="00B1520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62272E" w:rsidRDefault="00B15205">
      <w:pPr>
        <w:outlineLvl w:val="0"/>
        <w:rPr>
          <w:rFonts w:ascii="Times New Roman" w:hAnsi="Times New Roman"/>
          <w:sz w:val="28"/>
          <w:szCs w:val="28"/>
        </w:rPr>
      </w:pPr>
      <w:r w:rsidRPr="0062272E">
        <w:rPr>
          <w:rFonts w:ascii="Times New Roman" w:hAnsi="Times New Roman"/>
          <w:sz w:val="28"/>
          <w:szCs w:val="28"/>
        </w:rPr>
        <w:t>4</w:t>
      </w:r>
      <w:r w:rsidR="00F06500" w:rsidRPr="0062272E">
        <w:rPr>
          <w:rFonts w:ascii="Times New Roman" w:hAnsi="Times New Roman"/>
          <w:sz w:val="28"/>
          <w:szCs w:val="28"/>
        </w:rPr>
        <w:t xml:space="preserve">. По результатам </w:t>
      </w:r>
      <w:r w:rsidRPr="0062272E">
        <w:rPr>
          <w:rFonts w:ascii="Times New Roman" w:hAnsi="Times New Roman"/>
          <w:sz w:val="28"/>
          <w:szCs w:val="28"/>
        </w:rPr>
        <w:t xml:space="preserve">повторного </w:t>
      </w:r>
      <w:r w:rsidR="00F06500" w:rsidRPr="0062272E">
        <w:rPr>
          <w:rFonts w:ascii="Times New Roman" w:hAnsi="Times New Roman"/>
          <w:sz w:val="28"/>
          <w:szCs w:val="28"/>
        </w:rPr>
        <w:t xml:space="preserve">рассмотрения заявок на участие в </w:t>
      </w:r>
      <w:r w:rsidR="00F06500" w:rsidRPr="0062272E">
        <w:rPr>
          <w:rFonts w:ascii="Times New Roman" w:hAnsi="Times New Roman"/>
          <w:sz w:val="28"/>
          <w:szCs w:val="28"/>
        </w:rPr>
        <w:t>конкурсе на отборочной стадии конкурсной комиссией были</w:t>
      </w:r>
      <w:r w:rsidR="00F06500" w:rsidRPr="0062272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F06500" w:rsidRPr="0062272E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B15205" w:rsidRPr="0062272E" w:rsidRDefault="00B15205" w:rsidP="00B15205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62272E">
        <w:rPr>
          <w:sz w:val="28"/>
          <w:szCs w:val="28"/>
        </w:rPr>
        <w:t>4</w:t>
      </w:r>
      <w:r w:rsidR="00F06500" w:rsidRPr="0062272E">
        <w:rPr>
          <w:sz w:val="28"/>
          <w:szCs w:val="28"/>
        </w:rPr>
        <w:t>.</w:t>
      </w:r>
      <w:r w:rsidR="007B489C">
        <w:rPr>
          <w:sz w:val="28"/>
          <w:szCs w:val="28"/>
        </w:rPr>
        <w:t>1</w:t>
      </w:r>
      <w:proofErr w:type="gramStart"/>
      <w:r w:rsidRPr="0062272E">
        <w:rPr>
          <w:sz w:val="28"/>
          <w:szCs w:val="28"/>
        </w:rPr>
        <w:t xml:space="preserve"> В</w:t>
      </w:r>
      <w:proofErr w:type="gramEnd"/>
      <w:r w:rsidRPr="0062272E">
        <w:rPr>
          <w:sz w:val="28"/>
          <w:szCs w:val="28"/>
        </w:rPr>
        <w:t xml:space="preserve"> соответствии с пунктом 14.8.4 ЕОСЗ и пунктом 4.14.1.8. конкурсной документации направить запросы по уточнению заявок на участие в конкурсе, а именно: </w:t>
      </w:r>
    </w:p>
    <w:p w:rsidR="00B15205" w:rsidRPr="0062272E" w:rsidRDefault="00B15205" w:rsidP="00B15205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62272E">
        <w:rPr>
          <w:sz w:val="28"/>
          <w:szCs w:val="28"/>
        </w:rPr>
        <w:t>4.</w:t>
      </w:r>
      <w:r w:rsidR="007B489C">
        <w:rPr>
          <w:sz w:val="28"/>
          <w:szCs w:val="28"/>
        </w:rPr>
        <w:t>1</w:t>
      </w:r>
      <w:r w:rsidRPr="0062272E">
        <w:rPr>
          <w:sz w:val="28"/>
          <w:szCs w:val="28"/>
        </w:rPr>
        <w:t>.1. направить участнику конкурса ОАО «</w:t>
      </w:r>
      <w:proofErr w:type="spellStart"/>
      <w:r w:rsidRPr="0062272E">
        <w:rPr>
          <w:sz w:val="28"/>
          <w:szCs w:val="28"/>
        </w:rPr>
        <w:t>Мостострой</w:t>
      </w:r>
      <w:proofErr w:type="spellEnd"/>
      <w:r w:rsidRPr="0062272E">
        <w:rPr>
          <w:sz w:val="28"/>
          <w:szCs w:val="28"/>
        </w:rPr>
        <w:t xml:space="preserve"> №6» запрос о предоставлении представленных не в полном объеме документов. </w:t>
      </w:r>
    </w:p>
    <w:p w:rsidR="0062272E" w:rsidRDefault="0062272E" w:rsidP="0062272E">
      <w:pPr>
        <w:keepLines w:val="0"/>
        <w:spacing w:line="20" w:lineRule="atLeast"/>
        <w:jc w:val="left"/>
        <w:rPr>
          <w:rFonts w:ascii="Times New Roman" w:eastAsiaTheme="minorHAnsi" w:hAnsi="Times New Roman"/>
          <w:i/>
          <w:sz w:val="28"/>
          <w:szCs w:val="28"/>
        </w:rPr>
      </w:pPr>
    </w:p>
    <w:p w:rsidR="0062272E" w:rsidRPr="0062272E" w:rsidRDefault="0062272E" w:rsidP="0062272E">
      <w:pPr>
        <w:keepLines w:val="0"/>
        <w:spacing w:line="20" w:lineRule="atLeast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62272E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62272E">
        <w:rPr>
          <w:rFonts w:ascii="Times New Roman" w:eastAsiaTheme="minorHAnsi" w:hAnsi="Times New Roman"/>
          <w:i/>
          <w:sz w:val="28"/>
          <w:szCs w:val="28"/>
        </w:rPr>
        <w:br/>
        <w:t>«за» - 10 голосов</w:t>
      </w:r>
      <w:r w:rsidRPr="0062272E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</w:t>
      </w:r>
      <w:r w:rsidRPr="0062272E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</w:t>
      </w:r>
    </w:p>
    <w:p w:rsidR="0062272E" w:rsidRPr="0062272E" w:rsidRDefault="0062272E" w:rsidP="0062272E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62272E" w:rsidRPr="0062272E" w:rsidRDefault="0062272E" w:rsidP="0062272E">
      <w:pPr>
        <w:keepLines w:val="0"/>
        <w:spacing w:line="20" w:lineRule="atLeast"/>
        <w:jc w:val="left"/>
        <w:rPr>
          <w:rFonts w:ascii="Times New Roman" w:hAnsi="Times New Roman"/>
          <w:b/>
          <w:sz w:val="28"/>
          <w:szCs w:val="28"/>
        </w:rPr>
      </w:pPr>
      <w:r w:rsidRPr="0062272E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2272E" w:rsidRPr="0062272E" w:rsidTr="0062272E">
        <w:trPr>
          <w:trHeight w:val="290"/>
        </w:trPr>
        <w:tc>
          <w:tcPr>
            <w:tcW w:w="4950" w:type="dxa"/>
            <w:vAlign w:val="center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272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272E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62272E" w:rsidRPr="0062272E" w:rsidTr="0062272E">
        <w:trPr>
          <w:trHeight w:val="106"/>
        </w:trPr>
        <w:tc>
          <w:tcPr>
            <w:tcW w:w="9900" w:type="dxa"/>
            <w:gridSpan w:val="2"/>
            <w:vAlign w:val="center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62272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2272E" w:rsidRPr="0062272E" w:rsidTr="0062272E">
        <w:trPr>
          <w:trHeight w:val="432"/>
        </w:trPr>
        <w:tc>
          <w:tcPr>
            <w:tcW w:w="4950" w:type="dxa"/>
            <w:vAlign w:val="center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2272E" w:rsidRPr="0062272E" w:rsidTr="0062272E">
        <w:trPr>
          <w:trHeight w:val="230"/>
        </w:trPr>
        <w:tc>
          <w:tcPr>
            <w:tcW w:w="9900" w:type="dxa"/>
            <w:gridSpan w:val="2"/>
            <w:vAlign w:val="center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62272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2272E" w:rsidRPr="0062272E" w:rsidTr="0062272E">
        <w:trPr>
          <w:trHeight w:val="432"/>
        </w:trPr>
        <w:tc>
          <w:tcPr>
            <w:tcW w:w="4950" w:type="dxa"/>
            <w:vAlign w:val="center"/>
          </w:tcPr>
          <w:p w:rsidR="0062272E" w:rsidRPr="0062272E" w:rsidRDefault="0062272E" w:rsidP="006F499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2272E" w:rsidRPr="0062272E" w:rsidTr="0062272E">
        <w:trPr>
          <w:trHeight w:val="432"/>
        </w:trPr>
        <w:tc>
          <w:tcPr>
            <w:tcW w:w="9900" w:type="dxa"/>
            <w:gridSpan w:val="2"/>
            <w:vAlign w:val="center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62272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2272E" w:rsidRPr="0062272E" w:rsidTr="0062272E">
        <w:trPr>
          <w:trHeight w:val="432"/>
        </w:trPr>
        <w:tc>
          <w:tcPr>
            <w:tcW w:w="4950" w:type="dxa"/>
            <w:vAlign w:val="center"/>
          </w:tcPr>
          <w:p w:rsidR="0062272E" w:rsidRPr="0062272E" w:rsidRDefault="0062272E" w:rsidP="006F499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2272E" w:rsidRPr="0062272E" w:rsidTr="0062272E">
        <w:trPr>
          <w:trHeight w:val="432"/>
        </w:trPr>
        <w:tc>
          <w:tcPr>
            <w:tcW w:w="4950" w:type="dxa"/>
            <w:vAlign w:val="center"/>
          </w:tcPr>
          <w:p w:rsidR="0062272E" w:rsidRPr="0062272E" w:rsidRDefault="0062272E" w:rsidP="006F499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62272E">
                <w:rPr>
                  <w:rFonts w:ascii="Times New Roman" w:hAnsi="Times New Roman"/>
                  <w:sz w:val="28"/>
                  <w:szCs w:val="28"/>
                </w:rPr>
                <w:t>Приходько Сергей Анатольевич</w:t>
              </w:r>
            </w:hyperlink>
          </w:p>
        </w:tc>
        <w:tc>
          <w:tcPr>
            <w:tcW w:w="4950" w:type="dxa"/>
            <w:vAlign w:val="center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2272E" w:rsidRPr="0062272E" w:rsidTr="0062272E">
        <w:trPr>
          <w:trHeight w:val="432"/>
        </w:trPr>
        <w:tc>
          <w:tcPr>
            <w:tcW w:w="4950" w:type="dxa"/>
            <w:vAlign w:val="center"/>
          </w:tcPr>
          <w:p w:rsidR="0062272E" w:rsidRPr="0062272E" w:rsidRDefault="0062272E" w:rsidP="006F499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2272E" w:rsidRPr="0062272E" w:rsidTr="0062272E">
        <w:trPr>
          <w:trHeight w:val="432"/>
        </w:trPr>
        <w:tc>
          <w:tcPr>
            <w:tcW w:w="4950" w:type="dxa"/>
            <w:vAlign w:val="center"/>
          </w:tcPr>
          <w:p w:rsidR="0062272E" w:rsidRPr="0062272E" w:rsidRDefault="0062272E" w:rsidP="006F499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2272E" w:rsidRPr="0062272E" w:rsidTr="0062272E">
        <w:trPr>
          <w:trHeight w:val="432"/>
        </w:trPr>
        <w:tc>
          <w:tcPr>
            <w:tcW w:w="4950" w:type="dxa"/>
            <w:vAlign w:val="center"/>
          </w:tcPr>
          <w:p w:rsidR="0062272E" w:rsidRPr="0062272E" w:rsidRDefault="0062272E" w:rsidP="006F499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2272E" w:rsidRPr="0062272E" w:rsidTr="0062272E">
        <w:trPr>
          <w:trHeight w:val="432"/>
        </w:trPr>
        <w:tc>
          <w:tcPr>
            <w:tcW w:w="4950" w:type="dxa"/>
            <w:vAlign w:val="center"/>
          </w:tcPr>
          <w:p w:rsidR="0062272E" w:rsidRPr="0062272E" w:rsidRDefault="0062272E" w:rsidP="006F499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>
              <w:r w:rsidRPr="0062272E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62272E">
              <w:rPr>
                <w:color w:val="000000"/>
                <w:sz w:val="28"/>
                <w:szCs w:val="28"/>
              </w:rPr>
              <w:t xml:space="preserve"> </w:t>
            </w:r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Дмитрий Валерьевич</w:t>
            </w:r>
          </w:p>
        </w:tc>
        <w:tc>
          <w:tcPr>
            <w:tcW w:w="4950" w:type="dxa"/>
            <w:vAlign w:val="center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2272E" w:rsidRPr="0062272E" w:rsidTr="0062272E">
        <w:trPr>
          <w:trHeight w:val="432"/>
        </w:trPr>
        <w:tc>
          <w:tcPr>
            <w:tcW w:w="4950" w:type="dxa"/>
            <w:vAlign w:val="center"/>
          </w:tcPr>
          <w:p w:rsidR="0062272E" w:rsidRPr="0062272E" w:rsidRDefault="0062272E" w:rsidP="006F499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2272E" w:rsidRPr="0062272E" w:rsidTr="0062272E">
        <w:trPr>
          <w:trHeight w:val="432"/>
        </w:trPr>
        <w:tc>
          <w:tcPr>
            <w:tcW w:w="4950" w:type="dxa"/>
            <w:vAlign w:val="center"/>
          </w:tcPr>
          <w:p w:rsidR="0062272E" w:rsidRPr="0062272E" w:rsidRDefault="0062272E" w:rsidP="006F4995">
            <w:pPr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62272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2272E" w:rsidRPr="0062272E" w:rsidTr="0062272E">
        <w:trPr>
          <w:trHeight w:val="124"/>
        </w:trPr>
        <w:tc>
          <w:tcPr>
            <w:tcW w:w="9900" w:type="dxa"/>
            <w:gridSpan w:val="2"/>
            <w:vAlign w:val="center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62272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2272E" w:rsidRPr="0062272E" w:rsidTr="0062272E">
        <w:trPr>
          <w:trHeight w:val="432"/>
        </w:trPr>
        <w:tc>
          <w:tcPr>
            <w:tcW w:w="4950" w:type="dxa"/>
            <w:vAlign w:val="center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2272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62272E" w:rsidRPr="0062272E" w:rsidRDefault="0062272E" w:rsidP="006F49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2272E" w:rsidRPr="0062272E" w:rsidRDefault="0062272E" w:rsidP="0062272E">
      <w:pPr>
        <w:keepLines w:val="0"/>
        <w:spacing w:line="20" w:lineRule="atLeast"/>
        <w:jc w:val="left"/>
        <w:rPr>
          <w:rFonts w:ascii="Times New Roman" w:hAnsi="Times New Roman"/>
          <w:b/>
          <w:sz w:val="28"/>
          <w:szCs w:val="28"/>
        </w:rPr>
      </w:pPr>
    </w:p>
    <w:p w:rsidR="0062272E" w:rsidRPr="0062272E" w:rsidRDefault="0062272E" w:rsidP="0062272E">
      <w:pPr>
        <w:keepLines w:val="0"/>
        <w:spacing w:line="20" w:lineRule="atLeast"/>
        <w:jc w:val="left"/>
        <w:rPr>
          <w:sz w:val="20"/>
          <w:szCs w:val="28"/>
        </w:rPr>
      </w:pPr>
      <w:proofErr w:type="spellStart"/>
      <w:r w:rsidRPr="0062272E">
        <w:rPr>
          <w:rFonts w:ascii="Times New Roman" w:eastAsiaTheme="minorHAnsi" w:hAnsi="Times New Roman"/>
          <w:sz w:val="20"/>
          <w:szCs w:val="28"/>
        </w:rPr>
        <w:t>Шахнюк</w:t>
      </w:r>
      <w:proofErr w:type="spellEnd"/>
      <w:r w:rsidRPr="0062272E">
        <w:rPr>
          <w:rFonts w:ascii="Times New Roman" w:eastAsiaTheme="minorHAnsi" w:hAnsi="Times New Roman"/>
          <w:sz w:val="20"/>
          <w:szCs w:val="28"/>
        </w:rPr>
        <w:t xml:space="preserve"> Н.А. 21-32</w:t>
      </w:r>
    </w:p>
    <w:p w:rsidR="00F06500" w:rsidRPr="0062272E" w:rsidRDefault="00F06500" w:rsidP="00B15205">
      <w:pPr>
        <w:pStyle w:val="af1"/>
        <w:jc w:val="both"/>
        <w:rPr>
          <w:rFonts w:eastAsiaTheme="minorHAnsi"/>
          <w:sz w:val="28"/>
          <w:szCs w:val="28"/>
        </w:rPr>
      </w:pPr>
    </w:p>
    <w:sectPr w:rsidR="00F06500" w:rsidRPr="0062272E">
      <w:footerReference w:type="default" r:id="rId1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500" w:rsidRDefault="00F06500">
      <w:r>
        <w:separator/>
      </w:r>
    </w:p>
  </w:endnote>
  <w:endnote w:type="continuationSeparator" w:id="0">
    <w:p w:rsidR="00F06500" w:rsidRDefault="00F065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0650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</w:t>
    </w:r>
    <w:r>
      <w:rPr>
        <w:rFonts w:ascii="Times New Roman" w:hAnsi="Times New Roman"/>
        <w:sz w:val="16"/>
        <w:szCs w:val="16"/>
      </w:rPr>
      <w:t>окол № 258 Р4-14-3 от «08»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 договора на поставку по лоту №258 Р4-14 "Поставка шиберных затворов и электроприводов для сооружения эн</w:t>
    </w:r>
    <w:r>
      <w:rPr>
        <w:rFonts w:ascii="Times New Roman" w:hAnsi="Times New Roman"/>
        <w:sz w:val="16"/>
        <w:szCs w:val="16"/>
      </w:rPr>
      <w:t xml:space="preserve">ергоблока №4 Ростовской АЭС"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F0650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B5944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B5944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500" w:rsidRDefault="00F06500">
      <w:r>
        <w:separator/>
      </w:r>
    </w:p>
  </w:footnote>
  <w:footnote w:type="continuationSeparator" w:id="0">
    <w:p w:rsidR="00F06500" w:rsidRDefault="00F065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D2011E"/>
    <w:multiLevelType w:val="multilevel"/>
    <w:tmpl w:val="12583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623F"/>
    <w:rsid w:val="0062272E"/>
    <w:rsid w:val="006B5944"/>
    <w:rsid w:val="007B489C"/>
    <w:rsid w:val="0084623F"/>
    <w:rsid w:val="00B15205"/>
    <w:rsid w:val="00C12D6D"/>
    <w:rsid w:val="00D97A0E"/>
    <w:rsid w:val="00F06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B15205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plserver/Main/RLPA/2010/okOrders/view.asp?ID=100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oskrportal/directory/employee_details.php?id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/directory/employee_details.php?id=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F668C-E3D7-4719-A7DA-081D9DDE0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1092</Words>
  <Characters>6231</Characters>
  <Application>Microsoft Office Word</Application>
  <DocSecurity>0</DocSecurity>
  <Lines>51</Lines>
  <Paragraphs>14</Paragraphs>
  <ScaleCrop>false</ScaleCrop>
  <Company/>
  <LinksUpToDate>false</LinksUpToDate>
  <CharactersWithSpaces>7309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2014-07-08T13:25:00Z</cp:lastPrinted>
  <dcterms:created xsi:type="dcterms:W3CDTF">2014-07-08T12:50:00Z</dcterms:created>
  <dcterms:modified xsi:type="dcterms:W3CDTF">2014-07-08T13:26:00Z</dcterms:modified>
</cp:coreProperties>
</file>