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7DEF" w:rsidRPr="00B64A08" w:rsidRDefault="00DE7DEF" w:rsidP="003C1BBD">
      <w:pPr>
        <w:pStyle w:val="1"/>
        <w:spacing w:before="0" w:beforeAutospacing="0" w:after="0" w:afterAutospacing="0" w:line="20" w:lineRule="atLeast"/>
        <w:jc w:val="center"/>
        <w:rPr>
          <w:sz w:val="24"/>
          <w:szCs w:val="24"/>
        </w:rPr>
      </w:pPr>
      <w:r w:rsidRPr="00B64A08">
        <w:rPr>
          <w:sz w:val="24"/>
          <w:szCs w:val="24"/>
        </w:rPr>
        <w:t>П</w:t>
      </w:r>
      <w:r w:rsidR="00D85364" w:rsidRPr="00B64A08">
        <w:rPr>
          <w:sz w:val="24"/>
          <w:szCs w:val="24"/>
        </w:rPr>
        <w:t>РОТОКОЛ</w:t>
      </w:r>
      <w:r w:rsidRPr="00B64A08">
        <w:rPr>
          <w:sz w:val="24"/>
          <w:szCs w:val="24"/>
        </w:rPr>
        <w:t xml:space="preserve"> №</w:t>
      </w:r>
      <w:r w:rsidR="00200CEB" w:rsidRPr="00B64A08">
        <w:rPr>
          <w:sz w:val="24"/>
          <w:szCs w:val="24"/>
        </w:rPr>
        <w:t xml:space="preserve"> </w:t>
      </w:r>
      <w:r w:rsidR="00FD3CD5" w:rsidRPr="00B64A08">
        <w:rPr>
          <w:rFonts w:eastAsiaTheme="minorEastAsia"/>
          <w:sz w:val="24"/>
          <w:szCs w:val="24"/>
        </w:rPr>
        <w:t>1441 Р4-13-4</w:t>
      </w:r>
    </w:p>
    <w:p w:rsidR="00DE7DEF" w:rsidRPr="00B64A08" w:rsidRDefault="00DE7DEF" w:rsidP="003C1BBD">
      <w:pPr>
        <w:pStyle w:val="3"/>
        <w:spacing w:after="0" w:line="20" w:lineRule="atLeast"/>
        <w:ind w:left="0"/>
        <w:jc w:val="center"/>
        <w:rPr>
          <w:b/>
          <w:bCs/>
          <w:kern w:val="36"/>
          <w:sz w:val="24"/>
          <w:szCs w:val="24"/>
        </w:rPr>
      </w:pPr>
      <w:r w:rsidRPr="00B64A08">
        <w:rPr>
          <w:b/>
          <w:bCs/>
          <w:kern w:val="36"/>
          <w:sz w:val="24"/>
          <w:szCs w:val="24"/>
        </w:rPr>
        <w:t xml:space="preserve"> заседания </w:t>
      </w:r>
      <w:r w:rsidR="00D53768" w:rsidRPr="00B64A08">
        <w:rPr>
          <w:b/>
          <w:bCs/>
          <w:kern w:val="36"/>
          <w:sz w:val="24"/>
          <w:szCs w:val="24"/>
        </w:rPr>
        <w:t>з</w:t>
      </w:r>
      <w:r w:rsidR="006872F3" w:rsidRPr="00B64A08">
        <w:rPr>
          <w:b/>
          <w:bCs/>
          <w:kern w:val="36"/>
          <w:sz w:val="24"/>
          <w:szCs w:val="24"/>
        </w:rPr>
        <w:t>акупочной</w:t>
      </w:r>
      <w:r w:rsidRPr="00B64A08">
        <w:rPr>
          <w:b/>
          <w:bCs/>
          <w:kern w:val="36"/>
          <w:sz w:val="24"/>
          <w:szCs w:val="24"/>
        </w:rPr>
        <w:t xml:space="preserve"> комиссии ОАО «НИАЭП»</w:t>
      </w:r>
    </w:p>
    <w:p w:rsidR="00DE7DEF" w:rsidRPr="00B64A08" w:rsidRDefault="00F029E5" w:rsidP="003C1BBD">
      <w:pPr>
        <w:spacing w:line="20" w:lineRule="atLeast"/>
        <w:jc w:val="center"/>
        <w:rPr>
          <w:b/>
          <w:bCs/>
          <w:kern w:val="36"/>
        </w:rPr>
      </w:pPr>
      <w:r w:rsidRPr="00B64A08">
        <w:rPr>
          <w:b/>
          <w:bCs/>
          <w:kern w:val="36"/>
        </w:rPr>
        <w:t xml:space="preserve">по размещению заказов на поставку товаров, выполнение работ или оказание услуг, необходимых для сооружения энергоблоков №2, 3, 4 Ростовской АЭС, по проведению преддоговорных переговоров по лоту </w:t>
      </w:r>
      <w:r w:rsidR="009E08E6" w:rsidRPr="00B64A08">
        <w:rPr>
          <w:b/>
          <w:bCs/>
          <w:kern w:val="36"/>
        </w:rPr>
        <w:t>№ </w:t>
      </w:r>
      <w:r w:rsidR="001F7E02" w:rsidRPr="00B64A08">
        <w:rPr>
          <w:b/>
          <w:bCs/>
        </w:rPr>
        <w:t>1441 Р4-13 «Поставка электронасосных агрегатов сетевых 4UM11,12D01  для сооружения энергоблока №4 Ростовской АЭС»</w:t>
      </w:r>
    </w:p>
    <w:p w:rsidR="007C0D19" w:rsidRPr="00B64A08" w:rsidRDefault="007C0D19" w:rsidP="003C1BBD">
      <w:pPr>
        <w:pStyle w:val="a4"/>
        <w:spacing w:after="0" w:line="20" w:lineRule="atLeast"/>
        <w:jc w:val="center"/>
        <w:rPr>
          <w:b/>
        </w:rPr>
      </w:pPr>
    </w:p>
    <w:p w:rsidR="003E20A4" w:rsidRPr="00B64A08" w:rsidRDefault="003E20A4" w:rsidP="003C1BBD">
      <w:pPr>
        <w:pStyle w:val="a4"/>
        <w:spacing w:after="0" w:line="20" w:lineRule="atLeast"/>
        <w:jc w:val="center"/>
        <w:rPr>
          <w:b/>
        </w:rPr>
      </w:pPr>
    </w:p>
    <w:p w:rsidR="00A2786A" w:rsidRPr="00B64A08" w:rsidRDefault="00A2786A" w:rsidP="003C1BBD">
      <w:pPr>
        <w:pStyle w:val="a4"/>
        <w:spacing w:after="0" w:line="20" w:lineRule="atLeast"/>
        <w:jc w:val="center"/>
        <w:rPr>
          <w:bCs/>
          <w:noProof/>
        </w:rPr>
      </w:pPr>
      <w:r w:rsidRPr="00B64A08">
        <w:rPr>
          <w:bCs/>
          <w:noProof/>
        </w:rPr>
        <w:t>г. Н</w:t>
      </w:r>
      <w:r w:rsidR="00D85364" w:rsidRPr="00B64A08">
        <w:rPr>
          <w:bCs/>
          <w:noProof/>
        </w:rPr>
        <w:t xml:space="preserve">ижний </w:t>
      </w:r>
      <w:r w:rsidRPr="00B64A08">
        <w:rPr>
          <w:bCs/>
          <w:noProof/>
        </w:rPr>
        <w:t xml:space="preserve">Новгород </w:t>
      </w:r>
      <w:r w:rsidRPr="00B64A08">
        <w:rPr>
          <w:bCs/>
          <w:noProof/>
        </w:rPr>
        <w:tab/>
      </w:r>
      <w:r w:rsidRPr="00B64A08">
        <w:rPr>
          <w:bCs/>
          <w:noProof/>
        </w:rPr>
        <w:tab/>
        <w:t xml:space="preserve">    </w:t>
      </w:r>
      <w:r w:rsidR="000D7FF0" w:rsidRPr="00B64A08">
        <w:rPr>
          <w:bCs/>
          <w:noProof/>
        </w:rPr>
        <w:t xml:space="preserve">            </w:t>
      </w:r>
      <w:r w:rsidRPr="00B64A08">
        <w:rPr>
          <w:bCs/>
          <w:noProof/>
        </w:rPr>
        <w:t xml:space="preserve">                                              </w:t>
      </w:r>
      <w:r w:rsidR="00803DDA" w:rsidRPr="00B64A08">
        <w:rPr>
          <w:bCs/>
          <w:noProof/>
        </w:rPr>
        <w:t xml:space="preserve">        </w:t>
      </w:r>
      <w:r w:rsidRPr="00B64A08">
        <w:rPr>
          <w:bCs/>
          <w:noProof/>
        </w:rPr>
        <w:t xml:space="preserve">         «</w:t>
      </w:r>
      <w:r w:rsidR="00805846" w:rsidRPr="00B64A08">
        <w:rPr>
          <w:bCs/>
          <w:noProof/>
        </w:rPr>
        <w:t>08</w:t>
      </w:r>
      <w:r w:rsidRPr="00B64A08">
        <w:rPr>
          <w:bCs/>
          <w:noProof/>
        </w:rPr>
        <w:t xml:space="preserve">» </w:t>
      </w:r>
      <w:r w:rsidR="003C1BBD" w:rsidRPr="00B64A08">
        <w:rPr>
          <w:bCs/>
          <w:noProof/>
        </w:rPr>
        <w:t>ию</w:t>
      </w:r>
      <w:r w:rsidR="00805846" w:rsidRPr="00B64A08">
        <w:rPr>
          <w:bCs/>
          <w:noProof/>
        </w:rPr>
        <w:t>л</w:t>
      </w:r>
      <w:r w:rsidR="003C1BBD" w:rsidRPr="00B64A08">
        <w:rPr>
          <w:bCs/>
          <w:noProof/>
        </w:rPr>
        <w:t>я</w:t>
      </w:r>
      <w:r w:rsidR="00803DDA" w:rsidRPr="00B64A08">
        <w:rPr>
          <w:bCs/>
          <w:noProof/>
        </w:rPr>
        <w:t xml:space="preserve"> 201</w:t>
      </w:r>
      <w:r w:rsidR="007C0D19" w:rsidRPr="00B64A08">
        <w:rPr>
          <w:bCs/>
          <w:noProof/>
        </w:rPr>
        <w:t>4</w:t>
      </w:r>
      <w:r w:rsidRPr="00B64A08">
        <w:rPr>
          <w:bCs/>
          <w:noProof/>
        </w:rPr>
        <w:t xml:space="preserve"> г.</w:t>
      </w:r>
    </w:p>
    <w:p w:rsidR="00431F88" w:rsidRPr="00B64A08" w:rsidRDefault="00431F88" w:rsidP="003C1BBD">
      <w:pPr>
        <w:autoSpaceDE w:val="0"/>
        <w:autoSpaceDN w:val="0"/>
        <w:adjustRightInd w:val="0"/>
        <w:spacing w:line="20" w:lineRule="atLeast"/>
        <w:ind w:right="306"/>
        <w:jc w:val="both"/>
        <w:rPr>
          <w:i/>
        </w:rPr>
      </w:pPr>
    </w:p>
    <w:p w:rsidR="001D65AA" w:rsidRPr="00B64A08" w:rsidRDefault="001D65AA" w:rsidP="003C1BBD">
      <w:pPr>
        <w:autoSpaceDE w:val="0"/>
        <w:autoSpaceDN w:val="0"/>
        <w:adjustRightInd w:val="0"/>
        <w:spacing w:line="20" w:lineRule="atLeast"/>
        <w:ind w:right="306"/>
        <w:jc w:val="both"/>
        <w:rPr>
          <w:i/>
        </w:rPr>
      </w:pPr>
      <w:r w:rsidRPr="00B64A08">
        <w:rPr>
          <w:i/>
        </w:rPr>
        <w:t xml:space="preserve">Время начала заседания  </w:t>
      </w:r>
      <w:r w:rsidR="000D7FF0" w:rsidRPr="00B64A08">
        <w:rPr>
          <w:i/>
        </w:rPr>
        <w:t>з</w:t>
      </w:r>
      <w:r w:rsidR="006872F3" w:rsidRPr="00B64A08">
        <w:rPr>
          <w:i/>
        </w:rPr>
        <w:t xml:space="preserve">акупочной </w:t>
      </w:r>
      <w:r w:rsidRPr="00B64A08">
        <w:rPr>
          <w:i/>
        </w:rPr>
        <w:t xml:space="preserve"> комиссии 10 часов 00 минут (время московское).</w:t>
      </w:r>
    </w:p>
    <w:p w:rsidR="001D65AA" w:rsidRPr="00B64A08" w:rsidRDefault="001D65AA" w:rsidP="00B64A08">
      <w:pPr>
        <w:widowControl w:val="0"/>
        <w:autoSpaceDE w:val="0"/>
        <w:autoSpaceDN w:val="0"/>
        <w:adjustRightInd w:val="0"/>
        <w:spacing w:line="20" w:lineRule="atLeast"/>
        <w:ind w:right="306"/>
        <w:jc w:val="both"/>
        <w:rPr>
          <w:i/>
        </w:rPr>
      </w:pPr>
      <w:r w:rsidRPr="00B64A08">
        <w:rPr>
          <w:i/>
        </w:rPr>
        <w:t xml:space="preserve">Время окончания заседания </w:t>
      </w:r>
      <w:r w:rsidR="000D7FF0" w:rsidRPr="00B64A08">
        <w:rPr>
          <w:i/>
        </w:rPr>
        <w:t>з</w:t>
      </w:r>
      <w:r w:rsidR="006872F3" w:rsidRPr="00B64A08">
        <w:rPr>
          <w:i/>
        </w:rPr>
        <w:t xml:space="preserve">акупочной </w:t>
      </w:r>
      <w:r w:rsidRPr="00B64A08">
        <w:rPr>
          <w:i/>
        </w:rPr>
        <w:t>комиссии 11 часов 00 минут (время московское).</w:t>
      </w:r>
    </w:p>
    <w:p w:rsidR="001D65AA" w:rsidRPr="00B64A08" w:rsidRDefault="001D65AA" w:rsidP="003C1BBD">
      <w:pPr>
        <w:autoSpaceDE w:val="0"/>
        <w:autoSpaceDN w:val="0"/>
        <w:adjustRightInd w:val="0"/>
        <w:spacing w:line="20" w:lineRule="atLeast"/>
        <w:ind w:right="306"/>
        <w:jc w:val="both"/>
        <w:rPr>
          <w:i/>
        </w:rPr>
      </w:pPr>
      <w:r w:rsidRPr="00B64A08">
        <w:rPr>
          <w:i/>
        </w:rPr>
        <w:t>Заказчик: Открытое акционерное общество НИЖЕГОРОДСКАЯ ИНЖИНИРИНГОВАЯ КОМПАНИЯ «АТОМЭНЕРГОПРОЕКТ»</w:t>
      </w:r>
    </w:p>
    <w:p w:rsidR="001D65AA" w:rsidRPr="00B64A08" w:rsidRDefault="001D65AA" w:rsidP="003C1BBD">
      <w:pPr>
        <w:autoSpaceDE w:val="0"/>
        <w:autoSpaceDN w:val="0"/>
        <w:adjustRightInd w:val="0"/>
        <w:spacing w:line="20" w:lineRule="atLeast"/>
        <w:ind w:right="306"/>
        <w:jc w:val="both"/>
        <w:rPr>
          <w:i/>
        </w:rPr>
      </w:pPr>
      <w:r w:rsidRPr="00B64A08">
        <w:rPr>
          <w:i/>
        </w:rPr>
        <w:t xml:space="preserve">Адрес: </w:t>
      </w:r>
      <w:smartTag w:uri="urn:schemas-microsoft-com:office:smarttags" w:element="metricconverter">
        <w:smartTagPr>
          <w:attr w:name="ProductID" w:val="603006, г"/>
        </w:smartTagPr>
        <w:r w:rsidRPr="00B64A08">
          <w:rPr>
            <w:i/>
          </w:rPr>
          <w:t>603006, г</w:t>
        </w:r>
      </w:smartTag>
      <w:r w:rsidRPr="00B64A08">
        <w:rPr>
          <w:i/>
        </w:rPr>
        <w:t>. Н.Новгород, пл. Свободы, д. 3.</w:t>
      </w:r>
    </w:p>
    <w:p w:rsidR="009E08E6" w:rsidRPr="00B64A08" w:rsidRDefault="009E08E6" w:rsidP="003C1BBD">
      <w:pPr>
        <w:autoSpaceDE w:val="0"/>
        <w:autoSpaceDN w:val="0"/>
        <w:adjustRightInd w:val="0"/>
        <w:spacing w:line="20" w:lineRule="atLeast"/>
        <w:ind w:right="306"/>
        <w:jc w:val="both"/>
        <w:rPr>
          <w:i/>
        </w:rPr>
      </w:pPr>
    </w:p>
    <w:p w:rsidR="00D53768" w:rsidRPr="00B64A08" w:rsidRDefault="00D53768" w:rsidP="003C1BBD">
      <w:pPr>
        <w:spacing w:line="20" w:lineRule="atLeast"/>
        <w:outlineLvl w:val="0"/>
      </w:pPr>
      <w:r w:rsidRPr="00B64A08">
        <w:rPr>
          <w:b/>
          <w:bCs/>
        </w:rPr>
        <w:t>В заседании принимают участие:</w:t>
      </w:r>
      <w:r w:rsidRPr="00B64A08">
        <w:t xml:space="preserve">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640"/>
        <w:gridCol w:w="7655"/>
      </w:tblGrid>
      <w:tr w:rsidR="00805846" w:rsidRPr="00B64A08" w:rsidTr="00FC282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5846" w:rsidRPr="00B64A08" w:rsidRDefault="00805846" w:rsidP="00805846">
            <w:pPr>
              <w:spacing w:line="20" w:lineRule="atLeast"/>
              <w:jc w:val="center"/>
              <w:rPr>
                <w:b/>
                <w:bCs/>
                <w:color w:val="000000"/>
              </w:rPr>
            </w:pPr>
            <w:r w:rsidRPr="00B64A08">
              <w:rPr>
                <w:b/>
                <w:bCs/>
                <w:color w:val="000000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5846" w:rsidRPr="00B64A08" w:rsidRDefault="00805846" w:rsidP="00805846">
            <w:pPr>
              <w:spacing w:line="20" w:lineRule="atLeast"/>
              <w:jc w:val="center"/>
              <w:rPr>
                <w:b/>
                <w:bCs/>
                <w:color w:val="000000"/>
              </w:rPr>
            </w:pPr>
            <w:r w:rsidRPr="00B64A08">
              <w:rPr>
                <w:b/>
                <w:bCs/>
                <w:color w:val="000000"/>
              </w:rPr>
              <w:t>Должность</w:t>
            </w:r>
          </w:p>
        </w:tc>
      </w:tr>
      <w:tr w:rsidR="00805846" w:rsidRPr="00B64A08" w:rsidTr="00FC2824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5846" w:rsidRPr="00B64A08" w:rsidRDefault="00805846" w:rsidP="00805846">
            <w:pPr>
              <w:spacing w:line="20" w:lineRule="atLeast"/>
              <w:rPr>
                <w:b/>
                <w:bCs/>
                <w:color w:val="000000"/>
              </w:rPr>
            </w:pPr>
            <w:r w:rsidRPr="00B64A08">
              <w:rPr>
                <w:b/>
                <w:bCs/>
                <w:color w:val="000000"/>
              </w:rPr>
              <w:t>Председатель закупочной  комиссии:</w:t>
            </w:r>
          </w:p>
        </w:tc>
      </w:tr>
      <w:tr w:rsidR="00805846" w:rsidRPr="00B64A08" w:rsidTr="00FC282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5846" w:rsidRPr="00B64A08" w:rsidRDefault="00805846" w:rsidP="00805846">
            <w:pPr>
              <w:spacing w:line="20" w:lineRule="atLeast"/>
              <w:rPr>
                <w:color w:val="000000"/>
              </w:rPr>
            </w:pPr>
            <w:r w:rsidRPr="00B64A08">
              <w:rPr>
                <w:color w:val="000000"/>
              </w:rPr>
              <w:t>Иванов Юрий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5846" w:rsidRPr="00B64A08" w:rsidRDefault="00805846" w:rsidP="00805846">
            <w:pPr>
              <w:spacing w:line="20" w:lineRule="atLeast"/>
              <w:rPr>
                <w:color w:val="000000"/>
              </w:rPr>
            </w:pPr>
            <w:r w:rsidRPr="00B64A08">
              <w:rPr>
                <w:color w:val="000000"/>
              </w:rPr>
              <w:t>Старший вице-президент-директор по проектированию</w:t>
            </w:r>
          </w:p>
        </w:tc>
      </w:tr>
      <w:tr w:rsidR="00805846" w:rsidRPr="00B64A08" w:rsidTr="00FC2824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5846" w:rsidRPr="00B64A08" w:rsidRDefault="00805846" w:rsidP="00805846">
            <w:pPr>
              <w:spacing w:line="20" w:lineRule="atLeast"/>
              <w:rPr>
                <w:color w:val="000000"/>
              </w:rPr>
            </w:pPr>
            <w:r w:rsidRPr="00B64A08">
              <w:rPr>
                <w:b/>
                <w:bCs/>
                <w:color w:val="000000"/>
              </w:rPr>
              <w:t>Члены закупочной  комиссии с правом «вето»:</w:t>
            </w:r>
          </w:p>
        </w:tc>
      </w:tr>
      <w:tr w:rsidR="00805846" w:rsidRPr="00B64A08" w:rsidTr="00FC282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5846" w:rsidRPr="00B64A08" w:rsidRDefault="00805846" w:rsidP="00805846">
            <w:pPr>
              <w:spacing w:line="20" w:lineRule="atLeast"/>
              <w:rPr>
                <w:color w:val="000000"/>
              </w:rPr>
            </w:pPr>
            <w:r w:rsidRPr="00B64A08">
              <w:rPr>
                <w:color w:val="000000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5846" w:rsidRPr="00B64A08" w:rsidRDefault="00805846" w:rsidP="00805846">
            <w:pPr>
              <w:spacing w:line="20" w:lineRule="atLeast"/>
              <w:rPr>
                <w:color w:val="000000"/>
              </w:rPr>
            </w:pPr>
            <w:r w:rsidRPr="00B64A08">
              <w:rPr>
                <w:color w:val="000000"/>
              </w:rPr>
              <w:t xml:space="preserve">Главный специалист отдела физической защиты и безопасности финансово-экономической деятельности </w:t>
            </w:r>
          </w:p>
        </w:tc>
      </w:tr>
      <w:tr w:rsidR="00805846" w:rsidRPr="00B64A08" w:rsidTr="00FC2824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5846" w:rsidRPr="00B64A08" w:rsidRDefault="00805846" w:rsidP="00805846">
            <w:pPr>
              <w:spacing w:line="20" w:lineRule="atLeast"/>
              <w:rPr>
                <w:b/>
                <w:bCs/>
                <w:color w:val="000000"/>
              </w:rPr>
            </w:pPr>
            <w:r w:rsidRPr="00B64A08">
              <w:rPr>
                <w:b/>
                <w:bCs/>
                <w:color w:val="000000"/>
              </w:rPr>
              <w:t>Члены закупочной комиссии:</w:t>
            </w:r>
          </w:p>
        </w:tc>
      </w:tr>
      <w:tr w:rsidR="00805846" w:rsidRPr="00B64A08" w:rsidTr="00FC2824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5846" w:rsidRPr="00B64A08" w:rsidRDefault="00805846" w:rsidP="00805846">
            <w:pPr>
              <w:spacing w:line="20" w:lineRule="atLeast"/>
              <w:rPr>
                <w:color w:val="000000"/>
              </w:rPr>
            </w:pPr>
            <w:r w:rsidRPr="00B64A08">
              <w:rPr>
                <w:color w:val="000000"/>
              </w:rPr>
              <w:t>Мильниченко Дмитрий Николаевич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5846" w:rsidRPr="00B64A08" w:rsidRDefault="00805846" w:rsidP="00805846">
            <w:pPr>
              <w:spacing w:line="20" w:lineRule="atLeast"/>
              <w:rPr>
                <w:color w:val="000000"/>
              </w:rPr>
            </w:pPr>
            <w:r w:rsidRPr="00B64A08">
              <w:rPr>
                <w:color w:val="000000"/>
              </w:rPr>
              <w:t xml:space="preserve">Начальник отдела по управлению поставками оборудования для строящихся АЭС ОАО «Концерн </w:t>
            </w:r>
            <w:proofErr w:type="spellStart"/>
            <w:r w:rsidRPr="00B64A08">
              <w:rPr>
                <w:color w:val="000000"/>
              </w:rPr>
              <w:t>Росэнергоатом</w:t>
            </w:r>
            <w:proofErr w:type="spellEnd"/>
            <w:r w:rsidRPr="00B64A08">
              <w:rPr>
                <w:color w:val="000000"/>
              </w:rPr>
              <w:t>» (присутствовал в режиме видеоконференции)</w:t>
            </w:r>
          </w:p>
        </w:tc>
      </w:tr>
      <w:tr w:rsidR="00805846" w:rsidRPr="00B64A08" w:rsidTr="00FC2824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5846" w:rsidRPr="00B64A08" w:rsidRDefault="004A08BB" w:rsidP="00805846">
            <w:pPr>
              <w:spacing w:line="20" w:lineRule="atLeast"/>
              <w:rPr>
                <w:color w:val="000000"/>
              </w:rPr>
            </w:pPr>
            <w:hyperlink r:id="rId7" w:history="1">
              <w:r w:rsidR="00805846" w:rsidRPr="00B64A08">
                <w:t>Приходько Сергей Анатольевич</w:t>
              </w:r>
            </w:hyperlink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5846" w:rsidRPr="00B64A08" w:rsidRDefault="004A08BB" w:rsidP="00805846">
            <w:pPr>
              <w:spacing w:line="20" w:lineRule="atLeast"/>
              <w:rPr>
                <w:color w:val="000000"/>
              </w:rPr>
            </w:pPr>
            <w:hyperlink r:id="rId8" w:tgtFrame="_blank" w:history="1">
              <w:r w:rsidR="00805846" w:rsidRPr="00B64A08">
                <w:t xml:space="preserve">Заместителя главного инженера - начальника управления по сооружению объектов тепловой энергетики </w:t>
              </w:r>
            </w:hyperlink>
          </w:p>
        </w:tc>
      </w:tr>
      <w:tr w:rsidR="00805846" w:rsidRPr="00B64A08" w:rsidTr="00FC2824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5846" w:rsidRPr="00B64A08" w:rsidRDefault="00805846" w:rsidP="00805846">
            <w:pPr>
              <w:spacing w:line="20" w:lineRule="atLeast"/>
              <w:rPr>
                <w:color w:val="000000"/>
              </w:rPr>
            </w:pPr>
            <w:r w:rsidRPr="00B64A08">
              <w:rPr>
                <w:color w:val="000000"/>
              </w:rPr>
              <w:t>Казакова Елена Алексеевна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5846" w:rsidRPr="00B64A08" w:rsidRDefault="00805846" w:rsidP="00805846">
            <w:pPr>
              <w:spacing w:line="20" w:lineRule="atLeast"/>
              <w:rPr>
                <w:color w:val="000000"/>
              </w:rPr>
            </w:pPr>
            <w:r w:rsidRPr="00B64A08">
              <w:t>Начальник управления методологии и организации закупок</w:t>
            </w:r>
          </w:p>
        </w:tc>
      </w:tr>
      <w:tr w:rsidR="00805846" w:rsidRPr="00B64A08" w:rsidTr="00FC2824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5846" w:rsidRPr="00B64A08" w:rsidRDefault="00805846" w:rsidP="00805846">
            <w:pPr>
              <w:spacing w:line="20" w:lineRule="atLeast"/>
              <w:rPr>
                <w:color w:val="000000"/>
              </w:rPr>
            </w:pPr>
            <w:r w:rsidRPr="00B64A08">
              <w:rPr>
                <w:color w:val="000000"/>
              </w:rPr>
              <w:t>Старцев Олег Николаевич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5846" w:rsidRPr="00B64A08" w:rsidRDefault="00805846" w:rsidP="00805846">
            <w:pPr>
              <w:spacing w:line="20" w:lineRule="atLeast"/>
              <w:rPr>
                <w:color w:val="000000"/>
              </w:rPr>
            </w:pPr>
            <w:r w:rsidRPr="00B64A08">
              <w:rPr>
                <w:color w:val="000000"/>
              </w:rPr>
              <w:t>Начальник управления договорной работы</w:t>
            </w:r>
          </w:p>
        </w:tc>
      </w:tr>
      <w:tr w:rsidR="00805846" w:rsidRPr="00B64A08" w:rsidTr="00FC2824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5846" w:rsidRPr="00B64A08" w:rsidRDefault="00805846" w:rsidP="00805846">
            <w:pPr>
              <w:spacing w:line="20" w:lineRule="atLeast"/>
              <w:rPr>
                <w:color w:val="000000"/>
              </w:rPr>
            </w:pPr>
            <w:r w:rsidRPr="00B64A08">
              <w:rPr>
                <w:color w:val="000000"/>
              </w:rPr>
              <w:t>Савиных Александр Алексеевич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5846" w:rsidRPr="00B64A08" w:rsidRDefault="00805846" w:rsidP="00805846">
            <w:pPr>
              <w:spacing w:line="20" w:lineRule="atLeast"/>
              <w:rPr>
                <w:color w:val="000000"/>
              </w:rPr>
            </w:pPr>
            <w:r w:rsidRPr="00B64A08">
              <w:rPr>
                <w:color w:val="000000"/>
              </w:rPr>
              <w:t>Заместитель начальника управления - начальник отдела комплектации тепломеханического оборудования</w:t>
            </w:r>
          </w:p>
        </w:tc>
      </w:tr>
      <w:tr w:rsidR="00805846" w:rsidRPr="00B64A08" w:rsidTr="00FC2824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5846" w:rsidRPr="00B64A08" w:rsidRDefault="004A08BB" w:rsidP="00805846">
            <w:pPr>
              <w:spacing w:line="20" w:lineRule="atLeast"/>
              <w:rPr>
                <w:color w:val="000000"/>
              </w:rPr>
            </w:pPr>
            <w:hyperlink r:id="rId9" w:history="1">
              <w:r w:rsidR="00805846" w:rsidRPr="00B64A08">
                <w:rPr>
                  <w:color w:val="000000"/>
                </w:rPr>
                <w:t>Лимаренко</w:t>
              </w:r>
            </w:hyperlink>
            <w:r w:rsidR="00805846" w:rsidRPr="00B64A08">
              <w:rPr>
                <w:color w:val="000000"/>
              </w:rPr>
              <w:t xml:space="preserve"> Дмитрий Валерьевич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5846" w:rsidRPr="00B64A08" w:rsidRDefault="004A08BB" w:rsidP="00805846">
            <w:pPr>
              <w:spacing w:line="20" w:lineRule="atLeast"/>
              <w:rPr>
                <w:color w:val="000000"/>
              </w:rPr>
            </w:pPr>
            <w:hyperlink r:id="rId10" w:history="1">
              <w:r w:rsidR="00805846" w:rsidRPr="00B64A08">
                <w:rPr>
                  <w:color w:val="000000"/>
                </w:rPr>
                <w:t>Начальник отдела</w:t>
              </w:r>
            </w:hyperlink>
            <w:r w:rsidR="00805846" w:rsidRPr="00B64A08">
              <w:rPr>
                <w:color w:val="000000"/>
              </w:rPr>
              <w:t xml:space="preserve"> контроля договорных обязательств СМР</w:t>
            </w:r>
          </w:p>
        </w:tc>
      </w:tr>
      <w:tr w:rsidR="00805846" w:rsidRPr="00B64A08" w:rsidTr="00FC2824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5846" w:rsidRPr="00B64A08" w:rsidRDefault="00805846" w:rsidP="00805846">
            <w:pPr>
              <w:spacing w:line="20" w:lineRule="atLeast"/>
              <w:rPr>
                <w:color w:val="000000"/>
              </w:rPr>
            </w:pPr>
            <w:r w:rsidRPr="00B64A08">
              <w:rPr>
                <w:bCs/>
              </w:rPr>
              <w:t>Кряжев Михаил Васильевич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5846" w:rsidRPr="00B64A08" w:rsidRDefault="00805846" w:rsidP="00805846">
            <w:pPr>
              <w:spacing w:line="20" w:lineRule="atLeast"/>
              <w:rPr>
                <w:color w:val="000000"/>
              </w:rPr>
            </w:pPr>
            <w:r w:rsidRPr="00B64A08">
              <w:rPr>
                <w:bCs/>
              </w:rPr>
              <w:t>Начальник финансового отдела</w:t>
            </w:r>
          </w:p>
        </w:tc>
      </w:tr>
      <w:tr w:rsidR="00805846" w:rsidRPr="00B64A08" w:rsidTr="00FC2824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5846" w:rsidRPr="00B64A08" w:rsidRDefault="00805846" w:rsidP="00805846">
            <w:pPr>
              <w:spacing w:line="20" w:lineRule="atLeast"/>
              <w:rPr>
                <w:bCs/>
              </w:rPr>
            </w:pPr>
            <w:r w:rsidRPr="00B64A08">
              <w:rPr>
                <w:color w:val="000000"/>
              </w:rPr>
              <w:t>Трофименко Виктория Альбертовна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5846" w:rsidRPr="00B64A08" w:rsidRDefault="00805846" w:rsidP="00805846">
            <w:pPr>
              <w:spacing w:line="20" w:lineRule="atLeast"/>
              <w:rPr>
                <w:bCs/>
              </w:rPr>
            </w:pPr>
            <w:r w:rsidRPr="00B64A08">
              <w:rPr>
                <w:color w:val="000000"/>
              </w:rPr>
              <w:t xml:space="preserve">Начальник планово-экономического управления </w:t>
            </w:r>
            <w:proofErr w:type="spellStart"/>
            <w:r w:rsidRPr="00B64A08">
              <w:rPr>
                <w:color w:val="000000"/>
              </w:rPr>
              <w:t>Волгодонского</w:t>
            </w:r>
            <w:proofErr w:type="spellEnd"/>
            <w:r w:rsidRPr="00B64A08">
              <w:rPr>
                <w:color w:val="000000"/>
              </w:rPr>
              <w:t xml:space="preserve"> филиала (присутствовала в режиме видеоконференции)</w:t>
            </w:r>
          </w:p>
        </w:tc>
      </w:tr>
      <w:tr w:rsidR="00805846" w:rsidRPr="00B64A08" w:rsidTr="00FC2824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5846" w:rsidRPr="00B64A08" w:rsidRDefault="00805846" w:rsidP="00805846">
            <w:pPr>
              <w:spacing w:line="20" w:lineRule="atLeast"/>
              <w:rPr>
                <w:b/>
                <w:bCs/>
                <w:color w:val="000000"/>
              </w:rPr>
            </w:pPr>
            <w:r w:rsidRPr="00B64A08">
              <w:rPr>
                <w:b/>
                <w:bCs/>
                <w:color w:val="000000"/>
              </w:rPr>
              <w:t>Секретарь закупочной комиссии без права голоса:</w:t>
            </w:r>
          </w:p>
        </w:tc>
      </w:tr>
      <w:tr w:rsidR="00805846" w:rsidRPr="00B64A08" w:rsidTr="00FC282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5846" w:rsidRPr="00B64A08" w:rsidRDefault="00805846" w:rsidP="00805846">
            <w:pPr>
              <w:spacing w:line="20" w:lineRule="atLeast"/>
              <w:rPr>
                <w:color w:val="000000"/>
              </w:rPr>
            </w:pPr>
            <w:r w:rsidRPr="00B64A08">
              <w:rPr>
                <w:color w:val="000000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5846" w:rsidRPr="00B64A08" w:rsidRDefault="00805846" w:rsidP="00805846">
            <w:pPr>
              <w:widowControl w:val="0"/>
              <w:spacing w:line="20" w:lineRule="atLeast"/>
              <w:rPr>
                <w:color w:val="000000"/>
              </w:rPr>
            </w:pPr>
            <w:r w:rsidRPr="00B64A08">
              <w:rPr>
                <w:color w:val="000000"/>
              </w:rPr>
              <w:t>Специалист 1 категории отдела методологии и организации закупочных процедур</w:t>
            </w:r>
          </w:p>
        </w:tc>
      </w:tr>
    </w:tbl>
    <w:p w:rsidR="00D53768" w:rsidRPr="00B64A08" w:rsidRDefault="00D53768" w:rsidP="003C1BBD">
      <w:pPr>
        <w:autoSpaceDE w:val="0"/>
        <w:autoSpaceDN w:val="0"/>
        <w:adjustRightInd w:val="0"/>
        <w:spacing w:line="20" w:lineRule="atLeast"/>
        <w:ind w:right="306"/>
        <w:jc w:val="both"/>
        <w:rPr>
          <w:i/>
        </w:rPr>
      </w:pPr>
    </w:p>
    <w:p w:rsidR="000A111E" w:rsidRPr="00B64A08" w:rsidRDefault="000A111E" w:rsidP="003C1BBD">
      <w:pPr>
        <w:spacing w:line="20" w:lineRule="atLeast"/>
        <w:ind w:firstLine="540"/>
        <w:jc w:val="both"/>
      </w:pPr>
      <w:r w:rsidRPr="00B64A08">
        <w:t xml:space="preserve">Заседание проводится в присутствии </w:t>
      </w:r>
      <w:r w:rsidR="009E08E6" w:rsidRPr="00B64A08">
        <w:t>1</w:t>
      </w:r>
      <w:r w:rsidR="00805846" w:rsidRPr="00B64A08">
        <w:t>0</w:t>
      </w:r>
      <w:r w:rsidRPr="00B64A08">
        <w:t xml:space="preserve"> из 16 членов закупочной комиссии, что составляет </w:t>
      </w:r>
      <w:r w:rsidR="00FB7143" w:rsidRPr="00B64A08">
        <w:t>6</w:t>
      </w:r>
      <w:r w:rsidR="00805846" w:rsidRPr="00B64A08">
        <w:t>2</w:t>
      </w:r>
      <w:r w:rsidRPr="00B64A08">
        <w:t> % от общего количества членов закупочной комиссии. Кворум имеется. Заседание правомочно.</w:t>
      </w:r>
    </w:p>
    <w:p w:rsidR="003E20A4" w:rsidRPr="00B64A08" w:rsidRDefault="003E20A4" w:rsidP="003C1BBD">
      <w:pPr>
        <w:autoSpaceDE w:val="0"/>
        <w:autoSpaceDN w:val="0"/>
        <w:adjustRightInd w:val="0"/>
        <w:spacing w:line="20" w:lineRule="atLeast"/>
        <w:ind w:right="306"/>
        <w:jc w:val="both"/>
        <w:rPr>
          <w:i/>
        </w:rPr>
      </w:pPr>
    </w:p>
    <w:p w:rsidR="00773441" w:rsidRPr="009E08E6" w:rsidRDefault="00773441" w:rsidP="00773441">
      <w:pPr>
        <w:spacing w:line="20" w:lineRule="atLeast"/>
        <w:ind w:firstLine="709"/>
        <w:jc w:val="both"/>
        <w:rPr>
          <w:b/>
        </w:rPr>
      </w:pPr>
      <w:r w:rsidRPr="009E08E6">
        <w:rPr>
          <w:b/>
        </w:rPr>
        <w:lastRenderedPageBreak/>
        <w:t>Повестка дня:</w:t>
      </w:r>
    </w:p>
    <w:p w:rsidR="00773441" w:rsidRPr="009E08E6" w:rsidRDefault="00773441" w:rsidP="00773441">
      <w:pPr>
        <w:spacing w:line="20" w:lineRule="atLeast"/>
        <w:ind w:firstLine="720"/>
        <w:jc w:val="both"/>
        <w:rPr>
          <w:bCs/>
        </w:rPr>
      </w:pPr>
      <w:proofErr w:type="gramStart"/>
      <w:r w:rsidRPr="00626815">
        <w:rPr>
          <w:bCs/>
        </w:rPr>
        <w:t xml:space="preserve">Проведение преддоговорных переговоров в соответствии с </w:t>
      </w:r>
      <w:proofErr w:type="spellStart"/>
      <w:r w:rsidRPr="00626815">
        <w:rPr>
          <w:bCs/>
        </w:rPr>
        <w:t>пп</w:t>
      </w:r>
      <w:proofErr w:type="spellEnd"/>
      <w:r w:rsidRPr="00626815">
        <w:rPr>
          <w:bCs/>
        </w:rPr>
        <w:t>. а) п.28.4.2 Единого отраслевого стандарта закупок Госкорпорации «Росатом» (Положения о закупке) по лоту №  </w:t>
      </w:r>
      <w:r>
        <w:rPr>
          <w:color w:val="000000"/>
          <w:lang w:eastAsia="ar-SA"/>
        </w:rPr>
        <w:t>1441 </w:t>
      </w:r>
      <w:r w:rsidRPr="009C2796">
        <w:rPr>
          <w:color w:val="000000"/>
          <w:lang w:eastAsia="ar-SA"/>
        </w:rPr>
        <w:t>Р4-13 «Поставка электронасосных агрегатов сетевых 4UM11,12D01  для сооружения энергоблока №4 Ростовской АЭС»</w:t>
      </w:r>
      <w:r w:rsidRPr="00626815">
        <w:rPr>
          <w:bCs/>
        </w:rPr>
        <w:t xml:space="preserve"> с </w:t>
      </w:r>
      <w:r w:rsidRPr="009C2796">
        <w:t>ЗАО «ГИДРОМАШСЕРВИС»</w:t>
      </w:r>
      <w:r w:rsidRPr="00626815">
        <w:rPr>
          <w:bCs/>
        </w:rPr>
        <w:t xml:space="preserve"> по снижению цены договора, предложенной в заявке: </w:t>
      </w:r>
      <w:r w:rsidRPr="009C2796">
        <w:t>14 943 048,00 (Четырнадцать миллионов девятьсот сорок три тысячи сорок восемь) рублей 00 копеек, включая</w:t>
      </w:r>
      <w:proofErr w:type="gramEnd"/>
      <w:r w:rsidRPr="009C2796">
        <w:t xml:space="preserve"> НДС</w:t>
      </w:r>
      <w:r w:rsidRPr="009E08E6">
        <w:rPr>
          <w:bCs/>
        </w:rPr>
        <w:t>.</w:t>
      </w:r>
    </w:p>
    <w:p w:rsidR="00773441" w:rsidRPr="009E08E6" w:rsidRDefault="00773441" w:rsidP="00773441">
      <w:pPr>
        <w:spacing w:line="20" w:lineRule="atLeast"/>
        <w:ind w:firstLine="720"/>
        <w:jc w:val="both"/>
        <w:rPr>
          <w:bCs/>
          <w:sz w:val="16"/>
          <w:szCs w:val="16"/>
        </w:rPr>
      </w:pPr>
    </w:p>
    <w:p w:rsidR="00773441" w:rsidRPr="009E08E6" w:rsidRDefault="00773441" w:rsidP="00773441">
      <w:pPr>
        <w:spacing w:line="20" w:lineRule="atLeast"/>
        <w:ind w:firstLine="709"/>
        <w:jc w:val="both"/>
        <w:rPr>
          <w:b/>
        </w:rPr>
      </w:pPr>
      <w:r w:rsidRPr="009E08E6">
        <w:rPr>
          <w:b/>
        </w:rPr>
        <w:t>Предложили:</w:t>
      </w:r>
    </w:p>
    <w:p w:rsidR="00773441" w:rsidRPr="009E08E6" w:rsidRDefault="00773441" w:rsidP="00773441">
      <w:pPr>
        <w:spacing w:line="20" w:lineRule="atLeast"/>
        <w:ind w:firstLine="720"/>
        <w:jc w:val="both"/>
      </w:pPr>
      <w:r w:rsidRPr="009E08E6">
        <w:t xml:space="preserve">Своим письмом от </w:t>
      </w:r>
      <w:r>
        <w:t>03</w:t>
      </w:r>
      <w:r w:rsidRPr="009E08E6">
        <w:t>.0</w:t>
      </w:r>
      <w:r>
        <w:t>7</w:t>
      </w:r>
      <w:r w:rsidRPr="009E08E6">
        <w:t>.2014 г. № </w:t>
      </w:r>
      <w:r>
        <w:t>ЕА/14-1546</w:t>
      </w:r>
      <w:r w:rsidRPr="009E08E6">
        <w:t xml:space="preserve">  </w:t>
      </w:r>
      <w:r w:rsidRPr="009C2796">
        <w:t>ЗАО «ГИДРОМАШСЕРВИС»</w:t>
      </w:r>
      <w:r w:rsidRPr="009E08E6">
        <w:t xml:space="preserve"> предложило снизить цену договора, предложенную в заявке, с </w:t>
      </w:r>
      <w:r w:rsidRPr="009C2796">
        <w:t>14 943 048,00 (Четырнадцать миллионов девятьсот сорок три тысячи сорок восемь) рублей 00 копеек, включая НДС</w:t>
      </w:r>
      <w:r w:rsidRPr="009E08E6">
        <w:t xml:space="preserve"> до </w:t>
      </w:r>
      <w:r>
        <w:t>14 891 600,00</w:t>
      </w:r>
      <w:r w:rsidRPr="009E08E6">
        <w:t xml:space="preserve"> (</w:t>
      </w:r>
      <w:r w:rsidRPr="00773441">
        <w:t>Четырнадцать миллионов восемьсот девяносто одна тысяча шестьсот</w:t>
      </w:r>
      <w:r w:rsidRPr="009E08E6">
        <w:t>) рубл</w:t>
      </w:r>
      <w:r>
        <w:t>ей</w:t>
      </w:r>
      <w:r w:rsidRPr="009E08E6">
        <w:t xml:space="preserve"> </w:t>
      </w:r>
      <w:r>
        <w:t>00</w:t>
      </w:r>
      <w:r w:rsidRPr="009E08E6">
        <w:t xml:space="preserve"> копе</w:t>
      </w:r>
      <w:r>
        <w:t>ек</w:t>
      </w:r>
      <w:r w:rsidRPr="009E08E6">
        <w:t>, включая НДС.</w:t>
      </w:r>
    </w:p>
    <w:p w:rsidR="00773441" w:rsidRPr="009E08E6" w:rsidRDefault="00773441" w:rsidP="00773441">
      <w:pPr>
        <w:spacing w:line="20" w:lineRule="atLeast"/>
        <w:ind w:firstLine="720"/>
        <w:jc w:val="both"/>
        <w:rPr>
          <w:sz w:val="16"/>
          <w:szCs w:val="16"/>
        </w:rPr>
      </w:pPr>
    </w:p>
    <w:p w:rsidR="00773441" w:rsidRPr="009E08E6" w:rsidRDefault="00773441" w:rsidP="00773441">
      <w:pPr>
        <w:spacing w:line="20" w:lineRule="atLeast"/>
        <w:ind w:firstLine="709"/>
        <w:jc w:val="both"/>
        <w:rPr>
          <w:b/>
        </w:rPr>
      </w:pPr>
      <w:r w:rsidRPr="009E08E6">
        <w:rPr>
          <w:b/>
        </w:rPr>
        <w:t>Решение:</w:t>
      </w:r>
    </w:p>
    <w:p w:rsidR="009E08E6" w:rsidRPr="00B64A08" w:rsidRDefault="00773441" w:rsidP="00773441">
      <w:pPr>
        <w:autoSpaceDE w:val="0"/>
        <w:autoSpaceDN w:val="0"/>
        <w:adjustRightInd w:val="0"/>
        <w:spacing w:line="20" w:lineRule="atLeast"/>
        <w:ind w:right="306"/>
        <w:jc w:val="both"/>
      </w:pPr>
      <w:r>
        <w:t xml:space="preserve">            </w:t>
      </w:r>
      <w:proofErr w:type="gramStart"/>
      <w:r w:rsidRPr="009E08E6">
        <w:t xml:space="preserve">Руководствуясь п.10.9.1 Единого отраслевого стандарта закупок Госкорпорации «Росатом» (Положения о закупке), учитывая, что договор заключается на лучших для заказчика условиях, достигнутых в результате преддоговорных переговоров, цена договора не превышает начальную (максимальную) цену договора, рекомендовать </w:t>
      </w:r>
      <w:r>
        <w:t>руководителю Заказчика</w:t>
      </w:r>
      <w:r w:rsidRPr="009E08E6">
        <w:t xml:space="preserve"> заключить договор по лоту </w:t>
      </w:r>
      <w:r w:rsidRPr="009E08E6">
        <w:rPr>
          <w:bCs/>
        </w:rPr>
        <w:t>№  </w:t>
      </w:r>
      <w:r>
        <w:rPr>
          <w:color w:val="000000"/>
          <w:lang w:eastAsia="ar-SA"/>
        </w:rPr>
        <w:t>1441 </w:t>
      </w:r>
      <w:r w:rsidRPr="009C2796">
        <w:rPr>
          <w:color w:val="000000"/>
          <w:lang w:eastAsia="ar-SA"/>
        </w:rPr>
        <w:t>Р4-13 «Поставка электронасосных агрегатов сетевых 4UM11,12D01  для сооружения энергоблока №4 Ростовской АЭС»</w:t>
      </w:r>
      <w:r w:rsidRPr="00626815">
        <w:rPr>
          <w:bCs/>
        </w:rPr>
        <w:t xml:space="preserve"> с </w:t>
      </w:r>
      <w:r w:rsidRPr="009C2796">
        <w:t>ЗАО «ГИДРОМАШСЕРВИС»</w:t>
      </w:r>
      <w:r w:rsidRPr="009E08E6">
        <w:t xml:space="preserve"> по цене</w:t>
      </w:r>
      <w:proofErr w:type="gramEnd"/>
      <w:r w:rsidRPr="009E08E6">
        <w:t xml:space="preserve">: </w:t>
      </w:r>
      <w:r>
        <w:t>14 891 600,00</w:t>
      </w:r>
      <w:r w:rsidRPr="009E08E6">
        <w:t xml:space="preserve"> (</w:t>
      </w:r>
      <w:r w:rsidRPr="00773441">
        <w:t>Четырнадцать миллионов восемьсот девяносто одна тысяча шестьсот</w:t>
      </w:r>
      <w:r w:rsidRPr="009E08E6">
        <w:t>) рубл</w:t>
      </w:r>
      <w:r>
        <w:t>ей</w:t>
      </w:r>
      <w:r w:rsidRPr="009E08E6">
        <w:t xml:space="preserve"> </w:t>
      </w:r>
      <w:r>
        <w:t>00</w:t>
      </w:r>
      <w:r w:rsidRPr="009E08E6">
        <w:t xml:space="preserve"> копе</w:t>
      </w:r>
      <w:r>
        <w:t>ек</w:t>
      </w:r>
      <w:r w:rsidRPr="009E08E6">
        <w:t xml:space="preserve">, включая НДС. </w:t>
      </w:r>
      <w:r w:rsidR="00056A48" w:rsidRPr="009C2796">
        <w:t>Объем и сроки поставки: в соответствии со спецификацией, приведенной в закупочной документации</w:t>
      </w:r>
      <w:r w:rsidR="00BF0CA9" w:rsidRPr="00B64A08">
        <w:t>.</w:t>
      </w:r>
    </w:p>
    <w:p w:rsidR="00805846" w:rsidRPr="00B64A08" w:rsidRDefault="00805846" w:rsidP="003C1BBD">
      <w:pPr>
        <w:autoSpaceDE w:val="0"/>
        <w:autoSpaceDN w:val="0"/>
        <w:adjustRightInd w:val="0"/>
        <w:spacing w:line="20" w:lineRule="atLeast"/>
        <w:ind w:right="306"/>
        <w:jc w:val="both"/>
        <w:rPr>
          <w:i/>
        </w:rPr>
      </w:pPr>
    </w:p>
    <w:p w:rsidR="00A8734E" w:rsidRPr="00B64A08" w:rsidRDefault="00A8734E" w:rsidP="003C1BBD">
      <w:pPr>
        <w:spacing w:line="20" w:lineRule="atLeast"/>
        <w:jc w:val="both"/>
        <w:rPr>
          <w:b/>
        </w:rPr>
      </w:pPr>
      <w:r w:rsidRPr="00B64A08">
        <w:rPr>
          <w:b/>
        </w:rPr>
        <w:t xml:space="preserve">Голосовали по лоту № </w:t>
      </w:r>
      <w:r w:rsidR="00B64A08" w:rsidRPr="00B64A08">
        <w:rPr>
          <w:rFonts w:eastAsiaTheme="minorEastAsia"/>
          <w:b/>
          <w:bCs/>
        </w:rPr>
        <w:t>1441 Р4-13</w:t>
      </w:r>
      <w:r w:rsidRPr="00B64A08">
        <w:rPr>
          <w:b/>
        </w:rPr>
        <w:t>: за - ___, против - ___, воздержались - ___.</w:t>
      </w:r>
    </w:p>
    <w:p w:rsidR="009E08E6" w:rsidRPr="00B64A08" w:rsidRDefault="009E08E6" w:rsidP="003C1BBD">
      <w:pPr>
        <w:autoSpaceDE w:val="0"/>
        <w:autoSpaceDN w:val="0"/>
        <w:adjustRightInd w:val="0"/>
        <w:spacing w:line="20" w:lineRule="atLeast"/>
        <w:ind w:right="306"/>
        <w:jc w:val="both"/>
        <w:rPr>
          <w:i/>
        </w:rPr>
      </w:pPr>
    </w:p>
    <w:p w:rsidR="00211834" w:rsidRPr="00B64A08" w:rsidRDefault="00211834" w:rsidP="003C1BBD">
      <w:pPr>
        <w:autoSpaceDE w:val="0"/>
        <w:autoSpaceDN w:val="0"/>
        <w:adjustRightInd w:val="0"/>
        <w:spacing w:line="20" w:lineRule="atLeast"/>
        <w:jc w:val="both"/>
        <w:rPr>
          <w:b/>
        </w:rPr>
      </w:pPr>
      <w:r w:rsidRPr="00B64A08">
        <w:rPr>
          <w:b/>
        </w:rPr>
        <w:t xml:space="preserve">Подписи членов </w:t>
      </w:r>
      <w:r w:rsidR="009E08E6" w:rsidRPr="00B64A08">
        <w:rPr>
          <w:b/>
        </w:rPr>
        <w:t>з</w:t>
      </w:r>
      <w:r w:rsidR="006872F3" w:rsidRPr="00B64A08">
        <w:rPr>
          <w:b/>
        </w:rPr>
        <w:t>акупочной</w:t>
      </w:r>
      <w:r w:rsidRPr="00B64A08">
        <w:rPr>
          <w:b/>
        </w:rPr>
        <w:t xml:space="preserve"> комиссии: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805846" w:rsidRPr="00B64A08" w:rsidTr="00FC2824">
        <w:trPr>
          <w:trHeight w:val="290"/>
        </w:trPr>
        <w:tc>
          <w:tcPr>
            <w:tcW w:w="4950" w:type="dxa"/>
            <w:vAlign w:val="center"/>
          </w:tcPr>
          <w:p w:rsidR="00805846" w:rsidRPr="00B64A08" w:rsidRDefault="00805846" w:rsidP="00FC2824">
            <w:pPr>
              <w:widowControl w:val="0"/>
              <w:autoSpaceDE w:val="0"/>
              <w:autoSpaceDN w:val="0"/>
              <w:adjustRightInd w:val="0"/>
              <w:spacing w:line="20" w:lineRule="atLeast"/>
              <w:jc w:val="center"/>
              <w:rPr>
                <w:b/>
              </w:rPr>
            </w:pPr>
            <w:r w:rsidRPr="00B64A08">
              <w:rPr>
                <w:b/>
              </w:rPr>
              <w:t>ФИО</w:t>
            </w:r>
          </w:p>
        </w:tc>
        <w:tc>
          <w:tcPr>
            <w:tcW w:w="4950" w:type="dxa"/>
            <w:vAlign w:val="center"/>
          </w:tcPr>
          <w:p w:rsidR="00805846" w:rsidRPr="00B64A08" w:rsidRDefault="00805846" w:rsidP="00FC2824">
            <w:pPr>
              <w:widowControl w:val="0"/>
              <w:autoSpaceDE w:val="0"/>
              <w:autoSpaceDN w:val="0"/>
              <w:adjustRightInd w:val="0"/>
              <w:spacing w:line="20" w:lineRule="atLeast"/>
              <w:jc w:val="center"/>
              <w:rPr>
                <w:b/>
              </w:rPr>
            </w:pPr>
            <w:r w:rsidRPr="00B64A08">
              <w:rPr>
                <w:b/>
              </w:rPr>
              <w:t>Подпись</w:t>
            </w:r>
          </w:p>
        </w:tc>
      </w:tr>
      <w:tr w:rsidR="00805846" w:rsidRPr="00B64A08" w:rsidTr="00FC2824">
        <w:trPr>
          <w:trHeight w:val="106"/>
        </w:trPr>
        <w:tc>
          <w:tcPr>
            <w:tcW w:w="9900" w:type="dxa"/>
            <w:gridSpan w:val="2"/>
            <w:vAlign w:val="center"/>
          </w:tcPr>
          <w:p w:rsidR="00805846" w:rsidRPr="00B64A08" w:rsidRDefault="00805846" w:rsidP="00FC2824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b/>
                <w:highlight w:val="yellow"/>
              </w:rPr>
            </w:pPr>
            <w:r w:rsidRPr="00B64A08">
              <w:rPr>
                <w:b/>
                <w:bCs/>
                <w:color w:val="000000"/>
              </w:rPr>
              <w:t>Председатель закупочной комиссии:</w:t>
            </w:r>
          </w:p>
        </w:tc>
      </w:tr>
      <w:tr w:rsidR="00805846" w:rsidRPr="00B64A08" w:rsidTr="00FC2824">
        <w:trPr>
          <w:trHeight w:val="432"/>
        </w:trPr>
        <w:tc>
          <w:tcPr>
            <w:tcW w:w="4950" w:type="dxa"/>
            <w:vAlign w:val="center"/>
          </w:tcPr>
          <w:p w:rsidR="00805846" w:rsidRPr="00B64A08" w:rsidRDefault="00805846" w:rsidP="00FC2824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highlight w:val="yellow"/>
              </w:rPr>
            </w:pPr>
            <w:r w:rsidRPr="00B64A08">
              <w:rPr>
                <w:color w:val="000000"/>
              </w:rPr>
              <w:t>Иванов Юрий Алексеевич</w:t>
            </w:r>
          </w:p>
        </w:tc>
        <w:tc>
          <w:tcPr>
            <w:tcW w:w="4950" w:type="dxa"/>
          </w:tcPr>
          <w:p w:rsidR="00805846" w:rsidRPr="00B64A08" w:rsidRDefault="00805846" w:rsidP="00FC2824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highlight w:val="yellow"/>
              </w:rPr>
            </w:pPr>
          </w:p>
        </w:tc>
      </w:tr>
      <w:tr w:rsidR="00805846" w:rsidRPr="00B64A08" w:rsidTr="00FC2824">
        <w:trPr>
          <w:trHeight w:val="230"/>
        </w:trPr>
        <w:tc>
          <w:tcPr>
            <w:tcW w:w="9900" w:type="dxa"/>
            <w:gridSpan w:val="2"/>
            <w:vAlign w:val="center"/>
          </w:tcPr>
          <w:p w:rsidR="00805846" w:rsidRPr="00B64A08" w:rsidRDefault="00805846" w:rsidP="00FC2824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highlight w:val="yellow"/>
              </w:rPr>
            </w:pPr>
            <w:r w:rsidRPr="00B64A08">
              <w:rPr>
                <w:b/>
                <w:bCs/>
                <w:color w:val="000000"/>
              </w:rPr>
              <w:t>Члены закупочной комиссии с правом «вето»:</w:t>
            </w:r>
          </w:p>
        </w:tc>
      </w:tr>
      <w:tr w:rsidR="00805846" w:rsidRPr="00B64A08" w:rsidTr="00FC2824">
        <w:trPr>
          <w:trHeight w:val="432"/>
        </w:trPr>
        <w:tc>
          <w:tcPr>
            <w:tcW w:w="4950" w:type="dxa"/>
            <w:vAlign w:val="center"/>
          </w:tcPr>
          <w:p w:rsidR="00805846" w:rsidRPr="00B64A08" w:rsidRDefault="00805846" w:rsidP="00FC2824">
            <w:pPr>
              <w:widowControl w:val="0"/>
              <w:spacing w:line="20" w:lineRule="atLeast"/>
              <w:rPr>
                <w:color w:val="000000"/>
                <w:highlight w:val="yellow"/>
              </w:rPr>
            </w:pPr>
            <w:r w:rsidRPr="00B64A08">
              <w:rPr>
                <w:color w:val="000000"/>
              </w:rPr>
              <w:t>Карасев Александр Тимофеевич</w:t>
            </w:r>
          </w:p>
        </w:tc>
        <w:tc>
          <w:tcPr>
            <w:tcW w:w="4950" w:type="dxa"/>
            <w:vAlign w:val="center"/>
          </w:tcPr>
          <w:p w:rsidR="00805846" w:rsidRPr="00B64A08" w:rsidRDefault="00805846" w:rsidP="00FC2824">
            <w:pPr>
              <w:widowControl w:val="0"/>
              <w:autoSpaceDE w:val="0"/>
              <w:autoSpaceDN w:val="0"/>
              <w:adjustRightInd w:val="0"/>
              <w:spacing w:line="20" w:lineRule="atLeast"/>
              <w:jc w:val="center"/>
              <w:rPr>
                <w:highlight w:val="yellow"/>
              </w:rPr>
            </w:pPr>
          </w:p>
        </w:tc>
      </w:tr>
      <w:tr w:rsidR="00805846" w:rsidRPr="00B64A08" w:rsidTr="00FC2824">
        <w:trPr>
          <w:trHeight w:val="432"/>
        </w:trPr>
        <w:tc>
          <w:tcPr>
            <w:tcW w:w="9900" w:type="dxa"/>
            <w:gridSpan w:val="2"/>
            <w:vAlign w:val="center"/>
          </w:tcPr>
          <w:p w:rsidR="00805846" w:rsidRPr="00B64A08" w:rsidRDefault="00805846" w:rsidP="00FC2824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highlight w:val="yellow"/>
              </w:rPr>
            </w:pPr>
            <w:r w:rsidRPr="00B64A08">
              <w:rPr>
                <w:b/>
                <w:bCs/>
                <w:color w:val="000000"/>
              </w:rPr>
              <w:t>Члены закупочной комиссии:</w:t>
            </w:r>
          </w:p>
        </w:tc>
      </w:tr>
      <w:tr w:rsidR="00805846" w:rsidRPr="00B64A08" w:rsidTr="00FC2824">
        <w:trPr>
          <w:trHeight w:val="432"/>
        </w:trPr>
        <w:tc>
          <w:tcPr>
            <w:tcW w:w="4950" w:type="dxa"/>
            <w:vAlign w:val="center"/>
          </w:tcPr>
          <w:p w:rsidR="00805846" w:rsidRPr="00B64A08" w:rsidRDefault="00805846" w:rsidP="00FC2824">
            <w:pPr>
              <w:widowControl w:val="0"/>
              <w:spacing w:line="20" w:lineRule="atLeast"/>
              <w:rPr>
                <w:color w:val="000000"/>
              </w:rPr>
            </w:pPr>
            <w:r w:rsidRPr="00B64A08">
              <w:rPr>
                <w:color w:val="000000"/>
              </w:rPr>
              <w:t>Мильниченко Дмитрий Николаевич</w:t>
            </w:r>
          </w:p>
        </w:tc>
        <w:tc>
          <w:tcPr>
            <w:tcW w:w="4950" w:type="dxa"/>
            <w:vAlign w:val="center"/>
          </w:tcPr>
          <w:p w:rsidR="00805846" w:rsidRPr="00B64A08" w:rsidRDefault="00805846" w:rsidP="00FC2824">
            <w:pPr>
              <w:widowControl w:val="0"/>
              <w:autoSpaceDE w:val="0"/>
              <w:autoSpaceDN w:val="0"/>
              <w:adjustRightInd w:val="0"/>
              <w:spacing w:line="20" w:lineRule="atLeast"/>
              <w:jc w:val="center"/>
              <w:rPr>
                <w:highlight w:val="yellow"/>
              </w:rPr>
            </w:pPr>
          </w:p>
        </w:tc>
      </w:tr>
      <w:tr w:rsidR="00805846" w:rsidRPr="00B64A08" w:rsidTr="00FC2824">
        <w:trPr>
          <w:trHeight w:val="432"/>
        </w:trPr>
        <w:tc>
          <w:tcPr>
            <w:tcW w:w="4950" w:type="dxa"/>
            <w:vAlign w:val="center"/>
          </w:tcPr>
          <w:p w:rsidR="00805846" w:rsidRPr="00B64A08" w:rsidRDefault="004A08BB" w:rsidP="00FC2824">
            <w:pPr>
              <w:widowControl w:val="0"/>
              <w:spacing w:line="20" w:lineRule="atLeast"/>
              <w:rPr>
                <w:color w:val="000000"/>
              </w:rPr>
            </w:pPr>
            <w:hyperlink r:id="rId11" w:history="1">
              <w:r w:rsidR="00805846" w:rsidRPr="00B64A08">
                <w:t>Приходько Сергей Анатольевич</w:t>
              </w:r>
            </w:hyperlink>
          </w:p>
        </w:tc>
        <w:tc>
          <w:tcPr>
            <w:tcW w:w="4950" w:type="dxa"/>
            <w:vAlign w:val="center"/>
          </w:tcPr>
          <w:p w:rsidR="00805846" w:rsidRPr="00B64A08" w:rsidRDefault="00805846" w:rsidP="00FC2824">
            <w:pPr>
              <w:widowControl w:val="0"/>
              <w:autoSpaceDE w:val="0"/>
              <w:autoSpaceDN w:val="0"/>
              <w:adjustRightInd w:val="0"/>
              <w:spacing w:line="20" w:lineRule="atLeast"/>
              <w:jc w:val="center"/>
              <w:rPr>
                <w:highlight w:val="yellow"/>
              </w:rPr>
            </w:pPr>
          </w:p>
        </w:tc>
      </w:tr>
      <w:tr w:rsidR="00805846" w:rsidRPr="00B64A08" w:rsidTr="00FC2824">
        <w:trPr>
          <w:trHeight w:val="432"/>
        </w:trPr>
        <w:tc>
          <w:tcPr>
            <w:tcW w:w="4950" w:type="dxa"/>
            <w:vAlign w:val="center"/>
          </w:tcPr>
          <w:p w:rsidR="00805846" w:rsidRPr="00B64A08" w:rsidRDefault="00805846" w:rsidP="00FC2824">
            <w:pPr>
              <w:widowControl w:val="0"/>
              <w:spacing w:line="20" w:lineRule="atLeast"/>
              <w:rPr>
                <w:color w:val="000000"/>
              </w:rPr>
            </w:pPr>
            <w:r w:rsidRPr="00B64A08">
              <w:rPr>
                <w:color w:val="000000"/>
              </w:rPr>
              <w:t>Казакова Елена Алексеевна</w:t>
            </w:r>
          </w:p>
        </w:tc>
        <w:tc>
          <w:tcPr>
            <w:tcW w:w="4950" w:type="dxa"/>
            <w:vAlign w:val="center"/>
          </w:tcPr>
          <w:p w:rsidR="00805846" w:rsidRPr="00B64A08" w:rsidRDefault="00805846" w:rsidP="00FC2824">
            <w:pPr>
              <w:widowControl w:val="0"/>
              <w:autoSpaceDE w:val="0"/>
              <w:autoSpaceDN w:val="0"/>
              <w:adjustRightInd w:val="0"/>
              <w:spacing w:line="20" w:lineRule="atLeast"/>
              <w:jc w:val="center"/>
              <w:rPr>
                <w:highlight w:val="yellow"/>
              </w:rPr>
            </w:pPr>
          </w:p>
        </w:tc>
      </w:tr>
      <w:tr w:rsidR="00805846" w:rsidRPr="00B64A08" w:rsidTr="00FC2824">
        <w:trPr>
          <w:trHeight w:val="432"/>
        </w:trPr>
        <w:tc>
          <w:tcPr>
            <w:tcW w:w="4950" w:type="dxa"/>
            <w:vAlign w:val="center"/>
          </w:tcPr>
          <w:p w:rsidR="00805846" w:rsidRPr="00B64A08" w:rsidRDefault="00805846" w:rsidP="00FC2824">
            <w:pPr>
              <w:widowControl w:val="0"/>
              <w:spacing w:line="20" w:lineRule="atLeast"/>
              <w:rPr>
                <w:color w:val="000000"/>
              </w:rPr>
            </w:pPr>
            <w:r w:rsidRPr="00B64A08">
              <w:rPr>
                <w:color w:val="000000"/>
              </w:rPr>
              <w:t>Старцев Олег Николаевич</w:t>
            </w:r>
          </w:p>
        </w:tc>
        <w:tc>
          <w:tcPr>
            <w:tcW w:w="4950" w:type="dxa"/>
            <w:vAlign w:val="center"/>
          </w:tcPr>
          <w:p w:rsidR="00805846" w:rsidRPr="00B64A08" w:rsidRDefault="00805846" w:rsidP="00FC2824">
            <w:pPr>
              <w:widowControl w:val="0"/>
              <w:autoSpaceDE w:val="0"/>
              <w:autoSpaceDN w:val="0"/>
              <w:adjustRightInd w:val="0"/>
              <w:spacing w:line="20" w:lineRule="atLeast"/>
              <w:jc w:val="center"/>
              <w:rPr>
                <w:highlight w:val="yellow"/>
              </w:rPr>
            </w:pPr>
          </w:p>
        </w:tc>
      </w:tr>
      <w:tr w:rsidR="00805846" w:rsidRPr="00B64A08" w:rsidTr="00FC2824">
        <w:trPr>
          <w:trHeight w:val="432"/>
        </w:trPr>
        <w:tc>
          <w:tcPr>
            <w:tcW w:w="4950" w:type="dxa"/>
            <w:vAlign w:val="center"/>
          </w:tcPr>
          <w:p w:rsidR="00805846" w:rsidRPr="00B64A08" w:rsidRDefault="00805846" w:rsidP="00FC2824">
            <w:pPr>
              <w:widowControl w:val="0"/>
              <w:spacing w:line="20" w:lineRule="atLeast"/>
              <w:rPr>
                <w:color w:val="000000"/>
              </w:rPr>
            </w:pPr>
            <w:r w:rsidRPr="00B64A08">
              <w:rPr>
                <w:color w:val="000000"/>
              </w:rPr>
              <w:t>Савиных Александр Алексеевич</w:t>
            </w:r>
          </w:p>
        </w:tc>
        <w:tc>
          <w:tcPr>
            <w:tcW w:w="4950" w:type="dxa"/>
            <w:vAlign w:val="center"/>
          </w:tcPr>
          <w:p w:rsidR="00805846" w:rsidRPr="00B64A08" w:rsidRDefault="00805846" w:rsidP="00FC2824">
            <w:pPr>
              <w:widowControl w:val="0"/>
              <w:autoSpaceDE w:val="0"/>
              <w:autoSpaceDN w:val="0"/>
              <w:adjustRightInd w:val="0"/>
              <w:spacing w:line="20" w:lineRule="atLeast"/>
              <w:jc w:val="center"/>
              <w:rPr>
                <w:highlight w:val="yellow"/>
              </w:rPr>
            </w:pPr>
          </w:p>
        </w:tc>
      </w:tr>
      <w:tr w:rsidR="00805846" w:rsidRPr="00B64A08" w:rsidTr="00FC2824">
        <w:trPr>
          <w:trHeight w:val="432"/>
        </w:trPr>
        <w:tc>
          <w:tcPr>
            <w:tcW w:w="4950" w:type="dxa"/>
            <w:vAlign w:val="center"/>
          </w:tcPr>
          <w:p w:rsidR="00805846" w:rsidRPr="00B64A08" w:rsidRDefault="004A08BB" w:rsidP="00FC2824">
            <w:pPr>
              <w:widowControl w:val="0"/>
              <w:spacing w:line="20" w:lineRule="atLeast"/>
              <w:rPr>
                <w:color w:val="000000"/>
              </w:rPr>
            </w:pPr>
            <w:hyperlink r:id="rId12" w:history="1">
              <w:r w:rsidR="00805846" w:rsidRPr="00B64A08">
                <w:rPr>
                  <w:color w:val="000000"/>
                </w:rPr>
                <w:t>Лимаренко</w:t>
              </w:r>
            </w:hyperlink>
            <w:r w:rsidR="00805846" w:rsidRPr="00B64A08">
              <w:rPr>
                <w:color w:val="000000"/>
              </w:rPr>
              <w:t xml:space="preserve"> Дмитрий Валерьевич</w:t>
            </w:r>
          </w:p>
        </w:tc>
        <w:tc>
          <w:tcPr>
            <w:tcW w:w="4950" w:type="dxa"/>
            <w:vAlign w:val="center"/>
          </w:tcPr>
          <w:p w:rsidR="00805846" w:rsidRPr="00B64A08" w:rsidRDefault="00805846" w:rsidP="00FC2824">
            <w:pPr>
              <w:widowControl w:val="0"/>
              <w:autoSpaceDE w:val="0"/>
              <w:autoSpaceDN w:val="0"/>
              <w:adjustRightInd w:val="0"/>
              <w:spacing w:line="20" w:lineRule="atLeast"/>
              <w:jc w:val="center"/>
              <w:rPr>
                <w:highlight w:val="yellow"/>
              </w:rPr>
            </w:pPr>
          </w:p>
        </w:tc>
      </w:tr>
      <w:tr w:rsidR="00805846" w:rsidRPr="00B64A08" w:rsidTr="00FC2824">
        <w:trPr>
          <w:trHeight w:val="432"/>
        </w:trPr>
        <w:tc>
          <w:tcPr>
            <w:tcW w:w="4950" w:type="dxa"/>
            <w:vAlign w:val="center"/>
          </w:tcPr>
          <w:p w:rsidR="00805846" w:rsidRPr="00B64A08" w:rsidRDefault="00805846" w:rsidP="00FC2824">
            <w:pPr>
              <w:widowControl w:val="0"/>
              <w:spacing w:line="20" w:lineRule="atLeast"/>
              <w:rPr>
                <w:color w:val="000000"/>
              </w:rPr>
            </w:pPr>
            <w:r w:rsidRPr="00B64A08">
              <w:rPr>
                <w:bCs/>
              </w:rPr>
              <w:t>Кряжев Михаил Васильевич</w:t>
            </w:r>
          </w:p>
        </w:tc>
        <w:tc>
          <w:tcPr>
            <w:tcW w:w="4950" w:type="dxa"/>
            <w:vAlign w:val="center"/>
          </w:tcPr>
          <w:p w:rsidR="00805846" w:rsidRPr="00B64A08" w:rsidRDefault="00805846" w:rsidP="00FC2824">
            <w:pPr>
              <w:widowControl w:val="0"/>
              <w:autoSpaceDE w:val="0"/>
              <w:autoSpaceDN w:val="0"/>
              <w:adjustRightInd w:val="0"/>
              <w:spacing w:line="20" w:lineRule="atLeast"/>
              <w:jc w:val="center"/>
              <w:rPr>
                <w:highlight w:val="yellow"/>
              </w:rPr>
            </w:pPr>
          </w:p>
        </w:tc>
      </w:tr>
      <w:tr w:rsidR="00805846" w:rsidRPr="00B64A08" w:rsidTr="00FC2824">
        <w:trPr>
          <w:trHeight w:val="432"/>
        </w:trPr>
        <w:tc>
          <w:tcPr>
            <w:tcW w:w="4950" w:type="dxa"/>
            <w:vAlign w:val="center"/>
          </w:tcPr>
          <w:p w:rsidR="00805846" w:rsidRPr="00B64A08" w:rsidRDefault="00805846" w:rsidP="00FC2824">
            <w:pPr>
              <w:widowControl w:val="0"/>
              <w:spacing w:line="20" w:lineRule="atLeast"/>
              <w:rPr>
                <w:bCs/>
              </w:rPr>
            </w:pPr>
            <w:r w:rsidRPr="00B64A08">
              <w:rPr>
                <w:color w:val="000000"/>
              </w:rPr>
              <w:t>Трофименко Виктория Альбертовна</w:t>
            </w:r>
          </w:p>
        </w:tc>
        <w:tc>
          <w:tcPr>
            <w:tcW w:w="4950" w:type="dxa"/>
            <w:vAlign w:val="center"/>
          </w:tcPr>
          <w:p w:rsidR="00805846" w:rsidRPr="00B64A08" w:rsidRDefault="00805846" w:rsidP="00FC2824">
            <w:pPr>
              <w:widowControl w:val="0"/>
              <w:autoSpaceDE w:val="0"/>
              <w:autoSpaceDN w:val="0"/>
              <w:adjustRightInd w:val="0"/>
              <w:spacing w:line="20" w:lineRule="atLeast"/>
              <w:jc w:val="center"/>
              <w:rPr>
                <w:highlight w:val="yellow"/>
              </w:rPr>
            </w:pPr>
          </w:p>
        </w:tc>
      </w:tr>
      <w:tr w:rsidR="00805846" w:rsidRPr="00B64A08" w:rsidTr="00FC2824">
        <w:trPr>
          <w:trHeight w:val="124"/>
        </w:trPr>
        <w:tc>
          <w:tcPr>
            <w:tcW w:w="9900" w:type="dxa"/>
            <w:gridSpan w:val="2"/>
            <w:vAlign w:val="center"/>
          </w:tcPr>
          <w:p w:rsidR="00805846" w:rsidRPr="00B64A08" w:rsidRDefault="00805846" w:rsidP="00FC2824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highlight w:val="yellow"/>
              </w:rPr>
            </w:pPr>
            <w:r w:rsidRPr="00B64A08">
              <w:rPr>
                <w:b/>
                <w:bCs/>
                <w:color w:val="000000"/>
              </w:rPr>
              <w:t>Секретарь закупочной комиссии без права голоса:</w:t>
            </w:r>
          </w:p>
        </w:tc>
      </w:tr>
      <w:tr w:rsidR="00805846" w:rsidRPr="00B64A08" w:rsidTr="00FC2824">
        <w:trPr>
          <w:trHeight w:val="432"/>
        </w:trPr>
        <w:tc>
          <w:tcPr>
            <w:tcW w:w="4950" w:type="dxa"/>
            <w:vAlign w:val="center"/>
          </w:tcPr>
          <w:p w:rsidR="00805846" w:rsidRPr="00B64A08" w:rsidRDefault="00805846" w:rsidP="00FC2824">
            <w:pPr>
              <w:widowControl w:val="0"/>
              <w:autoSpaceDE w:val="0"/>
              <w:autoSpaceDN w:val="0"/>
              <w:adjustRightInd w:val="0"/>
              <w:spacing w:line="20" w:lineRule="atLeast"/>
            </w:pPr>
            <w:r w:rsidRPr="00B64A08">
              <w:t xml:space="preserve">Белоусова Ольга Александровна </w:t>
            </w:r>
          </w:p>
        </w:tc>
        <w:tc>
          <w:tcPr>
            <w:tcW w:w="4950" w:type="dxa"/>
          </w:tcPr>
          <w:p w:rsidR="00805846" w:rsidRPr="00B64A08" w:rsidRDefault="00805846" w:rsidP="00FC2824">
            <w:pPr>
              <w:widowControl w:val="0"/>
              <w:autoSpaceDE w:val="0"/>
              <w:autoSpaceDN w:val="0"/>
              <w:adjustRightInd w:val="0"/>
              <w:spacing w:line="20" w:lineRule="atLeast"/>
            </w:pPr>
          </w:p>
        </w:tc>
      </w:tr>
    </w:tbl>
    <w:p w:rsidR="006872F3" w:rsidRPr="00B64A08" w:rsidRDefault="006872F3" w:rsidP="003C1BBD">
      <w:pPr>
        <w:autoSpaceDE w:val="0"/>
        <w:autoSpaceDN w:val="0"/>
        <w:adjustRightInd w:val="0"/>
        <w:spacing w:line="20" w:lineRule="atLeast"/>
        <w:jc w:val="both"/>
      </w:pPr>
    </w:p>
    <w:sectPr w:rsidR="006872F3" w:rsidRPr="00B64A08" w:rsidSect="009E08E6">
      <w:footerReference w:type="default" r:id="rId13"/>
      <w:pgSz w:w="11906" w:h="16838"/>
      <w:pgMar w:top="567" w:right="567" w:bottom="567" w:left="1134" w:header="709" w:footer="5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43870" w:rsidRDefault="00A43870" w:rsidP="00C94997">
      <w:r>
        <w:separator/>
      </w:r>
    </w:p>
  </w:endnote>
  <w:endnote w:type="continuationSeparator" w:id="0">
    <w:p w:rsidR="00A43870" w:rsidRDefault="00A43870" w:rsidP="00C949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5846" w:rsidRPr="00B64A08" w:rsidRDefault="008655D8" w:rsidP="00B64A08">
    <w:pPr>
      <w:pStyle w:val="1"/>
      <w:spacing w:before="0" w:beforeAutospacing="0" w:after="0" w:afterAutospacing="0" w:line="20" w:lineRule="atLeast"/>
      <w:jc w:val="center"/>
      <w:rPr>
        <w:color w:val="0000FF"/>
        <w:sz w:val="16"/>
        <w:szCs w:val="16"/>
      </w:rPr>
    </w:pPr>
    <w:r w:rsidRPr="007F6C48">
      <w:rPr>
        <w:color w:val="0000FF"/>
        <w:sz w:val="16"/>
        <w:szCs w:val="16"/>
      </w:rPr>
      <w:t>Протокол №</w:t>
    </w:r>
    <w:r w:rsidR="000430BC">
      <w:rPr>
        <w:color w:val="0000FF"/>
        <w:sz w:val="16"/>
        <w:szCs w:val="16"/>
      </w:rPr>
      <w:t xml:space="preserve"> </w:t>
    </w:r>
    <w:r w:rsidR="00B64A08" w:rsidRPr="00B64A08">
      <w:rPr>
        <w:color w:val="0000FF"/>
        <w:sz w:val="16"/>
        <w:szCs w:val="16"/>
      </w:rPr>
      <w:t>1441 Р4-13-4</w:t>
    </w:r>
    <w:r w:rsidR="00B64A08">
      <w:rPr>
        <w:color w:val="0000FF"/>
        <w:sz w:val="16"/>
        <w:szCs w:val="16"/>
      </w:rPr>
      <w:t xml:space="preserve"> </w:t>
    </w:r>
    <w:r w:rsidR="00B64A08" w:rsidRPr="00B64A08">
      <w:rPr>
        <w:color w:val="0000FF"/>
        <w:sz w:val="16"/>
        <w:szCs w:val="16"/>
      </w:rPr>
      <w:t>заседания закупочной комиссии ОАО «НИАЭП»</w:t>
    </w:r>
    <w:r w:rsidR="00B64A08">
      <w:rPr>
        <w:color w:val="0000FF"/>
        <w:sz w:val="16"/>
        <w:szCs w:val="16"/>
      </w:rPr>
      <w:t xml:space="preserve"> </w:t>
    </w:r>
    <w:r w:rsidR="00B64A08" w:rsidRPr="00B64A08">
      <w:rPr>
        <w:color w:val="0000FF"/>
        <w:sz w:val="16"/>
        <w:szCs w:val="16"/>
      </w:rPr>
      <w:t>по размещению заказов на поставку товаров, выполнение работ или оказание услуг, необходимых для сооружения энергоблоков №2, 3, 4 Ростовской АЭС, по проведению преддоговорных переговоров по лоту № 1441 Р4-13 «Поставка электронасосных агрегатов сетевых 4UM11,12D01  для сооружения энергоблока №4 Ростовской АЭС»</w:t>
    </w:r>
  </w:p>
  <w:p w:rsidR="00D85364" w:rsidRPr="007F6C48" w:rsidRDefault="00D85364" w:rsidP="00805846">
    <w:pPr>
      <w:pStyle w:val="1"/>
      <w:spacing w:before="0" w:beforeAutospacing="0" w:after="0" w:afterAutospacing="0" w:line="20" w:lineRule="atLeast"/>
      <w:jc w:val="center"/>
      <w:rPr>
        <w:color w:val="0000FF"/>
        <w:sz w:val="16"/>
        <w:szCs w:val="16"/>
      </w:rPr>
    </w:pPr>
    <w:r w:rsidRPr="007F6C48">
      <w:rPr>
        <w:color w:val="0000FF"/>
        <w:sz w:val="16"/>
        <w:szCs w:val="16"/>
      </w:rPr>
      <w:t xml:space="preserve">Страница </w:t>
    </w:r>
    <w:r w:rsidR="004A08BB" w:rsidRPr="007F6C48">
      <w:rPr>
        <w:color w:val="0000FF"/>
        <w:sz w:val="16"/>
        <w:szCs w:val="16"/>
      </w:rPr>
      <w:fldChar w:fldCharType="begin"/>
    </w:r>
    <w:r w:rsidRPr="007F6C48">
      <w:rPr>
        <w:color w:val="0000FF"/>
        <w:sz w:val="16"/>
        <w:szCs w:val="16"/>
      </w:rPr>
      <w:instrText>PAGE</w:instrText>
    </w:r>
    <w:r w:rsidR="004A08BB" w:rsidRPr="007F6C48">
      <w:rPr>
        <w:color w:val="0000FF"/>
        <w:sz w:val="16"/>
        <w:szCs w:val="16"/>
      </w:rPr>
      <w:fldChar w:fldCharType="separate"/>
    </w:r>
    <w:r w:rsidR="00056A48">
      <w:rPr>
        <w:noProof/>
        <w:color w:val="0000FF"/>
        <w:sz w:val="16"/>
        <w:szCs w:val="16"/>
      </w:rPr>
      <w:t>2</w:t>
    </w:r>
    <w:r w:rsidR="004A08BB" w:rsidRPr="007F6C48">
      <w:rPr>
        <w:color w:val="0000FF"/>
        <w:sz w:val="16"/>
        <w:szCs w:val="16"/>
      </w:rPr>
      <w:fldChar w:fldCharType="end"/>
    </w:r>
    <w:r w:rsidRPr="007F6C48">
      <w:rPr>
        <w:color w:val="0000FF"/>
        <w:sz w:val="16"/>
        <w:szCs w:val="16"/>
      </w:rPr>
      <w:t xml:space="preserve"> из </w:t>
    </w:r>
    <w:r w:rsidR="004A08BB" w:rsidRPr="007F6C48">
      <w:rPr>
        <w:color w:val="0000FF"/>
        <w:sz w:val="16"/>
        <w:szCs w:val="16"/>
      </w:rPr>
      <w:fldChar w:fldCharType="begin"/>
    </w:r>
    <w:r w:rsidRPr="007F6C48">
      <w:rPr>
        <w:color w:val="0000FF"/>
        <w:sz w:val="16"/>
        <w:szCs w:val="16"/>
      </w:rPr>
      <w:instrText>NUMPAGES</w:instrText>
    </w:r>
    <w:r w:rsidR="004A08BB" w:rsidRPr="007F6C48">
      <w:rPr>
        <w:color w:val="0000FF"/>
        <w:sz w:val="16"/>
        <w:szCs w:val="16"/>
      </w:rPr>
      <w:fldChar w:fldCharType="separate"/>
    </w:r>
    <w:r w:rsidR="00056A48">
      <w:rPr>
        <w:noProof/>
        <w:color w:val="0000FF"/>
        <w:sz w:val="16"/>
        <w:szCs w:val="16"/>
      </w:rPr>
      <w:t>2</w:t>
    </w:r>
    <w:r w:rsidR="004A08BB" w:rsidRPr="007F6C48">
      <w:rPr>
        <w:color w:val="0000FF"/>
        <w:sz w:val="16"/>
        <w:szCs w:val="16"/>
      </w:rPr>
      <w:fldChar w:fldCharType="end"/>
    </w:r>
  </w:p>
  <w:p w:rsidR="008655D8" w:rsidRPr="00E44A0D" w:rsidRDefault="008655D8" w:rsidP="00D85364">
    <w:pPr>
      <w:pStyle w:val="1"/>
      <w:spacing w:before="0" w:beforeAutospacing="0" w:after="0" w:afterAutospacing="0"/>
      <w:jc w:val="center"/>
      <w:rPr>
        <w:b w:val="0"/>
        <w:color w:val="FF0000"/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43870" w:rsidRDefault="00A43870" w:rsidP="00C94997">
      <w:r>
        <w:separator/>
      </w:r>
    </w:p>
  </w:footnote>
  <w:footnote w:type="continuationSeparator" w:id="0">
    <w:p w:rsidR="00A43870" w:rsidRDefault="00A43870" w:rsidP="00C9499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0363CB"/>
    <w:multiLevelType w:val="multilevel"/>
    <w:tmpl w:val="3E62AD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D79C9"/>
    <w:rsid w:val="00002661"/>
    <w:rsid w:val="00003270"/>
    <w:rsid w:val="00005D47"/>
    <w:rsid w:val="00014F24"/>
    <w:rsid w:val="0003733D"/>
    <w:rsid w:val="000430BC"/>
    <w:rsid w:val="00056A48"/>
    <w:rsid w:val="00060668"/>
    <w:rsid w:val="00061E32"/>
    <w:rsid w:val="000641D1"/>
    <w:rsid w:val="0006675D"/>
    <w:rsid w:val="0007553C"/>
    <w:rsid w:val="0007668A"/>
    <w:rsid w:val="00093A29"/>
    <w:rsid w:val="00097098"/>
    <w:rsid w:val="000A111E"/>
    <w:rsid w:val="000A6609"/>
    <w:rsid w:val="000B14F0"/>
    <w:rsid w:val="000C00BE"/>
    <w:rsid w:val="000D4CC5"/>
    <w:rsid w:val="000D7FF0"/>
    <w:rsid w:val="000E59FA"/>
    <w:rsid w:val="000E61BF"/>
    <w:rsid w:val="000F2B98"/>
    <w:rsid w:val="000F478F"/>
    <w:rsid w:val="0010180C"/>
    <w:rsid w:val="00106E2D"/>
    <w:rsid w:val="00113500"/>
    <w:rsid w:val="00127EDD"/>
    <w:rsid w:val="0013771B"/>
    <w:rsid w:val="0014299C"/>
    <w:rsid w:val="00144F33"/>
    <w:rsid w:val="00150B8F"/>
    <w:rsid w:val="001533C2"/>
    <w:rsid w:val="0016224E"/>
    <w:rsid w:val="00163450"/>
    <w:rsid w:val="0017680F"/>
    <w:rsid w:val="001821A9"/>
    <w:rsid w:val="001841A8"/>
    <w:rsid w:val="00196281"/>
    <w:rsid w:val="001A1E6C"/>
    <w:rsid w:val="001A3C88"/>
    <w:rsid w:val="001A4E70"/>
    <w:rsid w:val="001B02A0"/>
    <w:rsid w:val="001B23E1"/>
    <w:rsid w:val="001B6C6F"/>
    <w:rsid w:val="001C547C"/>
    <w:rsid w:val="001D65AA"/>
    <w:rsid w:val="001D6B5C"/>
    <w:rsid w:val="001E0398"/>
    <w:rsid w:val="001E15D2"/>
    <w:rsid w:val="001E3D86"/>
    <w:rsid w:val="001E56C0"/>
    <w:rsid w:val="001F670B"/>
    <w:rsid w:val="001F7E02"/>
    <w:rsid w:val="00200CEB"/>
    <w:rsid w:val="00202C1D"/>
    <w:rsid w:val="00211834"/>
    <w:rsid w:val="002203E6"/>
    <w:rsid w:val="00221B1A"/>
    <w:rsid w:val="00223976"/>
    <w:rsid w:val="00230B27"/>
    <w:rsid w:val="00233277"/>
    <w:rsid w:val="00233DA8"/>
    <w:rsid w:val="00233FFE"/>
    <w:rsid w:val="002351CE"/>
    <w:rsid w:val="00245CA5"/>
    <w:rsid w:val="00247905"/>
    <w:rsid w:val="00247981"/>
    <w:rsid w:val="00255D33"/>
    <w:rsid w:val="00261896"/>
    <w:rsid w:val="002744C9"/>
    <w:rsid w:val="00275380"/>
    <w:rsid w:val="002838E5"/>
    <w:rsid w:val="00292FBB"/>
    <w:rsid w:val="002A0507"/>
    <w:rsid w:val="002C5C08"/>
    <w:rsid w:val="002D5D2F"/>
    <w:rsid w:val="002E3892"/>
    <w:rsid w:val="002E4E63"/>
    <w:rsid w:val="002F6F24"/>
    <w:rsid w:val="00303469"/>
    <w:rsid w:val="00316B7C"/>
    <w:rsid w:val="00317D5D"/>
    <w:rsid w:val="00321D8D"/>
    <w:rsid w:val="00324574"/>
    <w:rsid w:val="00330B46"/>
    <w:rsid w:val="00333B8C"/>
    <w:rsid w:val="0033503C"/>
    <w:rsid w:val="003422A2"/>
    <w:rsid w:val="00342308"/>
    <w:rsid w:val="00342F4C"/>
    <w:rsid w:val="00344827"/>
    <w:rsid w:val="003453A3"/>
    <w:rsid w:val="00350EA9"/>
    <w:rsid w:val="00357DA2"/>
    <w:rsid w:val="00363C5C"/>
    <w:rsid w:val="003642E6"/>
    <w:rsid w:val="00370BE2"/>
    <w:rsid w:val="00372352"/>
    <w:rsid w:val="00372AF6"/>
    <w:rsid w:val="00381225"/>
    <w:rsid w:val="003813EB"/>
    <w:rsid w:val="00384C50"/>
    <w:rsid w:val="003A7323"/>
    <w:rsid w:val="003B34AC"/>
    <w:rsid w:val="003B6558"/>
    <w:rsid w:val="003C1BBD"/>
    <w:rsid w:val="003C4AEC"/>
    <w:rsid w:val="003C7F1B"/>
    <w:rsid w:val="003D2B11"/>
    <w:rsid w:val="003D3B6E"/>
    <w:rsid w:val="003E20A4"/>
    <w:rsid w:val="00410838"/>
    <w:rsid w:val="00411934"/>
    <w:rsid w:val="00423C0F"/>
    <w:rsid w:val="0042655D"/>
    <w:rsid w:val="00427AC1"/>
    <w:rsid w:val="00431F88"/>
    <w:rsid w:val="0044354F"/>
    <w:rsid w:val="004627C6"/>
    <w:rsid w:val="0047169C"/>
    <w:rsid w:val="004824BC"/>
    <w:rsid w:val="0048610D"/>
    <w:rsid w:val="004A08BB"/>
    <w:rsid w:val="004A7A6A"/>
    <w:rsid w:val="004B09A3"/>
    <w:rsid w:val="004C3DE4"/>
    <w:rsid w:val="004C5C9B"/>
    <w:rsid w:val="004D3095"/>
    <w:rsid w:val="004D49B9"/>
    <w:rsid w:val="004E04D5"/>
    <w:rsid w:val="004F3CD5"/>
    <w:rsid w:val="004F415E"/>
    <w:rsid w:val="005008D1"/>
    <w:rsid w:val="00510E4E"/>
    <w:rsid w:val="005128BA"/>
    <w:rsid w:val="00513380"/>
    <w:rsid w:val="00514673"/>
    <w:rsid w:val="00535174"/>
    <w:rsid w:val="00536A85"/>
    <w:rsid w:val="00552F4A"/>
    <w:rsid w:val="00561280"/>
    <w:rsid w:val="00575D0A"/>
    <w:rsid w:val="00577DF4"/>
    <w:rsid w:val="0058035F"/>
    <w:rsid w:val="005C43F8"/>
    <w:rsid w:val="005D1626"/>
    <w:rsid w:val="005D6421"/>
    <w:rsid w:val="005E628E"/>
    <w:rsid w:val="005F0D54"/>
    <w:rsid w:val="005F144A"/>
    <w:rsid w:val="005F6353"/>
    <w:rsid w:val="0060781E"/>
    <w:rsid w:val="00611F97"/>
    <w:rsid w:val="00613D65"/>
    <w:rsid w:val="0063028A"/>
    <w:rsid w:val="006303E4"/>
    <w:rsid w:val="006316FB"/>
    <w:rsid w:val="00644D57"/>
    <w:rsid w:val="00651806"/>
    <w:rsid w:val="006527C7"/>
    <w:rsid w:val="00653FC3"/>
    <w:rsid w:val="006568BB"/>
    <w:rsid w:val="00657F21"/>
    <w:rsid w:val="006872F3"/>
    <w:rsid w:val="006939FE"/>
    <w:rsid w:val="00697094"/>
    <w:rsid w:val="006A2F42"/>
    <w:rsid w:val="006B1434"/>
    <w:rsid w:val="006B4B65"/>
    <w:rsid w:val="006B7D5E"/>
    <w:rsid w:val="006C34A2"/>
    <w:rsid w:val="006D4FE1"/>
    <w:rsid w:val="006D5A27"/>
    <w:rsid w:val="006E7BBE"/>
    <w:rsid w:val="006F127B"/>
    <w:rsid w:val="0070045F"/>
    <w:rsid w:val="007059DF"/>
    <w:rsid w:val="00706220"/>
    <w:rsid w:val="007105A9"/>
    <w:rsid w:val="0071243B"/>
    <w:rsid w:val="00712CE1"/>
    <w:rsid w:val="00716484"/>
    <w:rsid w:val="007207C4"/>
    <w:rsid w:val="007326C1"/>
    <w:rsid w:val="007355FB"/>
    <w:rsid w:val="00746C92"/>
    <w:rsid w:val="00746C9A"/>
    <w:rsid w:val="00752215"/>
    <w:rsid w:val="00755E4D"/>
    <w:rsid w:val="00761C92"/>
    <w:rsid w:val="0076261F"/>
    <w:rsid w:val="00773441"/>
    <w:rsid w:val="007817DD"/>
    <w:rsid w:val="00783AA8"/>
    <w:rsid w:val="00784D50"/>
    <w:rsid w:val="007A37B2"/>
    <w:rsid w:val="007C0996"/>
    <w:rsid w:val="007C0D19"/>
    <w:rsid w:val="007C4B90"/>
    <w:rsid w:val="007C706D"/>
    <w:rsid w:val="007D4885"/>
    <w:rsid w:val="007D6F6B"/>
    <w:rsid w:val="007E4B93"/>
    <w:rsid w:val="007E4ED7"/>
    <w:rsid w:val="007E74B4"/>
    <w:rsid w:val="007F4AF6"/>
    <w:rsid w:val="007F6C48"/>
    <w:rsid w:val="00803795"/>
    <w:rsid w:val="00803DDA"/>
    <w:rsid w:val="00805846"/>
    <w:rsid w:val="00810D7D"/>
    <w:rsid w:val="00812BAB"/>
    <w:rsid w:val="008130A2"/>
    <w:rsid w:val="008332DD"/>
    <w:rsid w:val="008346A1"/>
    <w:rsid w:val="008477EA"/>
    <w:rsid w:val="00865037"/>
    <w:rsid w:val="008655D8"/>
    <w:rsid w:val="00865A37"/>
    <w:rsid w:val="0086623F"/>
    <w:rsid w:val="008724D6"/>
    <w:rsid w:val="00896A42"/>
    <w:rsid w:val="008A0C4B"/>
    <w:rsid w:val="008A526B"/>
    <w:rsid w:val="008B2024"/>
    <w:rsid w:val="008B6A5C"/>
    <w:rsid w:val="008B79E0"/>
    <w:rsid w:val="008C16DC"/>
    <w:rsid w:val="008C2D9B"/>
    <w:rsid w:val="008C7CB8"/>
    <w:rsid w:val="008D7599"/>
    <w:rsid w:val="008E5822"/>
    <w:rsid w:val="008E74BA"/>
    <w:rsid w:val="008F536E"/>
    <w:rsid w:val="008F612B"/>
    <w:rsid w:val="00900D7A"/>
    <w:rsid w:val="00900FC3"/>
    <w:rsid w:val="009117BA"/>
    <w:rsid w:val="00912E90"/>
    <w:rsid w:val="0091513B"/>
    <w:rsid w:val="009348B9"/>
    <w:rsid w:val="00936484"/>
    <w:rsid w:val="0094601B"/>
    <w:rsid w:val="00977ADF"/>
    <w:rsid w:val="00981110"/>
    <w:rsid w:val="00981CF8"/>
    <w:rsid w:val="00987BDE"/>
    <w:rsid w:val="00996F30"/>
    <w:rsid w:val="009B58DB"/>
    <w:rsid w:val="009B6059"/>
    <w:rsid w:val="009B6D13"/>
    <w:rsid w:val="009C32CC"/>
    <w:rsid w:val="009D77D7"/>
    <w:rsid w:val="009D79C9"/>
    <w:rsid w:val="009E08E6"/>
    <w:rsid w:val="009E2603"/>
    <w:rsid w:val="009E3261"/>
    <w:rsid w:val="009E3C73"/>
    <w:rsid w:val="009E4185"/>
    <w:rsid w:val="009F035E"/>
    <w:rsid w:val="009F0447"/>
    <w:rsid w:val="009F751D"/>
    <w:rsid w:val="00A01DE5"/>
    <w:rsid w:val="00A04666"/>
    <w:rsid w:val="00A06979"/>
    <w:rsid w:val="00A06F3F"/>
    <w:rsid w:val="00A15CBD"/>
    <w:rsid w:val="00A21050"/>
    <w:rsid w:val="00A21876"/>
    <w:rsid w:val="00A2369E"/>
    <w:rsid w:val="00A2786A"/>
    <w:rsid w:val="00A30F5C"/>
    <w:rsid w:val="00A43870"/>
    <w:rsid w:val="00A43D4D"/>
    <w:rsid w:val="00A441C6"/>
    <w:rsid w:val="00A44905"/>
    <w:rsid w:val="00A63009"/>
    <w:rsid w:val="00A71365"/>
    <w:rsid w:val="00A8734E"/>
    <w:rsid w:val="00AB166A"/>
    <w:rsid w:val="00AC4A04"/>
    <w:rsid w:val="00AE1564"/>
    <w:rsid w:val="00AE4885"/>
    <w:rsid w:val="00B01DE1"/>
    <w:rsid w:val="00B07161"/>
    <w:rsid w:val="00B160E4"/>
    <w:rsid w:val="00B169D7"/>
    <w:rsid w:val="00B16D37"/>
    <w:rsid w:val="00B317E3"/>
    <w:rsid w:val="00B402BB"/>
    <w:rsid w:val="00B5123D"/>
    <w:rsid w:val="00B51FDB"/>
    <w:rsid w:val="00B64A08"/>
    <w:rsid w:val="00B65F11"/>
    <w:rsid w:val="00B67CB1"/>
    <w:rsid w:val="00B759F8"/>
    <w:rsid w:val="00B76CE2"/>
    <w:rsid w:val="00B82D60"/>
    <w:rsid w:val="00B91B60"/>
    <w:rsid w:val="00B93469"/>
    <w:rsid w:val="00B94934"/>
    <w:rsid w:val="00B961E5"/>
    <w:rsid w:val="00B961E9"/>
    <w:rsid w:val="00BA65DA"/>
    <w:rsid w:val="00BB3FED"/>
    <w:rsid w:val="00BB457E"/>
    <w:rsid w:val="00BB4B80"/>
    <w:rsid w:val="00BB5684"/>
    <w:rsid w:val="00BB63A9"/>
    <w:rsid w:val="00BD6884"/>
    <w:rsid w:val="00BD6FD1"/>
    <w:rsid w:val="00BF004E"/>
    <w:rsid w:val="00BF0CA9"/>
    <w:rsid w:val="00BF24B9"/>
    <w:rsid w:val="00BF32C7"/>
    <w:rsid w:val="00C25D59"/>
    <w:rsid w:val="00C27D0E"/>
    <w:rsid w:val="00C31E59"/>
    <w:rsid w:val="00C46BD5"/>
    <w:rsid w:val="00C71089"/>
    <w:rsid w:val="00C81867"/>
    <w:rsid w:val="00C84491"/>
    <w:rsid w:val="00C84593"/>
    <w:rsid w:val="00C8692D"/>
    <w:rsid w:val="00C94997"/>
    <w:rsid w:val="00C97B4B"/>
    <w:rsid w:val="00CA62FE"/>
    <w:rsid w:val="00CB0F5C"/>
    <w:rsid w:val="00CB2240"/>
    <w:rsid w:val="00CC69B2"/>
    <w:rsid w:val="00CD2676"/>
    <w:rsid w:val="00CD4E92"/>
    <w:rsid w:val="00CD4FC2"/>
    <w:rsid w:val="00CF2AEC"/>
    <w:rsid w:val="00D0337E"/>
    <w:rsid w:val="00D049E9"/>
    <w:rsid w:val="00D11505"/>
    <w:rsid w:val="00D307F1"/>
    <w:rsid w:val="00D31F90"/>
    <w:rsid w:val="00D35C60"/>
    <w:rsid w:val="00D36736"/>
    <w:rsid w:val="00D53768"/>
    <w:rsid w:val="00D53B98"/>
    <w:rsid w:val="00D54F14"/>
    <w:rsid w:val="00D5668E"/>
    <w:rsid w:val="00D62588"/>
    <w:rsid w:val="00D71203"/>
    <w:rsid w:val="00D72795"/>
    <w:rsid w:val="00D74618"/>
    <w:rsid w:val="00D85364"/>
    <w:rsid w:val="00D91597"/>
    <w:rsid w:val="00DA78E7"/>
    <w:rsid w:val="00DB5DD1"/>
    <w:rsid w:val="00DD2261"/>
    <w:rsid w:val="00DD343F"/>
    <w:rsid w:val="00DE334C"/>
    <w:rsid w:val="00DE7DEF"/>
    <w:rsid w:val="00DF0A77"/>
    <w:rsid w:val="00DF2768"/>
    <w:rsid w:val="00DF48A5"/>
    <w:rsid w:val="00DF4A6E"/>
    <w:rsid w:val="00DF5B29"/>
    <w:rsid w:val="00DF5C25"/>
    <w:rsid w:val="00DF7D9B"/>
    <w:rsid w:val="00E042FD"/>
    <w:rsid w:val="00E053E1"/>
    <w:rsid w:val="00E16B00"/>
    <w:rsid w:val="00E32211"/>
    <w:rsid w:val="00E35B8C"/>
    <w:rsid w:val="00E36442"/>
    <w:rsid w:val="00E44A0D"/>
    <w:rsid w:val="00E51CA5"/>
    <w:rsid w:val="00E54049"/>
    <w:rsid w:val="00E62870"/>
    <w:rsid w:val="00E7210D"/>
    <w:rsid w:val="00E74903"/>
    <w:rsid w:val="00E74A84"/>
    <w:rsid w:val="00E75464"/>
    <w:rsid w:val="00E846B0"/>
    <w:rsid w:val="00E86AC6"/>
    <w:rsid w:val="00EA1854"/>
    <w:rsid w:val="00EA7BD5"/>
    <w:rsid w:val="00EB3114"/>
    <w:rsid w:val="00EB427A"/>
    <w:rsid w:val="00EB4B31"/>
    <w:rsid w:val="00EE1527"/>
    <w:rsid w:val="00EE4306"/>
    <w:rsid w:val="00EE5166"/>
    <w:rsid w:val="00EF3920"/>
    <w:rsid w:val="00EF70FB"/>
    <w:rsid w:val="00EF7C87"/>
    <w:rsid w:val="00F007EA"/>
    <w:rsid w:val="00F029E5"/>
    <w:rsid w:val="00F145CB"/>
    <w:rsid w:val="00F157A3"/>
    <w:rsid w:val="00F174DC"/>
    <w:rsid w:val="00F34587"/>
    <w:rsid w:val="00F43E56"/>
    <w:rsid w:val="00F50728"/>
    <w:rsid w:val="00F55BD6"/>
    <w:rsid w:val="00F657AA"/>
    <w:rsid w:val="00F67AFE"/>
    <w:rsid w:val="00F701FA"/>
    <w:rsid w:val="00F82FF3"/>
    <w:rsid w:val="00F878BF"/>
    <w:rsid w:val="00FA0722"/>
    <w:rsid w:val="00FB06FB"/>
    <w:rsid w:val="00FB17B1"/>
    <w:rsid w:val="00FB7143"/>
    <w:rsid w:val="00FC0CAC"/>
    <w:rsid w:val="00FC7182"/>
    <w:rsid w:val="00FC763D"/>
    <w:rsid w:val="00FC7EB3"/>
    <w:rsid w:val="00FD2181"/>
    <w:rsid w:val="00FD37EE"/>
    <w:rsid w:val="00FD3CD5"/>
    <w:rsid w:val="00FE3B58"/>
    <w:rsid w:val="00FF07E5"/>
    <w:rsid w:val="00FF1ABD"/>
    <w:rsid w:val="00FF2CA1"/>
    <w:rsid w:val="00FF31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footer" w:locked="1"/>
    <w:lsdException w:name="caption" w:locked="1" w:semiHidden="1" w:unhideWhenUsed="1" w:qFormat="1"/>
    <w:lsdException w:name="page number" w:locked="1"/>
    <w:lsdException w:name="Title" w:locked="1" w:qFormat="1"/>
    <w:lsdException w:name="Default Paragraph Font" w:locked="1"/>
    <w:lsdException w:name="Body Text Indent" w:locked="1"/>
    <w:lsdException w:name="Subtitle" w:locked="1" w:qFormat="1"/>
    <w:lsdException w:name="Body Text Indent 3" w:locked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D79C9"/>
    <w:rPr>
      <w:rFonts w:ascii="Times New Roman" w:hAnsi="Times New Roman"/>
      <w:sz w:val="24"/>
      <w:szCs w:val="24"/>
    </w:rPr>
  </w:style>
  <w:style w:type="paragraph" w:styleId="1">
    <w:name w:val="heading 1"/>
    <w:basedOn w:val="a"/>
    <w:link w:val="10"/>
    <w:qFormat/>
    <w:rsid w:val="009D79C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9D79C9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qFormat/>
    <w:rsid w:val="009D79C9"/>
    <w:rPr>
      <w:rFonts w:cs="Times New Roman"/>
      <w:b/>
      <w:bCs/>
    </w:rPr>
  </w:style>
  <w:style w:type="paragraph" w:styleId="3">
    <w:name w:val="Body Text Indent 3"/>
    <w:basedOn w:val="a"/>
    <w:link w:val="30"/>
    <w:rsid w:val="0003733D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locked/>
    <w:rsid w:val="0003733D"/>
    <w:rPr>
      <w:rFonts w:ascii="Times New Roman" w:hAnsi="Times New Roman" w:cs="Times New Roman"/>
      <w:sz w:val="16"/>
      <w:szCs w:val="16"/>
      <w:lang w:eastAsia="ru-RU"/>
    </w:rPr>
  </w:style>
  <w:style w:type="paragraph" w:styleId="a4">
    <w:name w:val="Body Text"/>
    <w:basedOn w:val="a"/>
    <w:link w:val="a5"/>
    <w:semiHidden/>
    <w:rsid w:val="0003733D"/>
    <w:pPr>
      <w:spacing w:after="120"/>
    </w:pPr>
  </w:style>
  <w:style w:type="character" w:customStyle="1" w:styleId="a5">
    <w:name w:val="Основной текст Знак"/>
    <w:basedOn w:val="a0"/>
    <w:link w:val="a4"/>
    <w:semiHidden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6">
    <w:name w:val="Body Text Indent"/>
    <w:basedOn w:val="a"/>
    <w:link w:val="a7"/>
    <w:rsid w:val="0003733D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semiHidden/>
    <w:rsid w:val="00C9499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semiHidden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rsid w:val="00C9499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character" w:styleId="ac">
    <w:name w:val="page number"/>
    <w:basedOn w:val="a0"/>
    <w:rsid w:val="005128BA"/>
    <w:rPr>
      <w:rFonts w:cs="Times New Roman"/>
    </w:rPr>
  </w:style>
  <w:style w:type="paragraph" w:styleId="ad">
    <w:name w:val="Balloon Text"/>
    <w:basedOn w:val="a"/>
    <w:link w:val="ae"/>
    <w:semiHidden/>
    <w:rsid w:val="00230B27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semiHidden/>
    <w:locked/>
    <w:rsid w:val="00230B27"/>
    <w:rPr>
      <w:rFonts w:ascii="Tahoma" w:hAnsi="Tahoma" w:cs="Tahoma"/>
      <w:sz w:val="16"/>
      <w:szCs w:val="16"/>
      <w:lang w:eastAsia="ru-RU"/>
    </w:rPr>
  </w:style>
  <w:style w:type="character" w:customStyle="1" w:styleId="af">
    <w:name w:val="Знак Знак"/>
    <w:basedOn w:val="a0"/>
    <w:rsid w:val="00005D47"/>
    <w:rPr>
      <w:sz w:val="24"/>
      <w:szCs w:val="24"/>
    </w:rPr>
  </w:style>
  <w:style w:type="character" w:styleId="af0">
    <w:name w:val="Hyperlink"/>
    <w:semiHidden/>
    <w:rsid w:val="007C0D19"/>
    <w:rPr>
      <w:strike w:val="0"/>
      <w:dstrike w:val="0"/>
      <w:color w:val="0063A4"/>
      <w:u w:val="none"/>
      <w:effect w:val="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plserver/Main/RLPA/2010/okOrders/view.asp?ID=1006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oskrportal/directory/employee_details.php?id=4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oskrportal/directory/employee_details.php?id=4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728</Words>
  <Characters>4153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771 Б1/П-12-5 </vt:lpstr>
    </vt:vector>
  </TitlesOfParts>
  <Company>NIAEP</Company>
  <LinksUpToDate>false</LinksUpToDate>
  <CharactersWithSpaces>4872</CharactersWithSpaces>
  <SharedDoc>false</SharedDoc>
  <HLinks>
    <vt:vector size="18" baseType="variant"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771 Б1/П-12-5 </dc:title>
  <dc:subject/>
  <dc:creator>t017</dc:creator>
  <cp:keywords/>
  <dc:description/>
  <cp:lastModifiedBy>6697</cp:lastModifiedBy>
  <cp:revision>9</cp:revision>
  <cp:lastPrinted>2014-07-09T13:08:00Z</cp:lastPrinted>
  <dcterms:created xsi:type="dcterms:W3CDTF">2014-07-09T06:41:00Z</dcterms:created>
  <dcterms:modified xsi:type="dcterms:W3CDTF">2014-07-09T13:08:00Z</dcterms:modified>
</cp:coreProperties>
</file>