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2A4676" w:rsidP="009640AB">
      <w:pPr>
        <w:jc w:val="center"/>
        <w:rPr>
          <w:b/>
          <w:spacing w:val="1"/>
          <w:sz w:val="24"/>
          <w:szCs w:val="24"/>
        </w:rPr>
      </w:pPr>
      <w:r w:rsidRPr="00AB768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A4373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2A4676">
        <w:rPr>
          <w:sz w:val="24"/>
          <w:szCs w:val="24"/>
        </w:rPr>
        <w:t>SH-2014/1117</w:t>
      </w:r>
      <w:r w:rsidRPr="00553E42">
        <w:rPr>
          <w:sz w:val="24"/>
          <w:szCs w:val="24"/>
        </w:rPr>
        <w:t xml:space="preserve"> </w:t>
      </w:r>
      <w:r w:rsidRPr="00AB7686">
        <w:rPr>
          <w:sz w:val="24"/>
          <w:szCs w:val="24"/>
        </w:rPr>
        <w:t xml:space="preserve">от </w:t>
      </w:r>
      <w:r w:rsidR="002A4676" w:rsidRPr="00AB7686">
        <w:rPr>
          <w:sz w:val="24"/>
          <w:szCs w:val="24"/>
        </w:rPr>
        <w:t>20.06.2014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Default="002A4676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AB7686" w:rsidRPr="00C1411F" w:rsidRDefault="00AB7686" w:rsidP="00AB7686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C1411F">
        <w:rPr>
          <w:b/>
          <w:bCs/>
          <w:sz w:val="26"/>
          <w:szCs w:val="26"/>
          <w:u w:val="single"/>
        </w:rPr>
        <w:t>твердосплавных пластин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AB7686" w:rsidRDefault="00553E42" w:rsidP="00553E42">
      <w:pPr>
        <w:ind w:right="141"/>
        <w:rPr>
          <w:sz w:val="24"/>
          <w:szCs w:val="24"/>
        </w:rPr>
      </w:pPr>
      <w:r w:rsidRPr="00AB7686">
        <w:rPr>
          <w:b/>
          <w:sz w:val="24"/>
          <w:szCs w:val="24"/>
        </w:rPr>
        <w:t>Вид процедуры закупки</w:t>
      </w:r>
      <w:r w:rsidRPr="00AB7686">
        <w:rPr>
          <w:sz w:val="24"/>
          <w:szCs w:val="24"/>
        </w:rPr>
        <w:t xml:space="preserve">: </w:t>
      </w:r>
      <w:r w:rsidR="002A4676" w:rsidRPr="00AB7686">
        <w:rPr>
          <w:sz w:val="24"/>
          <w:szCs w:val="24"/>
        </w:rPr>
        <w:t>открытый запрос цен в электронной форме</w:t>
      </w:r>
    </w:p>
    <w:p w:rsidR="0051114B" w:rsidRPr="00AB7686" w:rsidRDefault="0051114B" w:rsidP="0051114B">
      <w:pPr>
        <w:ind w:right="141"/>
        <w:rPr>
          <w:sz w:val="24"/>
          <w:szCs w:val="24"/>
        </w:rPr>
      </w:pPr>
    </w:p>
    <w:p w:rsidR="0051114B" w:rsidRPr="00AB7686" w:rsidRDefault="0051114B" w:rsidP="0051114B">
      <w:pPr>
        <w:ind w:right="141"/>
        <w:rPr>
          <w:sz w:val="24"/>
          <w:szCs w:val="24"/>
        </w:rPr>
      </w:pPr>
      <w:proofErr w:type="spellStart"/>
      <w:r w:rsidRPr="00AB7686">
        <w:rPr>
          <w:sz w:val="24"/>
          <w:szCs w:val="24"/>
        </w:rPr>
        <w:t>Заказчик:_</w:t>
      </w:r>
      <w:r w:rsidR="002A4676" w:rsidRPr="00AB7686">
        <w:rPr>
          <w:sz w:val="24"/>
          <w:szCs w:val="24"/>
        </w:rPr>
        <w:t>ОАО</w:t>
      </w:r>
      <w:proofErr w:type="spellEnd"/>
      <w:r w:rsidR="002A4676" w:rsidRPr="00AB7686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AB7686">
        <w:rPr>
          <w:sz w:val="24"/>
          <w:szCs w:val="24"/>
        </w:rPr>
        <w:t>Место нахождения заказчика:_</w:t>
      </w:r>
      <w:r w:rsidR="002A4676" w:rsidRPr="00AB7686">
        <w:rPr>
          <w:sz w:val="24"/>
          <w:szCs w:val="24"/>
        </w:rPr>
        <w:t xml:space="preserve">636039, Томская </w:t>
      </w:r>
      <w:proofErr w:type="spellStart"/>
      <w:proofErr w:type="gramStart"/>
      <w:r w:rsidR="002A4676" w:rsidRPr="00AB7686">
        <w:rPr>
          <w:sz w:val="24"/>
          <w:szCs w:val="24"/>
        </w:rPr>
        <w:t>обл</w:t>
      </w:r>
      <w:proofErr w:type="spellEnd"/>
      <w:proofErr w:type="gramEnd"/>
      <w:r w:rsidR="002A4676" w:rsidRPr="00AB7686">
        <w:rPr>
          <w:sz w:val="24"/>
          <w:szCs w:val="24"/>
        </w:rPr>
        <w:t xml:space="preserve">, </w:t>
      </w:r>
      <w:proofErr w:type="spellStart"/>
      <w:r w:rsidR="002A4676" w:rsidRPr="00AB7686">
        <w:rPr>
          <w:sz w:val="24"/>
          <w:szCs w:val="24"/>
        </w:rPr>
        <w:t>Северск</w:t>
      </w:r>
      <w:proofErr w:type="spellEnd"/>
      <w:r w:rsidR="002A4676" w:rsidRPr="00AB7686">
        <w:rPr>
          <w:sz w:val="24"/>
          <w:szCs w:val="24"/>
        </w:rPr>
        <w:t xml:space="preserve"> г, Курчатова </w:t>
      </w:r>
      <w:proofErr w:type="spellStart"/>
      <w:r w:rsidR="002A4676" w:rsidRPr="00AB7686">
        <w:rPr>
          <w:sz w:val="24"/>
          <w:szCs w:val="24"/>
        </w:rPr>
        <w:t>ул</w:t>
      </w:r>
      <w:proofErr w:type="spellEnd"/>
      <w:r w:rsidR="002A4676" w:rsidRPr="00AB7686">
        <w:rPr>
          <w:sz w:val="24"/>
          <w:szCs w:val="24"/>
        </w:rPr>
        <w:t>, 1</w:t>
      </w:r>
    </w:p>
    <w:p w:rsidR="00AB7686" w:rsidRPr="00402950" w:rsidRDefault="00AB7686" w:rsidP="00AB7686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B7686" w:rsidRPr="00C00F43" w:rsidRDefault="00AB7686" w:rsidP="00AB7686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993D5E">
        <w:rPr>
          <w:sz w:val="24"/>
          <w:szCs w:val="24"/>
        </w:rPr>
        <w:t xml:space="preserve">98/4137 от «08»   мая  2014 года </w:t>
      </w:r>
      <w:r>
        <w:rPr>
          <w:sz w:val="24"/>
          <w:szCs w:val="24"/>
        </w:rPr>
        <w:t>(</w:t>
      </w:r>
      <w:r w:rsidRPr="00993D5E">
        <w:rPr>
          <w:sz w:val="24"/>
          <w:szCs w:val="24"/>
        </w:rPr>
        <w:t>901-SH-7043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993D5E">
        <w:rPr>
          <w:sz w:val="24"/>
          <w:szCs w:val="24"/>
        </w:rPr>
        <w:t>140508/0506/262 дата</w:t>
      </w:r>
      <w:r w:rsidRPr="00993D5E">
        <w:rPr>
          <w:snapToGrid w:val="0"/>
          <w:sz w:val="24"/>
          <w:szCs w:val="24"/>
        </w:rPr>
        <w:t xml:space="preserve"> 08.05.2014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B7686" w:rsidRPr="00993D5E" w:rsidTr="00CB34C4">
        <w:tc>
          <w:tcPr>
            <w:tcW w:w="709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№</w:t>
            </w:r>
          </w:p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93D5E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93D5E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93D5E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93D5E">
              <w:rPr>
                <w:sz w:val="24"/>
                <w:szCs w:val="24"/>
              </w:rPr>
              <w:t>Ед</w:t>
            </w:r>
            <w:proofErr w:type="gramStart"/>
            <w:r w:rsidRPr="00993D5E">
              <w:rPr>
                <w:sz w:val="24"/>
                <w:szCs w:val="24"/>
              </w:rPr>
              <w:t>.и</w:t>
            </w:r>
            <w:proofErr w:type="gramEnd"/>
            <w:r w:rsidRPr="00993D5E">
              <w:rPr>
                <w:sz w:val="24"/>
                <w:szCs w:val="24"/>
              </w:rPr>
              <w:t>зм</w:t>
            </w:r>
            <w:proofErr w:type="spellEnd"/>
            <w:r w:rsidRPr="00993D5E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Кол-во</w:t>
            </w:r>
          </w:p>
        </w:tc>
      </w:tr>
      <w:tr w:rsidR="00AB7686" w:rsidRPr="00993D5E" w:rsidTr="00CB34C4">
        <w:tc>
          <w:tcPr>
            <w:tcW w:w="709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ПЛАСТИНАWNMG 080408-TF (IC 907) 10504010/141010/0000260</w:t>
            </w:r>
          </w:p>
        </w:tc>
        <w:tc>
          <w:tcPr>
            <w:tcW w:w="2977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AB7686" w:rsidRPr="00993D5E" w:rsidTr="00CB34C4">
        <w:tc>
          <w:tcPr>
            <w:tcW w:w="709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 WNMG 080408-TE (IC 3028) 10504010/141010/0000260</w:t>
            </w:r>
          </w:p>
        </w:tc>
        <w:tc>
          <w:tcPr>
            <w:tcW w:w="2977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AB7686" w:rsidRPr="00993D5E" w:rsidTr="00CB34C4">
        <w:tc>
          <w:tcPr>
            <w:tcW w:w="709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 DCMT 11T304-14( IC 9150) 10504010/141010/0000260</w:t>
            </w:r>
          </w:p>
        </w:tc>
        <w:tc>
          <w:tcPr>
            <w:tcW w:w="2977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AB7686" w:rsidRPr="00993D5E" w:rsidTr="00CB34C4">
        <w:tc>
          <w:tcPr>
            <w:tcW w:w="709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ПЛАСТИНА WNMG 080408-TF IC9150</w:t>
            </w:r>
          </w:p>
        </w:tc>
        <w:tc>
          <w:tcPr>
            <w:tcW w:w="2977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AB7686" w:rsidRPr="00993D5E" w:rsidTr="00CB34C4">
        <w:tc>
          <w:tcPr>
            <w:tcW w:w="709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ПЛАСТИНА </w:t>
            </w:r>
            <w:r w:rsidRPr="00993D5E">
              <w:rPr>
                <w:sz w:val="24"/>
                <w:szCs w:val="24"/>
                <w:lang w:val="en-US"/>
              </w:rPr>
              <w:t>DCMT</w:t>
            </w:r>
            <w:r w:rsidRPr="00993D5E">
              <w:rPr>
                <w:sz w:val="24"/>
                <w:szCs w:val="24"/>
              </w:rPr>
              <w:t xml:space="preserve"> 11</w:t>
            </w:r>
            <w:r w:rsidRPr="00993D5E">
              <w:rPr>
                <w:sz w:val="24"/>
                <w:szCs w:val="24"/>
                <w:lang w:val="en-US"/>
              </w:rPr>
              <w:t>T</w:t>
            </w:r>
            <w:r w:rsidRPr="00993D5E">
              <w:rPr>
                <w:sz w:val="24"/>
                <w:szCs w:val="24"/>
              </w:rPr>
              <w:t>304-</w:t>
            </w:r>
            <w:r w:rsidRPr="00993D5E">
              <w:rPr>
                <w:sz w:val="24"/>
                <w:szCs w:val="24"/>
                <w:lang w:val="en-US"/>
              </w:rPr>
              <w:t>SM</w:t>
            </w:r>
            <w:r w:rsidRPr="00993D5E">
              <w:rPr>
                <w:sz w:val="24"/>
                <w:szCs w:val="24"/>
              </w:rPr>
              <w:t xml:space="preserve"> </w:t>
            </w:r>
            <w:r w:rsidRPr="00993D5E">
              <w:rPr>
                <w:sz w:val="24"/>
                <w:szCs w:val="24"/>
                <w:lang w:val="en-US"/>
              </w:rPr>
              <w:t>IC</w:t>
            </w:r>
            <w:r w:rsidRPr="00993D5E">
              <w:rPr>
                <w:sz w:val="24"/>
                <w:szCs w:val="24"/>
              </w:rPr>
              <w:t>907</w:t>
            </w:r>
          </w:p>
        </w:tc>
        <w:tc>
          <w:tcPr>
            <w:tcW w:w="2977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AB7686" w:rsidRPr="003947BB" w:rsidTr="00CB34C4">
        <w:tc>
          <w:tcPr>
            <w:tcW w:w="709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ПЛАСТИНА </w:t>
            </w:r>
            <w:r w:rsidRPr="00993D5E">
              <w:rPr>
                <w:sz w:val="24"/>
                <w:szCs w:val="24"/>
                <w:lang w:val="en-US"/>
              </w:rPr>
              <w:t>WNMG</w:t>
            </w:r>
            <w:r w:rsidRPr="00993D5E">
              <w:rPr>
                <w:sz w:val="24"/>
                <w:szCs w:val="24"/>
              </w:rPr>
              <w:t xml:space="preserve"> 06</w:t>
            </w:r>
            <w:r w:rsidRPr="00993D5E">
              <w:rPr>
                <w:sz w:val="24"/>
                <w:szCs w:val="24"/>
                <w:lang w:val="en-US"/>
              </w:rPr>
              <w:t>T</w:t>
            </w:r>
            <w:r w:rsidRPr="00993D5E">
              <w:rPr>
                <w:sz w:val="24"/>
                <w:szCs w:val="24"/>
              </w:rPr>
              <w:t>304-</w:t>
            </w:r>
            <w:r w:rsidRPr="00993D5E">
              <w:rPr>
                <w:sz w:val="24"/>
                <w:szCs w:val="24"/>
                <w:lang w:val="en-US"/>
              </w:rPr>
              <w:t>NF</w:t>
            </w:r>
            <w:r w:rsidRPr="00993D5E">
              <w:rPr>
                <w:sz w:val="24"/>
                <w:szCs w:val="24"/>
              </w:rPr>
              <w:t xml:space="preserve"> </w:t>
            </w:r>
            <w:r w:rsidRPr="00993D5E">
              <w:rPr>
                <w:sz w:val="24"/>
                <w:szCs w:val="24"/>
                <w:lang w:val="en-US"/>
              </w:rPr>
              <w:t>IC</w:t>
            </w:r>
            <w:r w:rsidRPr="00993D5E">
              <w:rPr>
                <w:sz w:val="24"/>
                <w:szCs w:val="24"/>
              </w:rPr>
              <w:t>907</w:t>
            </w:r>
          </w:p>
        </w:tc>
        <w:tc>
          <w:tcPr>
            <w:tcW w:w="2977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B7686" w:rsidRPr="00993D5E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B7686" w:rsidRPr="005C5596" w:rsidRDefault="00AB7686" w:rsidP="00CB34C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93D5E">
              <w:rPr>
                <w:sz w:val="24"/>
                <w:szCs w:val="24"/>
                <w:lang w:val="en-US"/>
              </w:rPr>
              <w:t>50,00</w:t>
            </w:r>
          </w:p>
        </w:tc>
      </w:tr>
    </w:tbl>
    <w:p w:rsidR="00AB7686" w:rsidRDefault="00AB7686" w:rsidP="00AB7686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AB7686" w:rsidRPr="00471C8A" w:rsidRDefault="00AB7686" w:rsidP="00AB7686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B7686" w:rsidRPr="00C00F43" w:rsidTr="00CB34C4">
        <w:tc>
          <w:tcPr>
            <w:tcW w:w="2260" w:type="dxa"/>
          </w:tcPr>
          <w:p w:rsidR="00AB7686" w:rsidRPr="003E0B55" w:rsidRDefault="00AB7686" w:rsidP="00CB34C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AB7686" w:rsidRDefault="00AB7686" w:rsidP="00CB34C4">
            <w:pPr>
              <w:pStyle w:val="3"/>
              <w:ind w:left="0" w:right="153"/>
              <w:rPr>
                <w:b/>
                <w:shd w:val="clear" w:color="auto" w:fill="FFFFFF"/>
              </w:rPr>
            </w:pPr>
            <w:r>
              <w:rPr>
                <w:b/>
                <w:bCs/>
              </w:rPr>
              <w:t>143 780</w:t>
            </w:r>
            <w:r w:rsidRPr="00801B62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 44</w:t>
            </w:r>
            <w:r w:rsidRPr="00801B62">
              <w:rPr>
                <w:b/>
                <w:bCs/>
              </w:rPr>
              <w:t xml:space="preserve"> </w:t>
            </w:r>
            <w:r>
              <w:rPr>
                <w:bCs/>
              </w:rPr>
              <w:t xml:space="preserve">(сто сорок три тысячи семьсот восемьдесят) рублей 44 копейки, </w:t>
            </w:r>
            <w:r>
              <w:rPr>
                <w:shd w:val="clear" w:color="auto" w:fill="FFFFFF"/>
              </w:rPr>
              <w:t xml:space="preserve"> в т.ч. НДС – 18%</w:t>
            </w:r>
            <w:r w:rsidRPr="002131AC">
              <w:rPr>
                <w:b/>
                <w:shd w:val="clear" w:color="auto" w:fill="FFFFFF"/>
              </w:rPr>
              <w:t xml:space="preserve"> </w:t>
            </w:r>
          </w:p>
          <w:p w:rsidR="00AB7686" w:rsidRPr="000E294A" w:rsidRDefault="00AB7686" w:rsidP="00CB34C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B7686" w:rsidRPr="00C00F43" w:rsidTr="00CB34C4">
        <w:tc>
          <w:tcPr>
            <w:tcW w:w="2260" w:type="dxa"/>
          </w:tcPr>
          <w:p w:rsidR="00AB7686" w:rsidRPr="003E0B55" w:rsidRDefault="00AB7686" w:rsidP="00CB34C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B7686" w:rsidRPr="00993D5E" w:rsidRDefault="00AB7686" w:rsidP="00CB34C4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AB7686" w:rsidRPr="00993D5E" w:rsidRDefault="00AB7686" w:rsidP="00CB34C4">
            <w:pPr>
              <w:tabs>
                <w:tab w:val="left" w:pos="1134"/>
              </w:tabs>
              <w:contextualSpacing/>
              <w:jc w:val="both"/>
              <w:rPr>
                <w:iCs/>
                <w:sz w:val="24"/>
                <w:szCs w:val="24"/>
              </w:rPr>
            </w:pPr>
            <w:r w:rsidRPr="00993D5E">
              <w:rPr>
                <w:iCs/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993D5E">
              <w:rPr>
                <w:iCs/>
                <w:sz w:val="24"/>
                <w:szCs w:val="24"/>
              </w:rPr>
              <w:t>.Т</w:t>
            </w:r>
            <w:proofErr w:type="gramEnd"/>
            <w:r w:rsidRPr="00993D5E">
              <w:rPr>
                <w:iCs/>
                <w:sz w:val="24"/>
                <w:szCs w:val="24"/>
              </w:rPr>
              <w:t>омске  включена в стоимость Товара.</w:t>
            </w:r>
          </w:p>
          <w:p w:rsidR="00AB7686" w:rsidRPr="000E294A" w:rsidRDefault="00AB7686" w:rsidP="00CB34C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B7686" w:rsidRPr="00C00F43" w:rsidTr="00CB34C4">
        <w:tc>
          <w:tcPr>
            <w:tcW w:w="2260" w:type="dxa"/>
          </w:tcPr>
          <w:p w:rsidR="00AB7686" w:rsidRPr="003E0B55" w:rsidRDefault="00AB7686" w:rsidP="00CB34C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B7686" w:rsidRPr="00993D5E" w:rsidRDefault="00AB7686" w:rsidP="00CB34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993D5E">
              <w:rPr>
                <w:sz w:val="24"/>
                <w:szCs w:val="24"/>
              </w:rPr>
              <w:t>Томская</w:t>
            </w:r>
            <w:proofErr w:type="gramEnd"/>
            <w:r w:rsidRPr="00993D5E">
              <w:rPr>
                <w:sz w:val="24"/>
                <w:szCs w:val="24"/>
              </w:rPr>
              <w:t xml:space="preserve"> обл., г. </w:t>
            </w:r>
            <w:proofErr w:type="spellStart"/>
            <w:r w:rsidRPr="00993D5E">
              <w:rPr>
                <w:sz w:val="24"/>
                <w:szCs w:val="24"/>
              </w:rPr>
              <w:t>Северск</w:t>
            </w:r>
            <w:proofErr w:type="spellEnd"/>
            <w:r w:rsidRPr="00993D5E">
              <w:rPr>
                <w:sz w:val="24"/>
                <w:szCs w:val="24"/>
              </w:rPr>
              <w:t xml:space="preserve">, ул. </w:t>
            </w:r>
            <w:proofErr w:type="spellStart"/>
            <w:r w:rsidRPr="00993D5E">
              <w:rPr>
                <w:sz w:val="24"/>
                <w:szCs w:val="24"/>
              </w:rPr>
              <w:t>Предзаводская</w:t>
            </w:r>
            <w:proofErr w:type="spellEnd"/>
            <w:r w:rsidRPr="00993D5E">
              <w:rPr>
                <w:sz w:val="24"/>
                <w:szCs w:val="24"/>
              </w:rPr>
              <w:t>, 9.</w:t>
            </w:r>
          </w:p>
          <w:p w:rsidR="00AB7686" w:rsidRPr="00993D5E" w:rsidRDefault="00AB7686" w:rsidP="00CB34C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AB7686" w:rsidRPr="00993D5E" w:rsidRDefault="00AB7686" w:rsidP="00CB34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 xml:space="preserve">Способ поставки товара: </w:t>
            </w:r>
          </w:p>
          <w:p w:rsidR="00AB7686" w:rsidRPr="00993D5E" w:rsidRDefault="00AB7686" w:rsidP="00CB34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1.</w:t>
            </w:r>
            <w:r w:rsidRPr="00993D5E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993D5E">
              <w:rPr>
                <w:sz w:val="24"/>
                <w:szCs w:val="24"/>
              </w:rPr>
              <w:t>.Т</w:t>
            </w:r>
            <w:proofErr w:type="gramEnd"/>
            <w:r w:rsidRPr="00993D5E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993D5E">
              <w:rPr>
                <w:sz w:val="24"/>
                <w:szCs w:val="24"/>
              </w:rPr>
              <w:t>самовывозом</w:t>
            </w:r>
            <w:proofErr w:type="spellEnd"/>
            <w:r w:rsidRPr="00993D5E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993D5E">
              <w:rPr>
                <w:sz w:val="24"/>
                <w:szCs w:val="24"/>
              </w:rPr>
              <w:t>Северск</w:t>
            </w:r>
            <w:proofErr w:type="spellEnd"/>
            <w:r w:rsidRPr="00993D5E">
              <w:rPr>
                <w:sz w:val="24"/>
                <w:szCs w:val="24"/>
              </w:rPr>
              <w:t>, ул. Предзаводская,9.</w:t>
            </w:r>
          </w:p>
        </w:tc>
      </w:tr>
      <w:tr w:rsidR="00AB7686" w:rsidRPr="00C00F43" w:rsidTr="00CB34C4">
        <w:tc>
          <w:tcPr>
            <w:tcW w:w="2260" w:type="dxa"/>
          </w:tcPr>
          <w:p w:rsidR="00AB7686" w:rsidRPr="003E0B55" w:rsidRDefault="00AB7686" w:rsidP="00CB34C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AB7686" w:rsidRPr="000E294A" w:rsidRDefault="00AB7686" w:rsidP="00CB34C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3D5E">
              <w:rPr>
                <w:sz w:val="24"/>
                <w:szCs w:val="24"/>
              </w:rPr>
              <w:t>в течение 60 (шестидесяти) календарных дней с момента подписания договора уполномоченными представителями сторон</w:t>
            </w:r>
          </w:p>
        </w:tc>
      </w:tr>
      <w:tr w:rsidR="00AB7686" w:rsidRPr="00C00F43" w:rsidTr="00CB34C4">
        <w:tc>
          <w:tcPr>
            <w:tcW w:w="2260" w:type="dxa"/>
          </w:tcPr>
          <w:p w:rsidR="00AB7686" w:rsidRPr="003E0B55" w:rsidRDefault="00AB7686" w:rsidP="00CB34C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B7686" w:rsidRPr="00993D5E" w:rsidRDefault="00AB7686" w:rsidP="00CB34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3D5E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AB7686" w:rsidRPr="000E294A" w:rsidRDefault="00AB7686" w:rsidP="00CB34C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3D5E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AB7686" w:rsidRPr="00C00F43" w:rsidTr="00CB34C4">
        <w:tc>
          <w:tcPr>
            <w:tcW w:w="2260" w:type="dxa"/>
          </w:tcPr>
          <w:p w:rsidR="00AB7686" w:rsidRPr="003E0B55" w:rsidRDefault="00AB7686" w:rsidP="00CB34C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AB7686" w:rsidRPr="00993D5E" w:rsidRDefault="00AB7686" w:rsidP="00CB34C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993D5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93D5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B7686" w:rsidRDefault="00AB7686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AB7686" w:rsidTr="00AB7686">
        <w:tc>
          <w:tcPr>
            <w:tcW w:w="567" w:type="dxa"/>
            <w:shd w:val="clear" w:color="auto" w:fill="auto"/>
          </w:tcPr>
          <w:p w:rsidR="00553E42" w:rsidRPr="00AB768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AB768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AB768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AB7686" w:rsidRDefault="00553E42" w:rsidP="006B24B2">
            <w:pPr>
              <w:jc w:val="center"/>
              <w:rPr>
                <w:snapToGrid w:val="0"/>
                <w:sz w:val="20"/>
              </w:rPr>
            </w:pPr>
            <w:r w:rsidRPr="00AB768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AB768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AB768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</w:rPr>
              <w:t>Предложенная цена договора</w:t>
            </w:r>
            <w:r w:rsidR="00557DB3" w:rsidRPr="00AB768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AB768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AB768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z w:val="20"/>
              </w:rPr>
              <w:t>Обоснование решения</w:t>
            </w:r>
          </w:p>
        </w:tc>
      </w:tr>
      <w:tr w:rsidR="002A4676" w:rsidRPr="00AB7686" w:rsidTr="00AB7686">
        <w:tc>
          <w:tcPr>
            <w:tcW w:w="567" w:type="dxa"/>
            <w:shd w:val="clear" w:color="auto" w:fill="auto"/>
            <w:vAlign w:val="center"/>
          </w:tcPr>
          <w:p w:rsidR="002A4676" w:rsidRPr="00AB7686" w:rsidRDefault="002A4676" w:rsidP="00CB34C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B768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A4676" w:rsidRPr="00AB7686" w:rsidRDefault="002A4676" w:rsidP="00CB34C4">
            <w:pPr>
              <w:ind w:right="141"/>
              <w:jc w:val="both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</w:rPr>
              <w:t>ОБЩЕСТВО С ОГРАНИЧЕННОЙ ОТВЕТСТВЕННОСТЬЮ «ГВС»</w:t>
            </w:r>
          </w:p>
        </w:tc>
        <w:tc>
          <w:tcPr>
            <w:tcW w:w="851" w:type="dxa"/>
            <w:shd w:val="clear" w:color="auto" w:fill="auto"/>
          </w:tcPr>
          <w:p w:rsidR="002A4676" w:rsidRPr="00AB7686" w:rsidRDefault="002A4676" w:rsidP="00CB34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7686">
              <w:rPr>
                <w:snapToGrid w:val="0"/>
                <w:sz w:val="20"/>
                <w:lang w:val="en-US"/>
              </w:rPr>
              <w:t>7017246982</w:t>
            </w:r>
          </w:p>
        </w:tc>
        <w:tc>
          <w:tcPr>
            <w:tcW w:w="1559" w:type="dxa"/>
            <w:shd w:val="clear" w:color="auto" w:fill="auto"/>
          </w:tcPr>
          <w:p w:rsidR="002A4676" w:rsidRPr="00AB7686" w:rsidRDefault="002A4676" w:rsidP="00CB34C4">
            <w:pPr>
              <w:ind w:right="141"/>
              <w:jc w:val="both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AB7686">
              <w:rPr>
                <w:snapToGrid w:val="0"/>
                <w:sz w:val="20"/>
              </w:rPr>
              <w:t>ОБЛ</w:t>
            </w:r>
            <w:proofErr w:type="gramEnd"/>
            <w:r w:rsidRPr="00AB7686">
              <w:rPr>
                <w:snapToGrid w:val="0"/>
                <w:sz w:val="20"/>
              </w:rPr>
              <w:t>, ТОМСК Г, КРАСНОАРМЕЙСКАЯ УЛ, 99А</w:t>
            </w:r>
          </w:p>
        </w:tc>
        <w:tc>
          <w:tcPr>
            <w:tcW w:w="1036" w:type="dxa"/>
            <w:shd w:val="clear" w:color="auto" w:fill="auto"/>
          </w:tcPr>
          <w:p w:rsidR="002A4676" w:rsidRPr="00AB7686" w:rsidRDefault="002A4676" w:rsidP="00CB34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7686">
              <w:rPr>
                <w:snapToGrid w:val="0"/>
                <w:sz w:val="20"/>
                <w:lang w:val="en-US"/>
              </w:rPr>
              <w:t>22.05.2014 11:44:00</w:t>
            </w:r>
          </w:p>
        </w:tc>
        <w:tc>
          <w:tcPr>
            <w:tcW w:w="1614" w:type="dxa"/>
            <w:shd w:val="clear" w:color="auto" w:fill="auto"/>
          </w:tcPr>
          <w:p w:rsidR="002A4676" w:rsidRPr="00AB7686" w:rsidRDefault="002A4676" w:rsidP="00CB34C4">
            <w:pPr>
              <w:ind w:right="141"/>
              <w:jc w:val="both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  <w:lang w:val="en-US"/>
              </w:rPr>
              <w:t>138.637,02 RUB С НДС</w:t>
            </w:r>
          </w:p>
        </w:tc>
        <w:tc>
          <w:tcPr>
            <w:tcW w:w="1461" w:type="dxa"/>
            <w:shd w:val="clear" w:color="auto" w:fill="auto"/>
          </w:tcPr>
          <w:p w:rsidR="002A4676" w:rsidRPr="00AB7686" w:rsidRDefault="002A4676" w:rsidP="00CB34C4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  <w:lang w:val="en-US"/>
              </w:rPr>
              <w:t>РАССМОТРЕТЬ</w:t>
            </w:r>
            <w:r w:rsidRPr="00AB768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2A4676" w:rsidRPr="00AB7686" w:rsidRDefault="002A4676" w:rsidP="00AB7686">
            <w:pPr>
              <w:ind w:right="141"/>
              <w:rPr>
                <w:snapToGrid w:val="0"/>
                <w:sz w:val="20"/>
              </w:rPr>
            </w:pPr>
            <w:r w:rsidRPr="00AB768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2A4676" w:rsidRPr="00AB7686" w:rsidTr="00AB7686">
        <w:tc>
          <w:tcPr>
            <w:tcW w:w="567" w:type="dxa"/>
            <w:shd w:val="clear" w:color="auto" w:fill="auto"/>
            <w:vAlign w:val="center"/>
          </w:tcPr>
          <w:p w:rsidR="002A4676" w:rsidRPr="00AB7686" w:rsidRDefault="002A4676" w:rsidP="00CB34C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B768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2A4676" w:rsidRPr="00AB7686" w:rsidRDefault="002A4676" w:rsidP="00CB34C4">
            <w:pPr>
              <w:ind w:right="141"/>
              <w:jc w:val="both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</w:rPr>
              <w:t>ОБЩЕСТВО С ОГРАНИЧЕННОЙ ОТВЕТСТВЕННОСТЬЮ «ИНСТРУМЕНТАЛЬНАЯ КОМПАНИЯ СВС»</w:t>
            </w:r>
          </w:p>
        </w:tc>
        <w:tc>
          <w:tcPr>
            <w:tcW w:w="851" w:type="dxa"/>
            <w:shd w:val="clear" w:color="auto" w:fill="auto"/>
          </w:tcPr>
          <w:p w:rsidR="002A4676" w:rsidRPr="00AB7686" w:rsidRDefault="002A4676" w:rsidP="00CB34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7686">
              <w:rPr>
                <w:snapToGrid w:val="0"/>
                <w:sz w:val="20"/>
                <w:lang w:val="en-US"/>
              </w:rPr>
              <w:t>7453253250</w:t>
            </w:r>
          </w:p>
        </w:tc>
        <w:tc>
          <w:tcPr>
            <w:tcW w:w="1559" w:type="dxa"/>
            <w:shd w:val="clear" w:color="auto" w:fill="auto"/>
          </w:tcPr>
          <w:p w:rsidR="002A4676" w:rsidRPr="00AB7686" w:rsidRDefault="002A4676" w:rsidP="00CB34C4">
            <w:pPr>
              <w:ind w:right="141"/>
              <w:jc w:val="both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</w:rPr>
              <w:t xml:space="preserve">454080, ЧЕЛЯБИНСКАЯ </w:t>
            </w:r>
            <w:proofErr w:type="gramStart"/>
            <w:r w:rsidRPr="00AB7686">
              <w:rPr>
                <w:snapToGrid w:val="0"/>
                <w:sz w:val="20"/>
              </w:rPr>
              <w:t>ОБЛ</w:t>
            </w:r>
            <w:proofErr w:type="gramEnd"/>
            <w:r w:rsidRPr="00AB7686">
              <w:rPr>
                <w:snapToGrid w:val="0"/>
                <w:sz w:val="20"/>
              </w:rPr>
              <w:t>, ЧЕЛЯБИНСК Г, ВИТЕБСКАЯ УЛ, 4 ОФ. 523</w:t>
            </w:r>
          </w:p>
        </w:tc>
        <w:tc>
          <w:tcPr>
            <w:tcW w:w="1036" w:type="dxa"/>
            <w:shd w:val="clear" w:color="auto" w:fill="auto"/>
          </w:tcPr>
          <w:p w:rsidR="002A4676" w:rsidRPr="00AB7686" w:rsidRDefault="002A4676" w:rsidP="00CB34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7686">
              <w:rPr>
                <w:snapToGrid w:val="0"/>
                <w:sz w:val="20"/>
                <w:lang w:val="en-US"/>
              </w:rPr>
              <w:t>22.05.2014 15:57:00</w:t>
            </w:r>
          </w:p>
        </w:tc>
        <w:tc>
          <w:tcPr>
            <w:tcW w:w="1614" w:type="dxa"/>
            <w:shd w:val="clear" w:color="auto" w:fill="auto"/>
          </w:tcPr>
          <w:p w:rsidR="002A4676" w:rsidRPr="00AB7686" w:rsidRDefault="002A4676" w:rsidP="00CB34C4">
            <w:pPr>
              <w:ind w:right="141"/>
              <w:jc w:val="both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  <w:lang w:val="en-US"/>
              </w:rPr>
              <w:t>124.519,50 RUB С НДС</w:t>
            </w:r>
          </w:p>
        </w:tc>
        <w:tc>
          <w:tcPr>
            <w:tcW w:w="1461" w:type="dxa"/>
            <w:shd w:val="clear" w:color="auto" w:fill="auto"/>
          </w:tcPr>
          <w:p w:rsidR="002A4676" w:rsidRPr="00AB7686" w:rsidRDefault="002A4676" w:rsidP="00CB34C4">
            <w:pPr>
              <w:ind w:right="141"/>
              <w:jc w:val="center"/>
              <w:rPr>
                <w:snapToGrid w:val="0"/>
                <w:sz w:val="20"/>
              </w:rPr>
            </w:pPr>
            <w:r w:rsidRPr="00AB7686">
              <w:rPr>
                <w:snapToGrid w:val="0"/>
                <w:sz w:val="20"/>
                <w:lang w:val="en-US"/>
              </w:rPr>
              <w:t>РАССМОТРЕТЬ</w:t>
            </w:r>
            <w:r w:rsidRPr="00AB768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2A4676" w:rsidRPr="00AB7686" w:rsidRDefault="002A4676" w:rsidP="00AB7686">
            <w:pPr>
              <w:ind w:right="141"/>
              <w:rPr>
                <w:snapToGrid w:val="0"/>
                <w:sz w:val="20"/>
              </w:rPr>
            </w:pPr>
            <w:r w:rsidRPr="00AB7686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2A467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AB7686" w:rsidRDefault="00AB7686" w:rsidP="00AB768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B7686" w:rsidRDefault="00AB7686" w:rsidP="00AB7686">
      <w:pPr>
        <w:suppressAutoHyphens/>
        <w:ind w:right="141"/>
        <w:rPr>
          <w:sz w:val="24"/>
          <w:szCs w:val="24"/>
        </w:rPr>
      </w:pPr>
    </w:p>
    <w:p w:rsidR="00AB7686" w:rsidRDefault="00AB7686" w:rsidP="00AB7686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>Принято решение провести переторжку по снижению первоначальной цены в заочной форме путем подачи предложений с новыми условиями на ЭТП Аукционный конкурсный дом среди допущенных участников процедуры.</w:t>
      </w:r>
    </w:p>
    <w:p w:rsidR="00AB7686" w:rsidRDefault="00AB7686" w:rsidP="00AB7686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Место: ЭТП Аукционный конкурсный дом  </w:t>
      </w:r>
      <w:hyperlink r:id="rId7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</w:p>
    <w:p w:rsidR="00AB7686" w:rsidRDefault="00AB7686" w:rsidP="00AB7686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рассмотрения: 636039 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>, ул. Курчатова, д.1, ОАО «СХК», ЕЗК.</w:t>
      </w:r>
    </w:p>
    <w:p w:rsidR="00AB7686" w:rsidRDefault="00AB7686" w:rsidP="00AB7686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Дата и время начала: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2-х рабочих дней с момента публикации протокола.</w:t>
      </w:r>
    </w:p>
    <w:p w:rsidR="00AB7686" w:rsidRDefault="00AB7686" w:rsidP="00AB7686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Проведение переторжки: </w:t>
      </w:r>
      <w:r>
        <w:rPr>
          <w:b/>
          <w:sz w:val="24"/>
          <w:szCs w:val="24"/>
          <w:u w:val="single"/>
        </w:rPr>
        <w:t>до «</w:t>
      </w:r>
      <w:r w:rsidR="00BB405E">
        <w:rPr>
          <w:b/>
          <w:sz w:val="24"/>
          <w:szCs w:val="24"/>
          <w:u w:val="single"/>
        </w:rPr>
        <w:t>08» июл</w:t>
      </w:r>
      <w:r>
        <w:rPr>
          <w:b/>
          <w:sz w:val="24"/>
          <w:szCs w:val="24"/>
          <w:u w:val="single"/>
        </w:rPr>
        <w:t>я 2014г. 05:00 (</w:t>
      </w:r>
      <w:proofErr w:type="spellStart"/>
      <w:r>
        <w:rPr>
          <w:b/>
          <w:sz w:val="24"/>
          <w:szCs w:val="24"/>
          <w:u w:val="single"/>
        </w:rPr>
        <w:t>мск</w:t>
      </w:r>
      <w:proofErr w:type="spellEnd"/>
      <w:r>
        <w:rPr>
          <w:b/>
          <w:sz w:val="24"/>
          <w:szCs w:val="24"/>
          <w:u w:val="single"/>
        </w:rPr>
        <w:t>).</w:t>
      </w:r>
      <w:r>
        <w:rPr>
          <w:sz w:val="24"/>
          <w:szCs w:val="24"/>
        </w:rPr>
        <w:t xml:space="preserve"> </w:t>
      </w:r>
    </w:p>
    <w:p w:rsidR="00AB7686" w:rsidRDefault="00AB7686" w:rsidP="00AB7686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Заявки следует направлять по адресу: на ЭТП Аукционный конкурсный дом  </w:t>
      </w:r>
      <w:hyperlink r:id="rId8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  в личный кабинет участника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Аукционный конкурсный дом.</w:t>
      </w:r>
      <w:proofErr w:type="gramEnd"/>
    </w:p>
    <w:p w:rsidR="002F6B43" w:rsidRDefault="00AB7686" w:rsidP="00AB7686">
      <w:pPr>
        <w:suppressAutoHyphens/>
        <w:ind w:right="141"/>
        <w:jc w:val="both"/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Настоящий протокол разместить на сайте: </w:t>
      </w:r>
      <w:hyperlink r:id="rId9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2F6B43" w:rsidRDefault="002F6B43" w:rsidP="00AB7686">
      <w:pPr>
        <w:suppressAutoHyphens/>
        <w:ind w:right="141"/>
        <w:jc w:val="both"/>
      </w:pPr>
    </w:p>
    <w:p w:rsidR="002F6B43" w:rsidRDefault="002F6B43" w:rsidP="00AB7686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F6B43" w:rsidTr="002F6B43"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F6B43" w:rsidTr="002F6B43"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F6B43" w:rsidTr="002F6B43"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2F6B43" w:rsidTr="002F6B43"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F6B43" w:rsidTr="002F6B43"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2F6B43" w:rsidTr="002F6B43"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2F6B43" w:rsidTr="002F6B43"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F6B43" w:rsidTr="002F6B43"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F6B43" w:rsidTr="002F6B43"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2F6B43" w:rsidTr="002F6B43"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534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F6B43" w:rsidRDefault="002F6B43" w:rsidP="00AB768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AB7686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2A4676"/>
    <w:rsid w:val="002F6B43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47E18"/>
    <w:rsid w:val="006B24B2"/>
    <w:rsid w:val="006F2805"/>
    <w:rsid w:val="006F490E"/>
    <w:rsid w:val="007703F4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4373A"/>
    <w:rsid w:val="00AB5930"/>
    <w:rsid w:val="00AB7686"/>
    <w:rsid w:val="00AC2D65"/>
    <w:rsid w:val="00BB405E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AB7686"/>
  </w:style>
  <w:style w:type="paragraph" w:styleId="20">
    <w:name w:val="Body Text Indent 2"/>
    <w:basedOn w:val="a"/>
    <w:link w:val="21"/>
    <w:uiPriority w:val="99"/>
    <w:semiHidden/>
    <w:unhideWhenUsed/>
    <w:rsid w:val="00AB768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B768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13646-3577-4F67-9F11-BC84DE02E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2014-07-03T07:43:00Z</dcterms:created>
  <dcterms:modified xsi:type="dcterms:W3CDTF">2014-07-03T07:43:00Z</dcterms:modified>
</cp:coreProperties>
</file>