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407FB9" w:rsidP="00105873">
      <w:pPr>
        <w:shd w:val="clear" w:color="auto" w:fill="FFFFFF"/>
        <w:jc w:val="center"/>
        <w:rPr>
          <w:b/>
          <w:sz w:val="24"/>
          <w:szCs w:val="24"/>
        </w:rPr>
      </w:pPr>
      <w:r w:rsidRPr="00AD21E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AD21E3">
        <w:rPr>
          <w:sz w:val="24"/>
          <w:szCs w:val="24"/>
        </w:rPr>
        <w:t>708-</w:t>
      </w:r>
      <w:r w:rsidR="00407FB9">
        <w:rPr>
          <w:sz w:val="24"/>
          <w:szCs w:val="24"/>
        </w:rPr>
        <w:t>SH-2014/909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407FB9" w:rsidRPr="00AD21E3">
        <w:rPr>
          <w:sz w:val="24"/>
          <w:szCs w:val="24"/>
        </w:rPr>
        <w:t>28.05.2014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AD21E3" w:rsidRDefault="00AD21E3" w:rsidP="0047719C">
      <w:pPr>
        <w:shd w:val="clear" w:color="auto" w:fill="FFFFFF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AD21E3">
        <w:rPr>
          <w:bCs/>
          <w:sz w:val="26"/>
          <w:szCs w:val="26"/>
          <w:u w:val="single"/>
        </w:rPr>
        <w:t xml:space="preserve">на поставку </w:t>
      </w:r>
      <w:r w:rsidRPr="00AD21E3">
        <w:rPr>
          <w:b/>
          <w:u w:val="single"/>
        </w:rPr>
        <w:t> Бетона М-200, Раствора кладочного М-200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407FB9" w:rsidRPr="00AD21E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AD21E3" w:rsidP="00BF25B0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719C" w:rsidRPr="00C00F43" w:rsidRDefault="0047719C" w:rsidP="00AD21E3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AD21E3" w:rsidRPr="00AD21E3">
        <w:rPr>
          <w:sz w:val="24"/>
          <w:szCs w:val="24"/>
        </w:rPr>
        <w:t xml:space="preserve">№98/4098 от «13»   мая  2014 года  </w:t>
      </w:r>
      <w:r w:rsidR="00AD21E3">
        <w:rPr>
          <w:sz w:val="24"/>
          <w:szCs w:val="24"/>
        </w:rPr>
        <w:t>(</w:t>
      </w:r>
      <w:r w:rsidR="00AD21E3" w:rsidRPr="00AD21E3">
        <w:rPr>
          <w:sz w:val="24"/>
          <w:szCs w:val="24"/>
        </w:rPr>
        <w:t>901-SH-4531</w:t>
      </w:r>
      <w:r w:rsidR="00AD21E3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407FB9" w:rsidRPr="00AD21E3">
        <w:rPr>
          <w:sz w:val="24"/>
          <w:szCs w:val="24"/>
        </w:rPr>
        <w:t>140513/0506/270</w:t>
      </w:r>
      <w:r w:rsidRPr="00AD21E3">
        <w:rPr>
          <w:sz w:val="24"/>
          <w:szCs w:val="24"/>
        </w:rPr>
        <w:t xml:space="preserve"> дата</w:t>
      </w:r>
      <w:r w:rsidRPr="00AD21E3">
        <w:rPr>
          <w:snapToGrid w:val="0"/>
          <w:sz w:val="24"/>
          <w:szCs w:val="24"/>
        </w:rPr>
        <w:t xml:space="preserve"> </w:t>
      </w:r>
      <w:r w:rsidR="00407FB9" w:rsidRPr="00AD21E3">
        <w:rPr>
          <w:snapToGrid w:val="0"/>
          <w:sz w:val="24"/>
          <w:szCs w:val="24"/>
        </w:rPr>
        <w:t>13.05.2014</w:t>
      </w:r>
      <w:r w:rsidRPr="00AD21E3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AD21E3" w:rsidTr="00AD21E3">
        <w:tc>
          <w:tcPr>
            <w:tcW w:w="709" w:type="dxa"/>
            <w:shd w:val="clear" w:color="auto" w:fill="auto"/>
          </w:tcPr>
          <w:p w:rsidR="0047719C" w:rsidRPr="00AD21E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№</w:t>
            </w:r>
          </w:p>
          <w:p w:rsidR="0047719C" w:rsidRPr="00AD21E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D21E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D21E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AD21E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D21E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D21E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Кол-во</w:t>
            </w:r>
          </w:p>
        </w:tc>
      </w:tr>
      <w:tr w:rsidR="00407FB9" w:rsidRPr="00AD21E3" w:rsidTr="00AD21E3">
        <w:tc>
          <w:tcPr>
            <w:tcW w:w="709" w:type="dxa"/>
            <w:shd w:val="clear" w:color="auto" w:fill="auto"/>
          </w:tcPr>
          <w:p w:rsidR="00407FB9" w:rsidRPr="00AD21E3" w:rsidRDefault="00407FB9" w:rsidP="00D738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07FB9" w:rsidRPr="00AD21E3" w:rsidRDefault="00407FB9" w:rsidP="00D738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БЕТОН М-200 ГОСТ 7473-2010</w:t>
            </w:r>
          </w:p>
        </w:tc>
        <w:tc>
          <w:tcPr>
            <w:tcW w:w="2977" w:type="dxa"/>
            <w:shd w:val="clear" w:color="auto" w:fill="auto"/>
          </w:tcPr>
          <w:p w:rsidR="00407FB9" w:rsidRPr="00AD21E3" w:rsidRDefault="00407FB9" w:rsidP="00D738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ГОСТ 7473-2010</w:t>
            </w:r>
          </w:p>
        </w:tc>
        <w:tc>
          <w:tcPr>
            <w:tcW w:w="992" w:type="dxa"/>
            <w:shd w:val="clear" w:color="auto" w:fill="auto"/>
          </w:tcPr>
          <w:p w:rsidR="00407FB9" w:rsidRPr="00AD21E3" w:rsidRDefault="00407FB9" w:rsidP="00D738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407FB9" w:rsidRPr="00AD21E3" w:rsidRDefault="00407FB9" w:rsidP="00D738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185,00</w:t>
            </w:r>
          </w:p>
        </w:tc>
      </w:tr>
      <w:tr w:rsidR="00407FB9" w:rsidRPr="003947BB" w:rsidTr="00AD21E3">
        <w:tc>
          <w:tcPr>
            <w:tcW w:w="709" w:type="dxa"/>
            <w:shd w:val="clear" w:color="auto" w:fill="auto"/>
          </w:tcPr>
          <w:p w:rsidR="00407FB9" w:rsidRPr="00AD21E3" w:rsidRDefault="00407FB9" w:rsidP="00D738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07FB9" w:rsidRPr="00AD21E3" w:rsidRDefault="00407FB9" w:rsidP="00D738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РАСТВОР РКЦ М200 ПК2 </w:t>
            </w:r>
            <w:r w:rsidRPr="00AD21E3">
              <w:rPr>
                <w:sz w:val="24"/>
                <w:szCs w:val="24"/>
                <w:lang w:val="en-US"/>
              </w:rPr>
              <w:t>F</w:t>
            </w:r>
            <w:r w:rsidRPr="00AD21E3">
              <w:rPr>
                <w:sz w:val="24"/>
                <w:szCs w:val="24"/>
              </w:rPr>
              <w:t xml:space="preserve">50 </w:t>
            </w:r>
            <w:r w:rsidRPr="00AD21E3">
              <w:rPr>
                <w:sz w:val="24"/>
                <w:szCs w:val="24"/>
                <w:lang w:val="en-US"/>
              </w:rPr>
              <w:t>D</w:t>
            </w:r>
            <w:r w:rsidRPr="00AD21E3">
              <w:rPr>
                <w:sz w:val="24"/>
                <w:szCs w:val="24"/>
              </w:rPr>
              <w:t>1500 ГОСТ 28013-98</w:t>
            </w:r>
          </w:p>
        </w:tc>
        <w:tc>
          <w:tcPr>
            <w:tcW w:w="2977" w:type="dxa"/>
            <w:shd w:val="clear" w:color="auto" w:fill="auto"/>
          </w:tcPr>
          <w:p w:rsidR="00407FB9" w:rsidRPr="00AD21E3" w:rsidRDefault="00407FB9" w:rsidP="00D738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ГОСТ 28013-98</w:t>
            </w:r>
          </w:p>
        </w:tc>
        <w:tc>
          <w:tcPr>
            <w:tcW w:w="992" w:type="dxa"/>
            <w:shd w:val="clear" w:color="auto" w:fill="auto"/>
          </w:tcPr>
          <w:p w:rsidR="00407FB9" w:rsidRPr="00AD21E3" w:rsidRDefault="00407FB9" w:rsidP="00D738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407FB9" w:rsidRPr="005C5596" w:rsidRDefault="00407FB9" w:rsidP="00D738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D21E3"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D21E3" w:rsidRDefault="00AD21E3" w:rsidP="00AD21E3">
            <w:pPr>
              <w:tabs>
                <w:tab w:val="left" w:pos="1134"/>
              </w:tabs>
              <w:contextualSpacing/>
              <w:jc w:val="both"/>
            </w:pPr>
            <w:r w:rsidRPr="00716AE7">
              <w:rPr>
                <w:b/>
                <w:szCs w:val="28"/>
              </w:rPr>
              <w:t>733</w:t>
            </w:r>
            <w:r>
              <w:rPr>
                <w:b/>
                <w:szCs w:val="28"/>
              </w:rPr>
              <w:t xml:space="preserve"> </w:t>
            </w:r>
            <w:r w:rsidRPr="00716AE7">
              <w:rPr>
                <w:b/>
                <w:szCs w:val="28"/>
              </w:rPr>
              <w:t xml:space="preserve">950,00 </w:t>
            </w:r>
            <w:r>
              <w:t>(</w:t>
            </w:r>
            <w:r>
              <w:rPr>
                <w:b/>
              </w:rPr>
              <w:t>семьсот тридцать три тысячи девятьсот пятьдесят</w:t>
            </w:r>
            <w:r>
              <w:t>) рублей</w:t>
            </w:r>
            <w:r w:rsidRPr="001823D5">
              <w:t xml:space="preserve">  </w:t>
            </w:r>
            <w:r>
              <w:rPr>
                <w:b/>
              </w:rPr>
              <w:t>00</w:t>
            </w:r>
            <w:r>
              <w:t xml:space="preserve"> копеек, в т.ч. НДС – 18%.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AD21E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D21E3" w:rsidRPr="00AD21E3" w:rsidRDefault="00AD21E3" w:rsidP="00AD21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Место поставки:  «СХК», Томская обл. г. Северск, ул. Предзаводская, 9.</w:t>
            </w:r>
          </w:p>
          <w:p w:rsidR="00AD21E3" w:rsidRPr="00AD21E3" w:rsidRDefault="00AD21E3" w:rsidP="00AD21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 Способ доставки:  </w:t>
            </w:r>
          </w:p>
          <w:p w:rsidR="0047719C" w:rsidRPr="003E0B55" w:rsidRDefault="00AD21E3" w:rsidP="00AD21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1. Автотранспортом (миксер) Поставщика  до  склада Покупателя (ОАО «СХК») по адресу: Томская обл., ЗАТО г. Северск, ул. Предзаводская, 9.</w:t>
            </w:r>
            <w:r w:rsidRPr="00AD21E3">
              <w:rPr>
                <w:sz w:val="24"/>
                <w:szCs w:val="24"/>
                <w:u w:val="single"/>
              </w:rPr>
              <w:t xml:space="preserve">  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AD21E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>по заявкам Покупателя в  течение 2014 года с момента подписания договора уполномоченными представителями сторон, но не позднее 30 дней после получения заявки Поставщиком. Возможна досрочная поставка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D21E3" w:rsidRPr="00AD21E3" w:rsidRDefault="00AD21E3" w:rsidP="00AD21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 xml:space="preserve"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AD21E3" w:rsidRPr="00AD21E3" w:rsidRDefault="00AD21E3" w:rsidP="00AD21E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AD21E3" w:rsidP="00AD21E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D21E3">
              <w:rPr>
                <w:sz w:val="24"/>
                <w:szCs w:val="24"/>
              </w:rPr>
              <w:t xml:space="preserve">Встречные предложения участников по проекту договора не </w:t>
            </w:r>
            <w:r w:rsidRPr="00AD21E3">
              <w:rPr>
                <w:sz w:val="24"/>
                <w:szCs w:val="24"/>
              </w:rPr>
              <w:lastRenderedPageBreak/>
              <w:t>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D21E3" w:rsidRDefault="00407FB9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AD21E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AD21E3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AD21E3">
        <w:rPr>
          <w:sz w:val="24"/>
          <w:szCs w:val="24"/>
        </w:rPr>
        <w:t xml:space="preserve"> </w:t>
      </w:r>
      <w:r w:rsidR="0047719C" w:rsidRPr="00AD21E3">
        <w:rPr>
          <w:sz w:val="24"/>
          <w:szCs w:val="24"/>
        </w:rPr>
        <w:t>«</w:t>
      </w:r>
      <w:r w:rsidR="00407FB9" w:rsidRPr="00AD21E3">
        <w:rPr>
          <w:sz w:val="24"/>
          <w:szCs w:val="24"/>
        </w:rPr>
        <w:t>28</w:t>
      </w:r>
      <w:r w:rsidR="0047719C" w:rsidRPr="00AD21E3">
        <w:rPr>
          <w:sz w:val="24"/>
          <w:szCs w:val="24"/>
        </w:rPr>
        <w:t xml:space="preserve">» </w:t>
      </w:r>
      <w:r w:rsidR="00407FB9" w:rsidRPr="00AD21E3">
        <w:rPr>
          <w:sz w:val="24"/>
          <w:szCs w:val="24"/>
        </w:rPr>
        <w:t>мая</w:t>
      </w:r>
      <w:r w:rsidR="0047719C" w:rsidRPr="00AD21E3">
        <w:rPr>
          <w:sz w:val="24"/>
          <w:szCs w:val="24"/>
        </w:rPr>
        <w:t xml:space="preserve"> </w:t>
      </w:r>
      <w:r w:rsidR="00407FB9" w:rsidRPr="00AD21E3">
        <w:rPr>
          <w:sz w:val="24"/>
          <w:szCs w:val="24"/>
        </w:rPr>
        <w:t>2014</w:t>
      </w:r>
      <w:r w:rsidR="0047719C" w:rsidRPr="00AD21E3">
        <w:rPr>
          <w:sz w:val="24"/>
          <w:szCs w:val="24"/>
        </w:rPr>
        <w:t xml:space="preserve"> года в </w:t>
      </w:r>
      <w:r w:rsidR="00407FB9" w:rsidRPr="00AD21E3">
        <w:rPr>
          <w:sz w:val="24"/>
          <w:szCs w:val="24"/>
        </w:rPr>
        <w:t>12:00</w:t>
      </w:r>
      <w:r w:rsidR="00F140AF" w:rsidRPr="00AD21E3">
        <w:rPr>
          <w:sz w:val="24"/>
          <w:szCs w:val="24"/>
        </w:rPr>
        <w:t xml:space="preserve"> </w:t>
      </w:r>
      <w:r w:rsidR="00BF25B0" w:rsidRPr="00AD21E3">
        <w:rPr>
          <w:sz w:val="24"/>
          <w:szCs w:val="24"/>
        </w:rPr>
        <w:t xml:space="preserve">по адресу: </w:t>
      </w:r>
      <w:r w:rsidR="00407FB9" w:rsidRPr="00AD21E3">
        <w:rPr>
          <w:sz w:val="24"/>
          <w:szCs w:val="24"/>
        </w:rPr>
        <w:t>636039, Томская обл, Северск г, Курчатова ул, 1</w:t>
      </w:r>
      <w:r w:rsidR="00BF25B0" w:rsidRPr="00AD21E3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407FB9" w:rsidRPr="00AD21E3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92"/>
        <w:gridCol w:w="1416"/>
        <w:gridCol w:w="1464"/>
        <w:gridCol w:w="2168"/>
        <w:gridCol w:w="2497"/>
      </w:tblGrid>
      <w:tr w:rsidR="00B84B16" w:rsidRPr="00AD21E3" w:rsidTr="00AD21E3">
        <w:tc>
          <w:tcPr>
            <w:tcW w:w="1297" w:type="pct"/>
            <w:shd w:val="clear" w:color="auto" w:fill="auto"/>
            <w:hideMark/>
          </w:tcPr>
          <w:p w:rsidR="00B84B16" w:rsidRPr="00AD21E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AD21E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AD21E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AD21E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AD21E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07FB9" w:rsidRPr="00C00F43" w:rsidTr="00AD21E3">
        <w:tc>
          <w:tcPr>
            <w:tcW w:w="1297" w:type="pct"/>
            <w:shd w:val="clear" w:color="auto" w:fill="auto"/>
            <w:hideMark/>
          </w:tcPr>
          <w:p w:rsidR="00407FB9" w:rsidRPr="00AD21E3" w:rsidRDefault="00AD21E3" w:rsidP="00AD21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«БЕТОН-СЕРВИС»</w:t>
            </w:r>
          </w:p>
        </w:tc>
        <w:tc>
          <w:tcPr>
            <w:tcW w:w="624" w:type="pct"/>
            <w:shd w:val="clear" w:color="auto" w:fill="auto"/>
          </w:tcPr>
          <w:p w:rsidR="00407FB9" w:rsidRPr="00AD21E3" w:rsidRDefault="00AD21E3" w:rsidP="00D738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7017251301</w:t>
            </w:r>
          </w:p>
        </w:tc>
        <w:tc>
          <w:tcPr>
            <w:tcW w:w="741" w:type="pct"/>
            <w:shd w:val="clear" w:color="auto" w:fill="auto"/>
          </w:tcPr>
          <w:p w:rsidR="00407FB9" w:rsidRPr="00AD21E3" w:rsidRDefault="00407FB9" w:rsidP="00D7381D">
            <w:pPr>
              <w:jc w:val="both"/>
              <w:rPr>
                <w:sz w:val="24"/>
                <w:szCs w:val="24"/>
              </w:rPr>
            </w:pPr>
            <w:r w:rsidRPr="00AD21E3">
              <w:rPr>
                <w:snapToGrid w:val="0"/>
                <w:sz w:val="20"/>
                <w:lang w:val="en-US"/>
              </w:rPr>
              <w:t>27.05.2014 15:41:00</w:t>
            </w:r>
          </w:p>
        </w:tc>
        <w:tc>
          <w:tcPr>
            <w:tcW w:w="1088" w:type="pct"/>
            <w:shd w:val="clear" w:color="auto" w:fill="auto"/>
          </w:tcPr>
          <w:p w:rsidR="00407FB9" w:rsidRPr="00AD21E3" w:rsidRDefault="00AD21E3" w:rsidP="00D738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ТОМСКАЯ ОБЛ., ТОМСК Г., НОВОСИБИРСКАЯ УЛ., 8-43</w:t>
            </w:r>
          </w:p>
        </w:tc>
        <w:tc>
          <w:tcPr>
            <w:tcW w:w="1250" w:type="pct"/>
            <w:shd w:val="clear" w:color="auto" w:fill="auto"/>
          </w:tcPr>
          <w:p w:rsidR="00407FB9" w:rsidRPr="00C00F43" w:rsidRDefault="00407FB9" w:rsidP="00D738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D21E3">
              <w:rPr>
                <w:snapToGrid w:val="0"/>
                <w:sz w:val="20"/>
              </w:rPr>
              <w:t xml:space="preserve">721.050,74 </w:t>
            </w:r>
            <w:r w:rsidRPr="00AD21E3">
              <w:rPr>
                <w:snapToGrid w:val="0"/>
                <w:sz w:val="20"/>
                <w:lang w:val="en-US"/>
              </w:rPr>
              <w:t>RUB</w:t>
            </w:r>
            <w:r w:rsidRPr="00AD21E3">
              <w:rPr>
                <w:snapToGrid w:val="0"/>
                <w:sz w:val="20"/>
              </w:rPr>
              <w:t xml:space="preserve">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AD21E3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AD21E3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2865C3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2865C3" w:rsidRDefault="002865C3" w:rsidP="006F7305">
      <w:pPr>
        <w:shd w:val="clear" w:color="auto" w:fill="FFFFFF"/>
        <w:jc w:val="center"/>
        <w:rPr>
          <w:sz w:val="20"/>
        </w:rPr>
      </w:pPr>
    </w:p>
    <w:p w:rsidR="002865C3" w:rsidRDefault="002865C3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865C3" w:rsidTr="002865C3">
        <w:tc>
          <w:tcPr>
            <w:tcW w:w="2534" w:type="dxa"/>
            <w:shd w:val="clear" w:color="auto" w:fill="auto"/>
          </w:tcPr>
          <w:p w:rsidR="002865C3" w:rsidRDefault="002865C3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865C3" w:rsidRDefault="002865C3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865C3" w:rsidRDefault="002865C3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865C3" w:rsidRDefault="002865C3" w:rsidP="006F7305">
            <w:pPr>
              <w:jc w:val="center"/>
            </w:pPr>
            <w:r>
              <w:t>ЭП</w:t>
            </w:r>
          </w:p>
        </w:tc>
      </w:tr>
      <w:tr w:rsidR="002865C3" w:rsidTr="002865C3">
        <w:tc>
          <w:tcPr>
            <w:tcW w:w="2534" w:type="dxa"/>
            <w:shd w:val="clear" w:color="auto" w:fill="auto"/>
          </w:tcPr>
          <w:p w:rsidR="002865C3" w:rsidRDefault="002865C3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865C3" w:rsidRDefault="002865C3" w:rsidP="006F7305">
            <w:pPr>
              <w:jc w:val="center"/>
            </w:pPr>
            <w:r>
              <w:t>28.05.2014</w:t>
            </w:r>
          </w:p>
        </w:tc>
        <w:tc>
          <w:tcPr>
            <w:tcW w:w="2534" w:type="dxa"/>
            <w:shd w:val="clear" w:color="auto" w:fill="auto"/>
          </w:tcPr>
          <w:p w:rsidR="002865C3" w:rsidRDefault="002865C3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865C3" w:rsidRDefault="002865C3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2B9" w:rsidRDefault="00F432B9" w:rsidP="002A2F2C">
      <w:r>
        <w:separator/>
      </w:r>
    </w:p>
  </w:endnote>
  <w:endnote w:type="continuationSeparator" w:id="0">
    <w:p w:rsidR="00F432B9" w:rsidRDefault="00F432B9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2B9" w:rsidRDefault="00F432B9" w:rsidP="002A2F2C">
      <w:r>
        <w:separator/>
      </w:r>
    </w:p>
  </w:footnote>
  <w:footnote w:type="continuationSeparator" w:id="0">
    <w:p w:rsidR="00F432B9" w:rsidRDefault="00F432B9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86FE3"/>
    <w:rsid w:val="00197701"/>
    <w:rsid w:val="001A1B8C"/>
    <w:rsid w:val="00201179"/>
    <w:rsid w:val="002865C3"/>
    <w:rsid w:val="002A2F2C"/>
    <w:rsid w:val="003B572E"/>
    <w:rsid w:val="003C5F00"/>
    <w:rsid w:val="003D4326"/>
    <w:rsid w:val="00402950"/>
    <w:rsid w:val="00407FB9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618FF"/>
    <w:rsid w:val="008C7671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D21E3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122AE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31D0A"/>
    <w:rsid w:val="00F432B9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51E10-1CB9-4DAE-978E-72ABBFB43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3871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2014-05-28T02:41:00Z</dcterms:created>
  <dcterms:modified xsi:type="dcterms:W3CDTF">2014-05-28T02:41:00Z</dcterms:modified>
</cp:coreProperties>
</file>