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B2B4D" w:rsidRDefault="00694AFA" w:rsidP="004B2B4D">
      <w:pPr>
        <w:jc w:val="center"/>
        <w:rPr>
          <w:b/>
          <w:spacing w:val="1"/>
          <w:sz w:val="24"/>
          <w:szCs w:val="24"/>
        </w:rPr>
      </w:pPr>
      <w:r w:rsidRPr="004B2B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B2B4D" w:rsidRDefault="00727C8F" w:rsidP="004B2B4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B2B4D" w:rsidRDefault="00553E42" w:rsidP="004B2B4D">
      <w:pPr>
        <w:keepNext/>
        <w:keepLines/>
        <w:ind w:right="141"/>
        <w:rPr>
          <w:b/>
          <w:sz w:val="24"/>
          <w:szCs w:val="24"/>
        </w:rPr>
      </w:pPr>
    </w:p>
    <w:p w:rsidR="00553E42" w:rsidRPr="004B2B4D" w:rsidRDefault="00553E42" w:rsidP="004B2B4D">
      <w:pPr>
        <w:pStyle w:val="2"/>
        <w:ind w:right="141"/>
        <w:rPr>
          <w:sz w:val="24"/>
          <w:szCs w:val="24"/>
        </w:rPr>
      </w:pPr>
      <w:r w:rsidRPr="004B2B4D">
        <w:rPr>
          <w:sz w:val="24"/>
          <w:szCs w:val="24"/>
        </w:rPr>
        <w:t xml:space="preserve">ПРОТОКОЛ № </w:t>
      </w:r>
      <w:r w:rsidR="00694AFA" w:rsidRPr="004B2B4D">
        <w:rPr>
          <w:sz w:val="24"/>
          <w:szCs w:val="24"/>
        </w:rPr>
        <w:t>SH-2014/955</w:t>
      </w:r>
      <w:r w:rsidRPr="004B2B4D">
        <w:rPr>
          <w:sz w:val="24"/>
          <w:szCs w:val="24"/>
        </w:rPr>
        <w:t xml:space="preserve"> от </w:t>
      </w:r>
      <w:r w:rsidR="00694AFA" w:rsidRPr="004B2B4D">
        <w:rPr>
          <w:sz w:val="24"/>
          <w:szCs w:val="24"/>
        </w:rPr>
        <w:t>30.05.2014</w:t>
      </w:r>
    </w:p>
    <w:p w:rsidR="00553E42" w:rsidRPr="004B2B4D" w:rsidRDefault="00553E42" w:rsidP="004B2B4D">
      <w:pPr>
        <w:ind w:right="141"/>
        <w:jc w:val="center"/>
        <w:rPr>
          <w:b/>
          <w:sz w:val="24"/>
          <w:szCs w:val="24"/>
        </w:rPr>
      </w:pPr>
      <w:r w:rsidRPr="004B2B4D">
        <w:rPr>
          <w:b/>
          <w:sz w:val="24"/>
          <w:szCs w:val="24"/>
        </w:rPr>
        <w:t xml:space="preserve">Заседания  комиссии по размещению заказа </w:t>
      </w:r>
    </w:p>
    <w:p w:rsidR="004B2B4D" w:rsidRPr="004B2B4D" w:rsidRDefault="009640AB" w:rsidP="004B2B4D">
      <w:pPr>
        <w:jc w:val="center"/>
        <w:rPr>
          <w:sz w:val="24"/>
          <w:szCs w:val="24"/>
        </w:rPr>
      </w:pPr>
      <w:bookmarkStart w:id="0" w:name="Caption3"/>
      <w:r w:rsidRPr="004B2B4D" w:rsidDel="009640AB">
        <w:rPr>
          <w:b/>
          <w:sz w:val="24"/>
          <w:szCs w:val="24"/>
        </w:rPr>
        <w:t xml:space="preserve"> </w:t>
      </w:r>
      <w:r w:rsidR="00553E42" w:rsidRPr="004B2B4D">
        <w:rPr>
          <w:b/>
          <w:sz w:val="24"/>
          <w:szCs w:val="24"/>
        </w:rPr>
        <w:t>«Рассмотрение и оценка заявок</w:t>
      </w:r>
      <w:r w:rsidR="00C16AD7" w:rsidRPr="004B2B4D">
        <w:rPr>
          <w:b/>
          <w:sz w:val="24"/>
          <w:szCs w:val="24"/>
        </w:rPr>
        <w:t xml:space="preserve"> по Запросу цен</w:t>
      </w:r>
      <w:r w:rsidR="00553E42" w:rsidRPr="004B2B4D">
        <w:rPr>
          <w:b/>
          <w:sz w:val="24"/>
          <w:szCs w:val="24"/>
        </w:rPr>
        <w:t xml:space="preserve">» </w:t>
      </w:r>
      <w:bookmarkEnd w:id="0"/>
      <w:r w:rsidR="004B2B4D" w:rsidRPr="004B2B4D">
        <w:rPr>
          <w:sz w:val="24"/>
          <w:szCs w:val="24"/>
        </w:rPr>
        <w:t xml:space="preserve">на Право заключения договора на поставку </w:t>
      </w:r>
      <w:r w:rsidR="004B2B4D" w:rsidRPr="004B2B4D">
        <w:rPr>
          <w:color w:val="000000"/>
          <w:sz w:val="24"/>
          <w:szCs w:val="24"/>
        </w:rPr>
        <w:t>средств индивидуальной защиты</w:t>
      </w:r>
    </w:p>
    <w:p w:rsidR="004B2B4D" w:rsidRPr="004B2B4D" w:rsidRDefault="004B2B4D" w:rsidP="004B2B4D">
      <w:pPr>
        <w:jc w:val="both"/>
        <w:rPr>
          <w:b/>
          <w:sz w:val="24"/>
          <w:szCs w:val="24"/>
        </w:rPr>
      </w:pPr>
    </w:p>
    <w:p w:rsidR="004B2B4D" w:rsidRPr="004B2B4D" w:rsidRDefault="004B2B4D" w:rsidP="004B2B4D">
      <w:pPr>
        <w:jc w:val="both"/>
        <w:rPr>
          <w:b/>
          <w:sz w:val="24"/>
          <w:szCs w:val="24"/>
        </w:rPr>
      </w:pPr>
      <w:r w:rsidRPr="004B2B4D">
        <w:rPr>
          <w:b/>
          <w:sz w:val="24"/>
          <w:szCs w:val="24"/>
        </w:rPr>
        <w:t>г. Северск</w:t>
      </w:r>
    </w:p>
    <w:p w:rsidR="00553E42" w:rsidRPr="004B2B4D" w:rsidRDefault="00553E42" w:rsidP="004B2B4D">
      <w:pPr>
        <w:ind w:right="141"/>
        <w:jc w:val="center"/>
        <w:rPr>
          <w:b/>
          <w:sz w:val="24"/>
          <w:szCs w:val="24"/>
        </w:rPr>
      </w:pPr>
      <w:r w:rsidRPr="004B2B4D">
        <w:rPr>
          <w:sz w:val="24"/>
          <w:szCs w:val="24"/>
        </w:rPr>
        <w:tab/>
        <w:t xml:space="preserve">                                                                                   </w:t>
      </w:r>
      <w:r w:rsidRPr="004B2B4D">
        <w:rPr>
          <w:sz w:val="24"/>
          <w:szCs w:val="24"/>
        </w:rPr>
        <w:tab/>
      </w:r>
      <w:r w:rsidRPr="004B2B4D">
        <w:rPr>
          <w:sz w:val="24"/>
          <w:szCs w:val="24"/>
        </w:rPr>
        <w:tab/>
      </w:r>
      <w:r w:rsidRPr="004B2B4D">
        <w:rPr>
          <w:sz w:val="24"/>
          <w:szCs w:val="24"/>
        </w:rPr>
        <w:tab/>
      </w:r>
      <w:r w:rsidRPr="004B2B4D">
        <w:rPr>
          <w:sz w:val="24"/>
          <w:szCs w:val="24"/>
        </w:rPr>
        <w:tab/>
      </w:r>
      <w:r w:rsidRPr="004B2B4D">
        <w:rPr>
          <w:sz w:val="24"/>
          <w:szCs w:val="24"/>
        </w:rPr>
        <w:tab/>
      </w:r>
    </w:p>
    <w:p w:rsidR="00553E42" w:rsidRPr="004B2B4D" w:rsidRDefault="00553E42" w:rsidP="004B2B4D">
      <w:pPr>
        <w:ind w:right="141"/>
        <w:rPr>
          <w:sz w:val="24"/>
          <w:szCs w:val="24"/>
        </w:rPr>
      </w:pPr>
      <w:r w:rsidRPr="004B2B4D">
        <w:rPr>
          <w:b/>
          <w:sz w:val="24"/>
          <w:szCs w:val="24"/>
        </w:rPr>
        <w:t>Вид процедуры закупки</w:t>
      </w:r>
      <w:r w:rsidRPr="004B2B4D">
        <w:rPr>
          <w:sz w:val="24"/>
          <w:szCs w:val="24"/>
        </w:rPr>
        <w:t xml:space="preserve">: </w:t>
      </w:r>
      <w:r w:rsidR="00694AFA" w:rsidRPr="004B2B4D">
        <w:rPr>
          <w:sz w:val="24"/>
          <w:szCs w:val="24"/>
        </w:rPr>
        <w:t>открытый запрос цен в электронной форме</w:t>
      </w:r>
    </w:p>
    <w:p w:rsidR="0051114B" w:rsidRPr="004B2B4D" w:rsidRDefault="0051114B" w:rsidP="004B2B4D">
      <w:pPr>
        <w:ind w:right="141"/>
        <w:rPr>
          <w:sz w:val="24"/>
          <w:szCs w:val="24"/>
        </w:rPr>
      </w:pPr>
    </w:p>
    <w:p w:rsidR="0051114B" w:rsidRPr="004B2B4D" w:rsidRDefault="0051114B" w:rsidP="004B2B4D">
      <w:pPr>
        <w:ind w:right="141"/>
        <w:rPr>
          <w:sz w:val="24"/>
          <w:szCs w:val="24"/>
        </w:rPr>
      </w:pPr>
      <w:proofErr w:type="spellStart"/>
      <w:r w:rsidRPr="004B2B4D">
        <w:rPr>
          <w:sz w:val="24"/>
          <w:szCs w:val="24"/>
        </w:rPr>
        <w:t>Заказчик:_</w:t>
      </w:r>
      <w:r w:rsidR="00694AFA" w:rsidRPr="004B2B4D">
        <w:rPr>
          <w:sz w:val="24"/>
          <w:szCs w:val="24"/>
        </w:rPr>
        <w:t>ОАО</w:t>
      </w:r>
      <w:proofErr w:type="spellEnd"/>
      <w:r w:rsidR="00694AFA" w:rsidRPr="004B2B4D">
        <w:rPr>
          <w:sz w:val="24"/>
          <w:szCs w:val="24"/>
        </w:rPr>
        <w:t xml:space="preserve"> «СХК»</w:t>
      </w:r>
    </w:p>
    <w:p w:rsidR="0051114B" w:rsidRPr="004B2B4D" w:rsidRDefault="0051114B" w:rsidP="004B2B4D">
      <w:pPr>
        <w:ind w:right="141"/>
        <w:rPr>
          <w:sz w:val="24"/>
          <w:szCs w:val="24"/>
        </w:rPr>
      </w:pPr>
      <w:r w:rsidRPr="004B2B4D">
        <w:rPr>
          <w:sz w:val="24"/>
          <w:szCs w:val="24"/>
        </w:rPr>
        <w:t>Место нахождения заказчика:_</w:t>
      </w:r>
      <w:r w:rsidR="00694AFA" w:rsidRPr="004B2B4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94AFA" w:rsidRPr="004B2B4D">
        <w:rPr>
          <w:sz w:val="24"/>
          <w:szCs w:val="24"/>
        </w:rPr>
        <w:t>ул</w:t>
      </w:r>
      <w:proofErr w:type="spellEnd"/>
      <w:proofErr w:type="gramEnd"/>
      <w:r w:rsidR="00694AFA" w:rsidRPr="004B2B4D">
        <w:rPr>
          <w:sz w:val="24"/>
          <w:szCs w:val="24"/>
        </w:rPr>
        <w:t>, 1</w:t>
      </w:r>
    </w:p>
    <w:p w:rsidR="009B75A4" w:rsidRPr="004B2B4D" w:rsidRDefault="009B75A4" w:rsidP="004B2B4D">
      <w:pPr>
        <w:jc w:val="both"/>
        <w:rPr>
          <w:sz w:val="24"/>
          <w:szCs w:val="24"/>
        </w:rPr>
      </w:pPr>
    </w:p>
    <w:p w:rsidR="004B2B4D" w:rsidRPr="004B2B4D" w:rsidRDefault="004B2B4D" w:rsidP="004B2B4D">
      <w:pPr>
        <w:jc w:val="both"/>
        <w:rPr>
          <w:snapToGrid w:val="0"/>
          <w:sz w:val="24"/>
          <w:szCs w:val="24"/>
        </w:rPr>
      </w:pPr>
      <w:r w:rsidRPr="004B2B4D">
        <w:rPr>
          <w:sz w:val="24"/>
          <w:szCs w:val="24"/>
        </w:rPr>
        <w:t xml:space="preserve">Извещение № 98/4069 от 16.05.2014 (901-SH-4529) о проведении запроса цен было размещено на официальном сайте </w:t>
      </w:r>
      <w:proofErr w:type="spellStart"/>
      <w:r w:rsidRPr="004B2B4D">
        <w:rPr>
          <w:sz w:val="24"/>
          <w:szCs w:val="24"/>
        </w:rPr>
        <w:t>Госкорпорации</w:t>
      </w:r>
      <w:proofErr w:type="spellEnd"/>
      <w:r w:rsidRPr="004B2B4D">
        <w:rPr>
          <w:sz w:val="24"/>
          <w:szCs w:val="24"/>
        </w:rPr>
        <w:t xml:space="preserve"> «Росатом» </w:t>
      </w:r>
      <w:hyperlink r:id="rId6" w:history="1">
        <w:r w:rsidRPr="004B2B4D">
          <w:rPr>
            <w:rStyle w:val="a3"/>
            <w:sz w:val="24"/>
            <w:szCs w:val="24"/>
            <w:lang w:val="en-US"/>
          </w:rPr>
          <w:t>http</w:t>
        </w:r>
        <w:r w:rsidRPr="004B2B4D">
          <w:rPr>
            <w:rStyle w:val="a3"/>
            <w:sz w:val="24"/>
            <w:szCs w:val="24"/>
          </w:rPr>
          <w:t>://</w:t>
        </w:r>
        <w:proofErr w:type="spellStart"/>
        <w:r w:rsidRPr="004B2B4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2B4D">
          <w:rPr>
            <w:rStyle w:val="a3"/>
            <w:sz w:val="24"/>
            <w:szCs w:val="24"/>
          </w:rPr>
          <w:t>.</w:t>
        </w:r>
        <w:proofErr w:type="spellStart"/>
        <w:r w:rsidRPr="004B2B4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2B4D">
          <w:rPr>
            <w:rStyle w:val="a3"/>
            <w:sz w:val="24"/>
            <w:szCs w:val="24"/>
          </w:rPr>
          <w:t>.</w:t>
        </w:r>
        <w:proofErr w:type="spellStart"/>
        <w:r w:rsidRPr="004B2B4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B2B4D">
        <w:rPr>
          <w:snapToGrid w:val="0"/>
          <w:sz w:val="24"/>
          <w:szCs w:val="24"/>
        </w:rPr>
        <w:t xml:space="preserve"> </w:t>
      </w:r>
      <w:r w:rsidRPr="004B2B4D">
        <w:rPr>
          <w:sz w:val="24"/>
          <w:szCs w:val="24"/>
        </w:rPr>
        <w:t>№ 140516/0506/296 дата</w:t>
      </w:r>
      <w:r w:rsidRPr="004B2B4D">
        <w:rPr>
          <w:snapToGrid w:val="0"/>
          <w:sz w:val="24"/>
          <w:szCs w:val="24"/>
        </w:rPr>
        <w:t xml:space="preserve"> 16.05.2014 со следующими существенными условиями исполнения договора:</w:t>
      </w:r>
    </w:p>
    <w:p w:rsidR="004B2B4D" w:rsidRPr="004B2B4D" w:rsidRDefault="004B2B4D" w:rsidP="004B2B4D">
      <w:pPr>
        <w:jc w:val="both"/>
        <w:rPr>
          <w:snapToGrid w:val="0"/>
          <w:sz w:val="24"/>
          <w:szCs w:val="24"/>
        </w:rPr>
      </w:pPr>
    </w:p>
    <w:tbl>
      <w:tblPr>
        <w:tblW w:w="104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2"/>
        <w:gridCol w:w="2694"/>
        <w:gridCol w:w="3143"/>
        <w:gridCol w:w="2601"/>
        <w:gridCol w:w="746"/>
        <w:gridCol w:w="684"/>
      </w:tblGrid>
      <w:tr w:rsidR="004B2B4D" w:rsidRPr="004B2B4D" w:rsidTr="004B2B4D">
        <w:trPr>
          <w:trHeight w:val="90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jc w:val="center"/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№</w:t>
            </w:r>
          </w:p>
          <w:p w:rsidR="004B2B4D" w:rsidRPr="004B2B4D" w:rsidRDefault="004B2B4D" w:rsidP="004B2B4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B2B4D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B2B4D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jc w:val="center"/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Ссылка на прилагаемый нормативный докумен</w:t>
            </w:r>
            <w:proofErr w:type="gramStart"/>
            <w:r w:rsidRPr="004B2B4D">
              <w:rPr>
                <w:color w:val="000000"/>
                <w:sz w:val="22"/>
                <w:szCs w:val="22"/>
              </w:rPr>
              <w:t>т(</w:t>
            </w:r>
            <w:proofErr w:type="gramEnd"/>
            <w:r w:rsidRPr="004B2B4D">
              <w:rPr>
                <w:color w:val="000000"/>
                <w:sz w:val="22"/>
                <w:szCs w:val="22"/>
              </w:rPr>
              <w:t xml:space="preserve">ГОСТ, чертеж, ТУ, иной нормативный документ)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Ед.</w:t>
            </w:r>
          </w:p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B2B4D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4B2B4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Щиток НН-12 </w:t>
            </w:r>
            <w:proofErr w:type="spellStart"/>
            <w:r w:rsidRPr="004B2B4D">
              <w:rPr>
                <w:sz w:val="22"/>
                <w:szCs w:val="22"/>
              </w:rPr>
              <w:t>Crystaline</w:t>
            </w:r>
            <w:proofErr w:type="spellEnd"/>
            <w:r w:rsidRPr="004B2B4D">
              <w:rPr>
                <w:sz w:val="22"/>
                <w:szCs w:val="22"/>
              </w:rPr>
              <w:t xml:space="preserve"> Универсал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proofErr w:type="spellStart"/>
            <w:r w:rsidRPr="004B2B4D">
              <w:rPr>
                <w:sz w:val="20"/>
              </w:rPr>
              <w:t>Наголовное</w:t>
            </w:r>
            <w:proofErr w:type="spellEnd"/>
            <w:r w:rsidRPr="004B2B4D">
              <w:rPr>
                <w:sz w:val="20"/>
              </w:rPr>
              <w:t xml:space="preserve"> крепление с плавной регулировкой размера и мягким обтюратором. Ручная регулировка степени затемнения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12.4.238-2007</w:t>
            </w:r>
            <w:r w:rsidRPr="004B2B4D">
              <w:rPr>
                <w:sz w:val="22"/>
                <w:szCs w:val="22"/>
              </w:rPr>
              <w:br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Щиток НБТ</w:t>
            </w:r>
            <w:proofErr w:type="gramStart"/>
            <w:r w:rsidRPr="004B2B4D">
              <w:rPr>
                <w:sz w:val="22"/>
                <w:szCs w:val="22"/>
              </w:rPr>
              <w:t>1</w:t>
            </w:r>
            <w:proofErr w:type="gramEnd"/>
            <w:r w:rsidRPr="004B2B4D">
              <w:rPr>
                <w:sz w:val="22"/>
                <w:szCs w:val="22"/>
              </w:rPr>
              <w:t xml:space="preserve"> </w:t>
            </w:r>
            <w:proofErr w:type="spellStart"/>
            <w:r w:rsidRPr="004B2B4D">
              <w:rPr>
                <w:sz w:val="22"/>
                <w:szCs w:val="22"/>
              </w:rPr>
              <w:t>Визион</w:t>
            </w:r>
            <w:proofErr w:type="spellEnd"/>
            <w:r w:rsidRPr="004B2B4D">
              <w:rPr>
                <w:sz w:val="22"/>
                <w:szCs w:val="22"/>
              </w:rPr>
              <w:t xml:space="preserve"> Титан 41090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Щиток защитный лицевой, экран из оптически прозрачного, термостойкого поликарбоната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118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Привязь ТИТАН 1Р 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артикул 10 118 93 </w:t>
            </w:r>
            <w:proofErr w:type="spellStart"/>
            <w:r w:rsidRPr="004B2B4D">
              <w:rPr>
                <w:sz w:val="22"/>
                <w:szCs w:val="22"/>
              </w:rPr>
              <w:t>Miller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sz w:val="20"/>
              </w:rPr>
              <w:t>Страховочная привязь с наплечными и набедренными лямками из полиамида.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ЕН 358-2008,</w:t>
            </w:r>
          </w:p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ЕН 361-2008,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4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Пояс монтерский  ПМ-Н Трос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sz w:val="20"/>
              </w:rPr>
              <w:t>Пояс монтерский ПМ-Н (с монтерской цепью)</w:t>
            </w:r>
          </w:p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sz w:val="20"/>
              </w:rPr>
              <w:t xml:space="preserve">Для эксплуатации в помещениях и на открытом воздухе в </w:t>
            </w:r>
            <w:proofErr w:type="spellStart"/>
            <w:r w:rsidRPr="004B2B4D">
              <w:rPr>
                <w:sz w:val="20"/>
              </w:rPr>
              <w:t>температуроном</w:t>
            </w:r>
            <w:proofErr w:type="spellEnd"/>
            <w:r w:rsidRPr="004B2B4D">
              <w:rPr>
                <w:sz w:val="20"/>
              </w:rPr>
              <w:t xml:space="preserve"> режиме +40°С. Строп должен быть закреплен таким образом, чтобы свободное падение в экстремальных случаях не превышало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B2B4D">
                <w:rPr>
                  <w:sz w:val="20"/>
                </w:rPr>
                <w:t>0,5 м</w:t>
              </w:r>
            </w:smartTag>
            <w:proofErr w:type="gramStart"/>
            <w:r w:rsidRPr="004B2B4D">
              <w:rPr>
                <w:sz w:val="20"/>
              </w:rPr>
              <w:t>.В</w:t>
            </w:r>
            <w:proofErr w:type="gramEnd"/>
            <w:r w:rsidRPr="004B2B4D">
              <w:rPr>
                <w:sz w:val="20"/>
              </w:rPr>
              <w:t xml:space="preserve">еличина обхвата талии - 840-1500мм </w:t>
            </w:r>
            <w:r w:rsidRPr="004B2B4D">
              <w:rPr>
                <w:rStyle w:val="a7"/>
                <w:sz w:val="20"/>
              </w:rPr>
              <w:t>Масса:</w:t>
            </w:r>
            <w:r w:rsidRPr="004B2B4D">
              <w:rPr>
                <w:sz w:val="20"/>
              </w:rPr>
              <w:t xml:space="preserve"> не более 0,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4B2B4D">
                <w:rPr>
                  <w:sz w:val="20"/>
                </w:rPr>
                <w:t>6 кг</w:t>
              </w:r>
            </w:smartTag>
          </w:p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rStyle w:val="a7"/>
                <w:sz w:val="20"/>
              </w:rPr>
              <w:t>Длина кушака:</w:t>
            </w:r>
            <w:r w:rsidRPr="004B2B4D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50 мм"/>
              </w:smartTagPr>
              <w:r w:rsidRPr="004B2B4D">
                <w:rPr>
                  <w:sz w:val="20"/>
                </w:rPr>
                <w:t>650 мм</w:t>
              </w:r>
            </w:smartTag>
          </w:p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rStyle w:val="a7"/>
                <w:sz w:val="20"/>
              </w:rPr>
              <w:t>Статическая разрывная нагрузка:</w:t>
            </w:r>
            <w:r w:rsidRPr="004B2B4D">
              <w:rPr>
                <w:sz w:val="20"/>
              </w:rPr>
              <w:t xml:space="preserve"> 15000 Н (1500 кгс)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12.4.184-95</w:t>
            </w:r>
            <w:r w:rsidRPr="004B2B4D">
              <w:rPr>
                <w:sz w:val="22"/>
                <w:szCs w:val="22"/>
              </w:rPr>
              <w:br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14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Пояс предохранительный ПП II АД (для колодцев лямочный)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sz w:val="20"/>
              </w:rPr>
              <w:t xml:space="preserve">Предназначен для обеспечения безопасности работника при выполнении монтажно-строительных и ремонтно-восстановительных работ на опорах линии электропередачи, нефтяных вышках и других высотных объектах, а так же для страховки при работе в траншеях, </w:t>
            </w:r>
            <w:r w:rsidRPr="004B2B4D">
              <w:rPr>
                <w:sz w:val="20"/>
              </w:rPr>
              <w:lastRenderedPageBreak/>
              <w:t xml:space="preserve">колодцах, резервуарах и </w:t>
            </w:r>
            <w:proofErr w:type="spellStart"/>
            <w:r w:rsidRPr="004B2B4D">
              <w:rPr>
                <w:sz w:val="20"/>
              </w:rPr>
              <w:t>ёмкостях</w:t>
            </w:r>
            <w:proofErr w:type="gramStart"/>
            <w:r w:rsidRPr="004B2B4D">
              <w:rPr>
                <w:sz w:val="20"/>
              </w:rPr>
              <w:t>.Т</w:t>
            </w:r>
            <w:proofErr w:type="gramEnd"/>
            <w:r w:rsidRPr="004B2B4D">
              <w:rPr>
                <w:sz w:val="20"/>
              </w:rPr>
              <w:t>ехнические</w:t>
            </w:r>
            <w:proofErr w:type="spellEnd"/>
            <w:r w:rsidRPr="004B2B4D">
              <w:rPr>
                <w:sz w:val="20"/>
              </w:rPr>
              <w:t xml:space="preserve"> характеристики пояса ПП-2АД:</w:t>
            </w:r>
            <w:r w:rsidRPr="004B2B4D">
              <w:rPr>
                <w:sz w:val="20"/>
              </w:rPr>
              <w:br/>
              <w:t xml:space="preserve">Строп: ленточный капроновый фал. </w:t>
            </w:r>
            <w:r w:rsidRPr="004B2B4D">
              <w:rPr>
                <w:sz w:val="20"/>
              </w:rPr>
              <w:br/>
              <w:t xml:space="preserve">Длин стропа: 1410+50мм. </w:t>
            </w:r>
            <w:r w:rsidRPr="004B2B4D">
              <w:rPr>
                <w:sz w:val="20"/>
              </w:rPr>
              <w:br/>
              <w:t>Масса пояса: 2кг.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ЕН 358-2008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20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Пояс ПП-Л лямочный с канатом 10м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sz w:val="20"/>
              </w:rPr>
            </w:pPr>
            <w:r w:rsidRPr="004B2B4D">
              <w:rPr>
                <w:sz w:val="20"/>
              </w:rPr>
              <w:t xml:space="preserve">Пояс предохранительный, применяется при строительстве для предотвращения падения человека с высоты или его эвакуации из опасных зон (замкнутые пространства, траншеи, котлованы и т.п.) при производстве строительно-монтажных, ремонтно-восстановительных или других видов </w:t>
            </w:r>
            <w:proofErr w:type="spellStart"/>
            <w:r w:rsidRPr="004B2B4D">
              <w:rPr>
                <w:sz w:val="20"/>
              </w:rPr>
              <w:t>работ</w:t>
            </w:r>
            <w:proofErr w:type="gramStart"/>
            <w:r w:rsidRPr="004B2B4D">
              <w:rPr>
                <w:sz w:val="20"/>
              </w:rPr>
              <w:t>.В</w:t>
            </w:r>
            <w:proofErr w:type="gramEnd"/>
            <w:r w:rsidRPr="004B2B4D">
              <w:rPr>
                <w:sz w:val="20"/>
              </w:rPr>
              <w:t>еличина</w:t>
            </w:r>
            <w:proofErr w:type="spellEnd"/>
            <w:r w:rsidRPr="004B2B4D">
              <w:rPr>
                <w:sz w:val="20"/>
              </w:rPr>
              <w:t xml:space="preserve"> обхвата талии 1100-1400 </w:t>
            </w:r>
            <w:proofErr w:type="spellStart"/>
            <w:r w:rsidRPr="004B2B4D">
              <w:rPr>
                <w:sz w:val="20"/>
              </w:rPr>
              <w:t>ммМасса</w:t>
            </w:r>
            <w:proofErr w:type="spellEnd"/>
            <w:r w:rsidRPr="004B2B4D">
              <w:rPr>
                <w:sz w:val="20"/>
              </w:rPr>
              <w:t xml:space="preserve"> не более - 2кг Длина кушака  -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4B2B4D">
                <w:rPr>
                  <w:sz w:val="20"/>
                </w:rPr>
                <w:t>800 мм</w:t>
              </w:r>
            </w:smartTag>
            <w:r w:rsidRPr="004B2B4D">
              <w:rPr>
                <w:sz w:val="20"/>
              </w:rPr>
              <w:t xml:space="preserve"> Длина поясного ремня  - 1620мм Статическая разрывная нагрузка, не менее 15000 Н (1500 кгс)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jc w:val="center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ЕН 358-2008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27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Пояс ПП 1Г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Пояс с широким кушаком и фалом из цепи длинной </w:t>
            </w:r>
            <w:smartTag w:uri="urn:schemas-microsoft-com:office:smarttags" w:element="metricconverter">
              <w:smartTagPr>
                <w:attr w:name="ProductID" w:val="1,4 м"/>
              </w:smartTagPr>
              <w:r w:rsidRPr="004B2B4D">
                <w:rPr>
                  <w:sz w:val="20"/>
                </w:rPr>
                <w:t>1,4 м</w:t>
              </w:r>
            </w:smartTag>
            <w:r w:rsidRPr="004B2B4D">
              <w:rPr>
                <w:sz w:val="20"/>
              </w:rPr>
              <w:t>. Предназначен для обеспечения безопасности при высотных работах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12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Ультравижин</w:t>
            </w:r>
            <w:proofErr w:type="spellEnd"/>
            <w:r w:rsidRPr="004B2B4D">
              <w:rPr>
                <w:sz w:val="22"/>
                <w:szCs w:val="22"/>
              </w:rPr>
              <w:t xml:space="preserve"> 9301.714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 Очки с </w:t>
            </w:r>
            <w:proofErr w:type="spellStart"/>
            <w:r w:rsidRPr="004B2B4D">
              <w:rPr>
                <w:sz w:val="20"/>
              </w:rPr>
              <w:t>ударопрочной</w:t>
            </w:r>
            <w:proofErr w:type="spellEnd"/>
            <w:r w:rsidRPr="004B2B4D">
              <w:rPr>
                <w:sz w:val="20"/>
              </w:rPr>
              <w:t xml:space="preserve">  </w:t>
            </w:r>
            <w:proofErr w:type="spellStart"/>
            <w:r w:rsidRPr="004B2B4D">
              <w:rPr>
                <w:sz w:val="20"/>
              </w:rPr>
              <w:t>линзой</w:t>
            </w:r>
            <w:proofErr w:type="gramStart"/>
            <w:r w:rsidRPr="004B2B4D">
              <w:rPr>
                <w:sz w:val="20"/>
              </w:rPr>
              <w:t>,н</w:t>
            </w:r>
            <w:proofErr w:type="gramEnd"/>
            <w:r w:rsidRPr="004B2B4D">
              <w:rPr>
                <w:sz w:val="20"/>
              </w:rPr>
              <w:t>епрямая</w:t>
            </w:r>
            <w:proofErr w:type="spellEnd"/>
            <w:r w:rsidRPr="004B2B4D">
              <w:rPr>
                <w:sz w:val="20"/>
              </w:rPr>
              <w:t xml:space="preserve"> вентиляция,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84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Ультраспек</w:t>
            </w:r>
            <w:proofErr w:type="spellEnd"/>
            <w:r w:rsidRPr="004B2B4D">
              <w:rPr>
                <w:sz w:val="22"/>
                <w:szCs w:val="22"/>
              </w:rPr>
              <w:t xml:space="preserve"> 9165.105 защитные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Универсальные очки для защиты от летящих частиц, с боковыми вентиляционными отверстиями.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Очки ЗП-2 </w:t>
            </w:r>
            <w:proofErr w:type="spellStart"/>
            <w:r w:rsidRPr="004B2B4D">
              <w:rPr>
                <w:sz w:val="22"/>
                <w:szCs w:val="22"/>
              </w:rPr>
              <w:t>Panorama</w:t>
            </w:r>
            <w:proofErr w:type="spellEnd"/>
            <w:r w:rsidRPr="004B2B4D">
              <w:rPr>
                <w:sz w:val="22"/>
                <w:szCs w:val="22"/>
              </w:rPr>
              <w:t xml:space="preserve"> арт.30211 защитные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Оптический класс №1,материал линзы </w:t>
            </w:r>
            <w:proofErr w:type="gramStart"/>
            <w:r w:rsidRPr="004B2B4D">
              <w:rPr>
                <w:sz w:val="20"/>
              </w:rPr>
              <w:t>–</w:t>
            </w:r>
            <w:proofErr w:type="spellStart"/>
            <w:r w:rsidRPr="004B2B4D">
              <w:rPr>
                <w:sz w:val="20"/>
              </w:rPr>
              <w:t>п</w:t>
            </w:r>
            <w:proofErr w:type="gramEnd"/>
            <w:r w:rsidRPr="004B2B4D">
              <w:rPr>
                <w:sz w:val="20"/>
              </w:rPr>
              <w:t>лекмиглас,вентиляция</w:t>
            </w:r>
            <w:proofErr w:type="spellEnd"/>
            <w:r w:rsidRPr="004B2B4D">
              <w:rPr>
                <w:sz w:val="20"/>
              </w:rPr>
              <w:t xml:space="preserve"> прямая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24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Очки ЗНГ</w:t>
            </w:r>
            <w:proofErr w:type="gramStart"/>
            <w:r w:rsidRPr="004B2B4D">
              <w:rPr>
                <w:sz w:val="22"/>
                <w:szCs w:val="22"/>
              </w:rPr>
              <w:t>1</w:t>
            </w:r>
            <w:proofErr w:type="gramEnd"/>
            <w:r w:rsidRPr="004B2B4D">
              <w:rPr>
                <w:sz w:val="22"/>
                <w:szCs w:val="22"/>
              </w:rPr>
              <w:t xml:space="preserve"> защитные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Очки защитные, герметичные, для работы с агрессивными и не агрессивными жидкостями. Не прямая вентиляция, линза изготовлена из высокопрочного </w:t>
            </w:r>
            <w:proofErr w:type="spellStart"/>
            <w:r w:rsidRPr="004B2B4D">
              <w:rPr>
                <w:sz w:val="20"/>
              </w:rPr>
              <w:t>противоударного</w:t>
            </w:r>
            <w:proofErr w:type="spellEnd"/>
            <w:r w:rsidRPr="004B2B4D">
              <w:rPr>
                <w:sz w:val="20"/>
              </w:rPr>
              <w:t xml:space="preserve"> поликарбоната.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4006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Очки ЗН-4 Эталон 20411 защитные</w:t>
            </w:r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(либо </w:t>
            </w:r>
            <w:proofErr w:type="spellStart"/>
            <w:r w:rsidRPr="004B2B4D">
              <w:rPr>
                <w:sz w:val="22"/>
                <w:szCs w:val="22"/>
              </w:rPr>
              <w:t>эвкивалент</w:t>
            </w:r>
            <w:proofErr w:type="spellEnd"/>
            <w:r w:rsidRPr="004B2B4D">
              <w:rPr>
                <w:sz w:val="22"/>
                <w:szCs w:val="22"/>
              </w:rPr>
              <w:t>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Очки защитные, закрытые с непрямой вентиляцией</w:t>
            </w:r>
            <w:proofErr w:type="gramStart"/>
            <w:r w:rsidRPr="004B2B4D">
              <w:rPr>
                <w:sz w:val="20"/>
              </w:rPr>
              <w:t xml:space="preserve"> ,</w:t>
            </w:r>
            <w:proofErr w:type="gramEnd"/>
            <w:r w:rsidRPr="004B2B4D">
              <w:rPr>
                <w:sz w:val="20"/>
              </w:rPr>
              <w:t xml:space="preserve">ЗН4, обеспечивающие панорамный обзор 180 гр. </w:t>
            </w:r>
            <w:proofErr w:type="spellStart"/>
            <w:r w:rsidRPr="004B2B4D">
              <w:rPr>
                <w:sz w:val="20"/>
              </w:rPr>
              <w:t>Поликарбонитовая</w:t>
            </w:r>
            <w:proofErr w:type="spellEnd"/>
            <w:r w:rsidRPr="004B2B4D">
              <w:rPr>
                <w:sz w:val="20"/>
              </w:rPr>
              <w:t xml:space="preserve"> линза защищающая от летящих частиц, пыли и жидких химических веществ.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103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Ультравижин</w:t>
            </w:r>
            <w:proofErr w:type="spellEnd"/>
            <w:r w:rsidRPr="004B2B4D">
              <w:rPr>
                <w:sz w:val="22"/>
                <w:szCs w:val="22"/>
              </w:rPr>
              <w:t xml:space="preserve"> 9301.045 защитные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</w:p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Код: Н401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Очки для газосварочных работ. Оптический класс №1 </w:t>
            </w:r>
            <w:proofErr w:type="gramStart"/>
            <w:r w:rsidRPr="004B2B4D">
              <w:rPr>
                <w:sz w:val="20"/>
              </w:rPr>
              <w:t xml:space="preserve">( </w:t>
            </w:r>
            <w:proofErr w:type="gramEnd"/>
            <w:r w:rsidRPr="004B2B4D">
              <w:rPr>
                <w:sz w:val="20"/>
              </w:rPr>
              <w:t xml:space="preserve">не даёт искажений, не имеет ограничений по длительности ношения) отличительные характеристики: очки обеспечивают защиту от </w:t>
            </w:r>
            <w:proofErr w:type="spellStart"/>
            <w:r w:rsidRPr="004B2B4D">
              <w:rPr>
                <w:sz w:val="20"/>
              </w:rPr>
              <w:t>УФ-лучей</w:t>
            </w:r>
            <w:proofErr w:type="spellEnd"/>
            <w:r w:rsidRPr="004B2B4D">
              <w:rPr>
                <w:sz w:val="20"/>
              </w:rPr>
              <w:t xml:space="preserve"> и </w:t>
            </w:r>
            <w:proofErr w:type="spellStart"/>
            <w:r w:rsidRPr="004B2B4D">
              <w:rPr>
                <w:sz w:val="20"/>
              </w:rPr>
              <w:t>ИК-излучения</w:t>
            </w:r>
            <w:proofErr w:type="spellEnd"/>
            <w:r w:rsidRPr="004B2B4D">
              <w:rPr>
                <w:sz w:val="20"/>
              </w:rPr>
              <w:t xml:space="preserve">. Имеют покрытие против царапин и воздействия брызг раскаленного металла. </w:t>
            </w:r>
            <w:r w:rsidRPr="004B2B4D">
              <w:rPr>
                <w:sz w:val="20"/>
              </w:rPr>
              <w:lastRenderedPageBreak/>
              <w:t xml:space="preserve">ШИРОКАЯ РЕЗИНКА ЛЕГКО РЕГУЛИРУЕТСЯ ПО РАЗМЕРУ. Обтюратор и лента </w:t>
            </w:r>
            <w:proofErr w:type="gramStart"/>
            <w:r w:rsidRPr="004B2B4D">
              <w:rPr>
                <w:sz w:val="20"/>
              </w:rPr>
              <w:t>устойчивы</w:t>
            </w:r>
            <w:proofErr w:type="gramEnd"/>
            <w:r w:rsidRPr="004B2B4D">
              <w:rPr>
                <w:sz w:val="20"/>
              </w:rPr>
              <w:t xml:space="preserve"> к воздействиям. Можно использовать со щитком 9301.317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lastRenderedPageBreak/>
              <w:t>ГОСТ 12.4.013-97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30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Визитор</w:t>
            </w:r>
            <w:proofErr w:type="spellEnd"/>
            <w:r w:rsidRPr="004B2B4D">
              <w:rPr>
                <w:sz w:val="22"/>
                <w:szCs w:val="22"/>
              </w:rPr>
              <w:t xml:space="preserve"> 9161.005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Очки </w:t>
            </w:r>
            <w:proofErr w:type="spellStart"/>
            <w:r w:rsidRPr="004B2B4D">
              <w:rPr>
                <w:sz w:val="20"/>
              </w:rPr>
              <w:t>сжестким</w:t>
            </w:r>
            <w:proofErr w:type="spellEnd"/>
            <w:r w:rsidRPr="004B2B4D">
              <w:rPr>
                <w:sz w:val="20"/>
              </w:rPr>
              <w:t xml:space="preserve"> </w:t>
            </w:r>
            <w:proofErr w:type="spellStart"/>
            <w:r w:rsidRPr="004B2B4D">
              <w:rPr>
                <w:sz w:val="20"/>
              </w:rPr>
              <w:t>козырькоми</w:t>
            </w:r>
            <w:proofErr w:type="spellEnd"/>
            <w:r w:rsidRPr="004B2B4D">
              <w:rPr>
                <w:sz w:val="20"/>
              </w:rPr>
              <w:t xml:space="preserve"> регулирующими дужками для защиты от летящих </w:t>
            </w:r>
            <w:proofErr w:type="spellStart"/>
            <w:r w:rsidRPr="004B2B4D">
              <w:rPr>
                <w:sz w:val="20"/>
              </w:rPr>
              <w:t>частиц</w:t>
            </w:r>
            <w:proofErr w:type="gramStart"/>
            <w:r w:rsidRPr="004B2B4D">
              <w:rPr>
                <w:sz w:val="20"/>
              </w:rPr>
              <w:t>.М</w:t>
            </w:r>
            <w:proofErr w:type="gramEnd"/>
            <w:r w:rsidRPr="004B2B4D">
              <w:rPr>
                <w:sz w:val="20"/>
              </w:rPr>
              <w:t>одель</w:t>
            </w:r>
            <w:proofErr w:type="spellEnd"/>
            <w:r w:rsidRPr="004B2B4D">
              <w:rPr>
                <w:sz w:val="20"/>
              </w:rPr>
              <w:t xml:space="preserve"> с прозрачной линзой с покрытием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154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Респиратор 3М 9926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Полумаска с клапаном выдоха и комбинированной защитой, с дополнительной защитой от кислых газов и паров.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12.4191-99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Очки ЗН-18Г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Компактные </w:t>
            </w:r>
            <w:proofErr w:type="spellStart"/>
            <w:r w:rsidRPr="004B2B4D">
              <w:rPr>
                <w:sz w:val="20"/>
              </w:rPr>
              <w:t>ударопрочные</w:t>
            </w:r>
            <w:proofErr w:type="spellEnd"/>
            <w:r w:rsidRPr="004B2B4D">
              <w:rPr>
                <w:sz w:val="20"/>
              </w:rPr>
              <w:t xml:space="preserve"> очки </w:t>
            </w:r>
            <w:proofErr w:type="spellStart"/>
            <w:r w:rsidRPr="004B2B4D">
              <w:rPr>
                <w:sz w:val="20"/>
              </w:rPr>
              <w:t>сварщика,оптический</w:t>
            </w:r>
            <w:proofErr w:type="spellEnd"/>
            <w:r w:rsidRPr="004B2B4D">
              <w:rPr>
                <w:sz w:val="20"/>
              </w:rPr>
              <w:t xml:space="preserve"> класс№1( не даёт </w:t>
            </w:r>
            <w:proofErr w:type="spellStart"/>
            <w:r w:rsidRPr="004B2B4D">
              <w:rPr>
                <w:sz w:val="20"/>
              </w:rPr>
              <w:t>искажений,не</w:t>
            </w:r>
            <w:proofErr w:type="spellEnd"/>
            <w:r w:rsidRPr="004B2B4D">
              <w:rPr>
                <w:sz w:val="20"/>
              </w:rPr>
              <w:t xml:space="preserve"> имеет ограничений по длительности </w:t>
            </w:r>
            <w:proofErr w:type="spellStart"/>
            <w:r w:rsidRPr="004B2B4D">
              <w:rPr>
                <w:sz w:val="20"/>
              </w:rPr>
              <w:t>ношения</w:t>
            </w:r>
            <w:proofErr w:type="gramStart"/>
            <w:r w:rsidRPr="004B2B4D">
              <w:rPr>
                <w:sz w:val="20"/>
              </w:rPr>
              <w:t>.М</w:t>
            </w:r>
            <w:proofErr w:type="gramEnd"/>
            <w:r w:rsidRPr="004B2B4D">
              <w:rPr>
                <w:sz w:val="20"/>
              </w:rPr>
              <w:t>одель</w:t>
            </w:r>
            <w:proofErr w:type="spellEnd"/>
            <w:r w:rsidRPr="004B2B4D">
              <w:rPr>
                <w:sz w:val="20"/>
              </w:rPr>
              <w:t xml:space="preserve"> со степенью затемнения Г-1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Астрофлекс</w:t>
            </w:r>
            <w:proofErr w:type="spellEnd"/>
            <w:r w:rsidRPr="004B2B4D">
              <w:rPr>
                <w:sz w:val="22"/>
                <w:szCs w:val="22"/>
              </w:rPr>
              <w:t xml:space="preserve"> 9163.265 защитные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С козырьком для защиты от летящих сверху частиц и </w:t>
            </w:r>
            <w:proofErr w:type="spellStart"/>
            <w:r w:rsidRPr="004B2B4D">
              <w:rPr>
                <w:sz w:val="20"/>
              </w:rPr>
              <w:t>покрытием</w:t>
            </w:r>
            <w:proofErr w:type="gramStart"/>
            <w:r w:rsidRPr="004B2B4D">
              <w:rPr>
                <w:sz w:val="20"/>
              </w:rPr>
              <w:t>,о</w:t>
            </w:r>
            <w:proofErr w:type="gramEnd"/>
            <w:r w:rsidRPr="004B2B4D">
              <w:rPr>
                <w:sz w:val="20"/>
              </w:rPr>
              <w:t>беспечивающим</w:t>
            </w:r>
            <w:proofErr w:type="spellEnd"/>
            <w:r w:rsidRPr="004B2B4D">
              <w:rPr>
                <w:sz w:val="20"/>
              </w:rPr>
              <w:t xml:space="preserve"> повышенную устойчивость против царапин и запотевания.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17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Наушники </w:t>
            </w:r>
            <w:proofErr w:type="spellStart"/>
            <w:r w:rsidRPr="004B2B4D">
              <w:rPr>
                <w:sz w:val="22"/>
                <w:szCs w:val="22"/>
              </w:rPr>
              <w:t>противошумные</w:t>
            </w:r>
            <w:proofErr w:type="spellEnd"/>
            <w:r w:rsidRPr="004B2B4D">
              <w:rPr>
                <w:sz w:val="22"/>
                <w:szCs w:val="22"/>
              </w:rPr>
              <w:t xml:space="preserve"> СОМЗ-1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Наушники </w:t>
            </w:r>
            <w:proofErr w:type="spellStart"/>
            <w:r w:rsidRPr="004B2B4D">
              <w:rPr>
                <w:sz w:val="20"/>
              </w:rPr>
              <w:t>противошумные</w:t>
            </w:r>
            <w:proofErr w:type="spellEnd"/>
            <w:r w:rsidRPr="004B2B4D">
              <w:rPr>
                <w:sz w:val="20"/>
              </w:rPr>
              <w:t xml:space="preserve">, снижение уровня шума на 25 дБ, мягкое </w:t>
            </w:r>
            <w:proofErr w:type="gramStart"/>
            <w:r w:rsidRPr="004B2B4D">
              <w:rPr>
                <w:sz w:val="20"/>
              </w:rPr>
              <w:t>оголовье</w:t>
            </w:r>
            <w:proofErr w:type="gramEnd"/>
            <w:r w:rsidRPr="004B2B4D">
              <w:rPr>
                <w:sz w:val="20"/>
              </w:rPr>
              <w:t xml:space="preserve"> обеспечивающее повышенный комфорт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12.4.208-99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40</w:t>
            </w:r>
          </w:p>
        </w:tc>
      </w:tr>
      <w:tr w:rsidR="004B2B4D" w:rsidRPr="004B2B4D" w:rsidTr="004B2B4D">
        <w:trPr>
          <w:trHeight w:val="14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Щиток  сварщика НН-10 Премьер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Щиток защитный лицевой для электросварщиков, регулируемая защелка, термостойкий материал, устойчивый к возгоранию, улучшенный обзор, масса не более </w:t>
            </w:r>
            <w:smartTag w:uri="urn:schemas-microsoft-com:office:smarttags" w:element="metricconverter">
              <w:smartTagPr>
                <w:attr w:name="ProductID" w:val="370 грамм"/>
              </w:smartTagPr>
              <w:r w:rsidRPr="004B2B4D">
                <w:rPr>
                  <w:sz w:val="20"/>
                </w:rPr>
                <w:t xml:space="preserve">370 </w:t>
              </w:r>
              <w:proofErr w:type="spellStart"/>
              <w:r w:rsidRPr="004B2B4D">
                <w:rPr>
                  <w:sz w:val="20"/>
                </w:rPr>
                <w:t>грамм</w:t>
              </w:r>
            </w:smartTag>
            <w:proofErr w:type="gramStart"/>
            <w:r w:rsidRPr="004B2B4D">
              <w:rPr>
                <w:sz w:val="20"/>
              </w:rPr>
              <w:t>.С</w:t>
            </w:r>
            <w:proofErr w:type="gramEnd"/>
            <w:r w:rsidRPr="004B2B4D">
              <w:rPr>
                <w:sz w:val="20"/>
              </w:rPr>
              <w:t>ветофильтры</w:t>
            </w:r>
            <w:proofErr w:type="spellEnd"/>
            <w:r w:rsidRPr="004B2B4D">
              <w:rPr>
                <w:sz w:val="20"/>
              </w:rPr>
              <w:t xml:space="preserve"> увеличенного размера типов СЗ-С8. 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12.4.023-84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35</w:t>
            </w:r>
          </w:p>
        </w:tc>
      </w:tr>
      <w:tr w:rsidR="004B2B4D" w:rsidRPr="004B2B4D" w:rsidTr="004B2B4D">
        <w:trPr>
          <w:trHeight w:val="31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Маска полная 6800 3M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12.4.189-99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  <w:tr w:rsidR="004B2B4D" w:rsidRPr="004B2B4D" w:rsidTr="004B2B4D">
        <w:trPr>
          <w:trHeight w:val="258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Костюм Л-1 прорезиненный серый рост 3 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Изготавливается из прорезиненной ткани, Брюки цельнокроеные с бахилами, куртка с капюшоном, перчатки двупалые. Швы проклеены. </w:t>
            </w:r>
            <w:proofErr w:type="gramStart"/>
            <w:r w:rsidRPr="004B2B4D">
              <w:rPr>
                <w:sz w:val="20"/>
              </w:rPr>
              <w:t>Предназначен</w:t>
            </w:r>
            <w:proofErr w:type="gramEnd"/>
            <w:r w:rsidRPr="004B2B4D">
              <w:rPr>
                <w:sz w:val="20"/>
              </w:rPr>
              <w:t xml:space="preserve"> для защиты от растворов кислот, щелочей, токсичных веществ, вредных биологических факторов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80</w:t>
            </w:r>
          </w:p>
        </w:tc>
      </w:tr>
      <w:tr w:rsidR="004B2B4D" w:rsidRPr="004B2B4D" w:rsidTr="004B2B4D">
        <w:trPr>
          <w:trHeight w:val="107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Каска Европа К-01 К3001 130-0060-01 </w:t>
            </w:r>
            <w:proofErr w:type="gramStart"/>
            <w:r w:rsidRPr="004B2B4D">
              <w:rPr>
                <w:sz w:val="22"/>
                <w:szCs w:val="22"/>
              </w:rPr>
              <w:t>В-С</w:t>
            </w:r>
            <w:proofErr w:type="gramEnd"/>
            <w:r w:rsidRPr="004B2B4D">
              <w:rPr>
                <w:sz w:val="22"/>
                <w:szCs w:val="22"/>
              </w:rPr>
              <w:t xml:space="preserve">  белого цвета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Каска защитная. </w:t>
            </w:r>
            <w:proofErr w:type="gramStart"/>
            <w:r w:rsidRPr="004B2B4D">
              <w:rPr>
                <w:sz w:val="20"/>
              </w:rPr>
              <w:t>Изготовлена</w:t>
            </w:r>
            <w:proofErr w:type="gramEnd"/>
            <w:r w:rsidRPr="004B2B4D">
              <w:rPr>
                <w:sz w:val="20"/>
              </w:rPr>
              <w:t xml:space="preserve"> из полиэтилена. Температурный режим от -30С до +50С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ГОСТ 12.4.207-99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80</w:t>
            </w:r>
          </w:p>
        </w:tc>
      </w:tr>
      <w:tr w:rsidR="004B2B4D" w:rsidRPr="004B2B4D" w:rsidTr="004B2B4D">
        <w:trPr>
          <w:trHeight w:val="207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Каска защитная </w:t>
            </w:r>
            <w:proofErr w:type="spellStart"/>
            <w:proofErr w:type="gramStart"/>
            <w:r w:rsidRPr="004B2B4D">
              <w:rPr>
                <w:sz w:val="22"/>
                <w:szCs w:val="22"/>
              </w:rPr>
              <w:t>Труд-У</w:t>
            </w:r>
            <w:proofErr w:type="spellEnd"/>
            <w:proofErr w:type="gramEnd"/>
            <w:r w:rsidRPr="004B2B4D">
              <w:rPr>
                <w:sz w:val="22"/>
                <w:szCs w:val="22"/>
              </w:rPr>
              <w:t xml:space="preserve"> Кас067 </w:t>
            </w:r>
            <w:proofErr w:type="spellStart"/>
            <w:r w:rsidRPr="004B2B4D">
              <w:rPr>
                <w:sz w:val="22"/>
                <w:szCs w:val="22"/>
              </w:rPr>
              <w:t>оранж</w:t>
            </w:r>
            <w:proofErr w:type="spellEnd"/>
            <w:r w:rsidRPr="004B2B4D">
              <w:rPr>
                <w:sz w:val="22"/>
                <w:szCs w:val="22"/>
              </w:rPr>
              <w:t>. 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Изготовлена из полиэтилена низкого давления, регулировка по размеру головы, универсальные слоты для крепления щитков и наушников, защита от воздействия электрического тока напряжением до 1000 вт.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341</w:t>
            </w:r>
          </w:p>
        </w:tc>
      </w:tr>
      <w:tr w:rsidR="004B2B4D" w:rsidRPr="004B2B4D" w:rsidTr="004B2B4D">
        <w:trPr>
          <w:trHeight w:val="55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r w:rsidRPr="004B2B4D">
              <w:rPr>
                <w:sz w:val="22"/>
                <w:szCs w:val="22"/>
              </w:rPr>
              <w:t>Беруши</w:t>
            </w:r>
            <w:proofErr w:type="spellEnd"/>
            <w:r w:rsidRPr="004B2B4D">
              <w:rPr>
                <w:sz w:val="22"/>
                <w:szCs w:val="22"/>
              </w:rPr>
              <w:t xml:space="preserve"> 1120 без шнурка ЗМ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12.4.255-2011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>32112</w:t>
            </w:r>
          </w:p>
        </w:tc>
      </w:tr>
      <w:tr w:rsidR="004B2B4D" w:rsidRPr="004B2B4D" w:rsidTr="004B2B4D">
        <w:trPr>
          <w:trHeight w:val="57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  <w:lang w:val="en-US"/>
              </w:rPr>
            </w:pPr>
            <w:r w:rsidRPr="004B2B4D">
              <w:rPr>
                <w:sz w:val="22"/>
                <w:szCs w:val="22"/>
              </w:rPr>
              <w:t xml:space="preserve">Очки  защитные </w:t>
            </w:r>
            <w:r w:rsidRPr="004B2B4D">
              <w:rPr>
                <w:sz w:val="22"/>
                <w:szCs w:val="22"/>
                <w:lang w:val="en-US"/>
              </w:rPr>
              <w:t xml:space="preserve"> 02 SPECTRUM</w:t>
            </w:r>
            <w:r w:rsidRPr="004B2B4D">
              <w:rPr>
                <w:sz w:val="22"/>
                <w:szCs w:val="22"/>
              </w:rPr>
              <w:t xml:space="preserve"> </w:t>
            </w:r>
            <w:r w:rsidRPr="004B2B4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Очки защитные открытые, универсального дизайна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7</w:t>
            </w:r>
          </w:p>
        </w:tc>
      </w:tr>
      <w:tr w:rsidR="004B2B4D" w:rsidRPr="004B2B4D" w:rsidTr="004B2B4D">
        <w:trPr>
          <w:trHeight w:val="107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Очки </w:t>
            </w:r>
            <w:proofErr w:type="spellStart"/>
            <w:r w:rsidRPr="004B2B4D">
              <w:rPr>
                <w:sz w:val="22"/>
                <w:szCs w:val="22"/>
              </w:rPr>
              <w:t>Ультравижин</w:t>
            </w:r>
            <w:proofErr w:type="spellEnd"/>
            <w:r w:rsidRPr="004B2B4D">
              <w:rPr>
                <w:sz w:val="22"/>
                <w:szCs w:val="22"/>
              </w:rPr>
              <w:t xml:space="preserve"> 9301.714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  <w:r w:rsidRPr="004B2B4D">
              <w:rPr>
                <w:sz w:val="22"/>
                <w:szCs w:val="22"/>
              </w:rPr>
              <w:t xml:space="preserve"> со щитком 9301.317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 xml:space="preserve">Очки с </w:t>
            </w:r>
            <w:proofErr w:type="spellStart"/>
            <w:r w:rsidRPr="004B2B4D">
              <w:rPr>
                <w:sz w:val="20"/>
              </w:rPr>
              <w:t>ударопрочной</w:t>
            </w:r>
            <w:proofErr w:type="spellEnd"/>
            <w:r w:rsidRPr="004B2B4D">
              <w:rPr>
                <w:sz w:val="20"/>
              </w:rPr>
              <w:t xml:space="preserve">  </w:t>
            </w:r>
            <w:proofErr w:type="spellStart"/>
            <w:r w:rsidRPr="004B2B4D">
              <w:rPr>
                <w:sz w:val="20"/>
              </w:rPr>
              <w:t>линзой</w:t>
            </w:r>
            <w:proofErr w:type="gramStart"/>
            <w:r w:rsidRPr="004B2B4D">
              <w:rPr>
                <w:sz w:val="20"/>
              </w:rPr>
              <w:t>,н</w:t>
            </w:r>
            <w:proofErr w:type="gramEnd"/>
            <w:r w:rsidRPr="004B2B4D">
              <w:rPr>
                <w:sz w:val="20"/>
              </w:rPr>
              <w:t>епрямая</w:t>
            </w:r>
            <w:proofErr w:type="spellEnd"/>
            <w:r w:rsidRPr="004B2B4D">
              <w:rPr>
                <w:sz w:val="20"/>
              </w:rPr>
              <w:t xml:space="preserve"> </w:t>
            </w:r>
            <w:proofErr w:type="spellStart"/>
            <w:r w:rsidRPr="004B2B4D">
              <w:rPr>
                <w:sz w:val="20"/>
              </w:rPr>
              <w:t>вентиляция,щиток</w:t>
            </w:r>
            <w:proofErr w:type="spellEnd"/>
            <w:r w:rsidRPr="004B2B4D">
              <w:rPr>
                <w:sz w:val="20"/>
              </w:rPr>
              <w:t xml:space="preserve"> из поликарбоната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20</w:t>
            </w:r>
          </w:p>
        </w:tc>
      </w:tr>
      <w:tr w:rsidR="004B2B4D" w:rsidRPr="004B2B4D" w:rsidTr="004B2B4D">
        <w:trPr>
          <w:trHeight w:val="82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Очки  защитные </w:t>
            </w:r>
            <w:proofErr w:type="spellStart"/>
            <w:r w:rsidRPr="004B2B4D">
              <w:rPr>
                <w:sz w:val="22"/>
                <w:szCs w:val="22"/>
              </w:rPr>
              <w:t>Uvex</w:t>
            </w:r>
            <w:proofErr w:type="spellEnd"/>
            <w:r w:rsidRPr="004B2B4D">
              <w:rPr>
                <w:sz w:val="22"/>
                <w:szCs w:val="22"/>
              </w:rPr>
              <w:t xml:space="preserve">  </w:t>
            </w:r>
            <w:proofErr w:type="spellStart"/>
            <w:r w:rsidRPr="004B2B4D">
              <w:rPr>
                <w:sz w:val="22"/>
                <w:szCs w:val="22"/>
              </w:rPr>
              <w:t>Ультра-Соник</w:t>
            </w:r>
            <w:proofErr w:type="spellEnd"/>
            <w:r w:rsidRPr="004B2B4D">
              <w:rPr>
                <w:sz w:val="22"/>
                <w:szCs w:val="22"/>
              </w:rPr>
              <w:t xml:space="preserve"> арт.9302.045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0"/>
              </w:rPr>
            </w:pPr>
            <w:r w:rsidRPr="004B2B4D">
              <w:rPr>
                <w:sz w:val="20"/>
              </w:rPr>
              <w:t>Закрытые газосварочные очки с откидным светофильтром серого цвета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ГОСТ </w:t>
            </w:r>
            <w:proofErr w:type="gramStart"/>
            <w:r w:rsidRPr="004B2B4D">
              <w:rPr>
                <w:sz w:val="22"/>
                <w:szCs w:val="22"/>
              </w:rPr>
              <w:t>Р</w:t>
            </w:r>
            <w:proofErr w:type="gramEnd"/>
            <w:r w:rsidRPr="004B2B4D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4B2B4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4D" w:rsidRPr="004B2B4D" w:rsidRDefault="004B2B4D" w:rsidP="004B2B4D">
            <w:pPr>
              <w:spacing w:before="60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10</w:t>
            </w:r>
          </w:p>
        </w:tc>
      </w:tr>
    </w:tbl>
    <w:p w:rsidR="004B2B4D" w:rsidRPr="004B2B4D" w:rsidRDefault="004B2B4D" w:rsidP="004B2B4D">
      <w:pPr>
        <w:jc w:val="both"/>
        <w:rPr>
          <w:sz w:val="24"/>
          <w:szCs w:val="24"/>
        </w:rPr>
      </w:pPr>
    </w:p>
    <w:p w:rsidR="004B2B4D" w:rsidRPr="004B2B4D" w:rsidRDefault="004B2B4D" w:rsidP="004B2B4D">
      <w:pPr>
        <w:jc w:val="both"/>
        <w:rPr>
          <w:sz w:val="24"/>
          <w:szCs w:val="24"/>
        </w:rPr>
      </w:pPr>
    </w:p>
    <w:tbl>
      <w:tblPr>
        <w:tblW w:w="1059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0"/>
        <w:gridCol w:w="7954"/>
      </w:tblGrid>
      <w:tr w:rsidR="004B2B4D" w:rsidRPr="004B2B4D" w:rsidTr="004E1850">
        <w:trPr>
          <w:trHeight w:val="1117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rPr>
                <w:b/>
                <w:color w:val="000000"/>
                <w:sz w:val="22"/>
                <w:szCs w:val="22"/>
              </w:rPr>
            </w:pPr>
            <w:r w:rsidRPr="004B2B4D">
              <w:rPr>
                <w:b/>
                <w:color w:val="000000"/>
                <w:sz w:val="22"/>
                <w:szCs w:val="22"/>
              </w:rPr>
              <w:t xml:space="preserve">1 584 246 </w:t>
            </w:r>
            <w:r w:rsidRPr="004B2B4D">
              <w:rPr>
                <w:color w:val="000000"/>
                <w:sz w:val="22"/>
                <w:szCs w:val="22"/>
              </w:rPr>
              <w:t>(один миллион пятьсот восемьдесят четыре тысячи двести сорок шесть</w:t>
            </w:r>
            <w:r w:rsidRPr="004B2B4D">
              <w:rPr>
                <w:b/>
                <w:color w:val="000000"/>
                <w:sz w:val="22"/>
                <w:szCs w:val="22"/>
              </w:rPr>
              <w:t xml:space="preserve">)  рублей 78 копеек, в том числе НДС 18% </w:t>
            </w:r>
          </w:p>
          <w:p w:rsidR="004B2B4D" w:rsidRPr="004B2B4D" w:rsidRDefault="004B2B4D" w:rsidP="004B2B4D">
            <w:pPr>
              <w:jc w:val="both"/>
              <w:rPr>
                <w:sz w:val="22"/>
                <w:szCs w:val="22"/>
                <w:u w:val="single"/>
              </w:rPr>
            </w:pPr>
            <w:r w:rsidRPr="004B2B4D">
              <w:rPr>
                <w:sz w:val="22"/>
                <w:szCs w:val="22"/>
              </w:rPr>
              <w:t xml:space="preserve"> </w:t>
            </w:r>
          </w:p>
        </w:tc>
      </w:tr>
      <w:tr w:rsidR="004B2B4D" w:rsidRPr="004B2B4D" w:rsidTr="004E1850">
        <w:trPr>
          <w:trHeight w:val="1100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jc w:val="both"/>
              <w:rPr>
                <w:sz w:val="22"/>
                <w:szCs w:val="22"/>
                <w:u w:val="single"/>
              </w:rPr>
            </w:pPr>
            <w:r w:rsidRPr="004B2B4D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4B2B4D">
              <w:rPr>
                <w:sz w:val="22"/>
                <w:szCs w:val="22"/>
              </w:rPr>
              <w:t>расходы</w:t>
            </w:r>
            <w:proofErr w:type="gramEnd"/>
            <w:r w:rsidRPr="004B2B4D">
              <w:rPr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4B2B4D" w:rsidRPr="004B2B4D" w:rsidTr="004E1850">
        <w:trPr>
          <w:trHeight w:val="559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ind w:right="153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4B2B4D">
              <w:rPr>
                <w:sz w:val="22"/>
                <w:szCs w:val="22"/>
              </w:rPr>
              <w:t>Предзаводская</w:t>
            </w:r>
            <w:proofErr w:type="spellEnd"/>
            <w:r w:rsidRPr="004B2B4D">
              <w:rPr>
                <w:sz w:val="22"/>
                <w:szCs w:val="22"/>
              </w:rPr>
              <w:t xml:space="preserve">, 9. </w:t>
            </w:r>
          </w:p>
          <w:p w:rsidR="004B2B4D" w:rsidRPr="004B2B4D" w:rsidRDefault="004B2B4D" w:rsidP="004B2B4D">
            <w:pPr>
              <w:ind w:right="153"/>
              <w:jc w:val="both"/>
              <w:rPr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4B2B4D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4B2B4D">
              <w:rPr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4B2B4D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4B2B4D">
              <w:rPr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4B2B4D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4B2B4D">
              <w:rPr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4B2B4D" w:rsidRPr="004B2B4D" w:rsidRDefault="004B2B4D" w:rsidP="004B2B4D">
            <w:pPr>
              <w:jc w:val="both"/>
              <w:rPr>
                <w:sz w:val="22"/>
                <w:szCs w:val="22"/>
              </w:rPr>
            </w:pPr>
          </w:p>
        </w:tc>
      </w:tr>
      <w:tr w:rsidR="004B2B4D" w:rsidRPr="004B2B4D" w:rsidTr="004E1850">
        <w:trPr>
          <w:trHeight w:val="542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rPr>
                <w:color w:val="000000"/>
                <w:sz w:val="22"/>
                <w:szCs w:val="22"/>
              </w:rPr>
            </w:pPr>
            <w:r w:rsidRPr="004B2B4D">
              <w:rPr>
                <w:color w:val="000000"/>
                <w:sz w:val="22"/>
                <w:szCs w:val="22"/>
              </w:rPr>
              <w:t>Срок поставки 2-3 квартал 2014г.</w:t>
            </w:r>
            <w:r w:rsidRPr="004B2B4D">
              <w:rPr>
                <w:sz w:val="22"/>
                <w:szCs w:val="22"/>
              </w:rPr>
              <w:t>, начало отгрузки не более 30 календарных дней  с момента подписания договора уполномоченными представителями сторон.</w:t>
            </w:r>
            <w:r w:rsidRPr="004B2B4D">
              <w:rPr>
                <w:color w:val="000000"/>
                <w:sz w:val="22"/>
                <w:szCs w:val="22"/>
              </w:rPr>
              <w:t xml:space="preserve"> </w:t>
            </w:r>
          </w:p>
          <w:p w:rsidR="004B2B4D" w:rsidRPr="004B2B4D" w:rsidRDefault="004B2B4D" w:rsidP="004B2B4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B2B4D" w:rsidRPr="004B2B4D" w:rsidTr="004E1850">
        <w:trPr>
          <w:trHeight w:val="829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ind w:right="153"/>
              <w:jc w:val="both"/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B2B4D" w:rsidRPr="004B2B4D" w:rsidRDefault="004B2B4D" w:rsidP="004B2B4D">
            <w:pPr>
              <w:jc w:val="both"/>
              <w:rPr>
                <w:sz w:val="22"/>
                <w:szCs w:val="22"/>
                <w:u w:val="single"/>
              </w:rPr>
            </w:pPr>
            <w:r w:rsidRPr="004B2B4D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B2B4D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B2B4D">
              <w:rPr>
                <w:sz w:val="22"/>
                <w:szCs w:val="22"/>
              </w:rPr>
              <w:t>.</w:t>
            </w:r>
          </w:p>
        </w:tc>
      </w:tr>
      <w:tr w:rsidR="004B2B4D" w:rsidRPr="004B2B4D" w:rsidTr="004E1850">
        <w:trPr>
          <w:trHeight w:val="575"/>
        </w:trPr>
        <w:tc>
          <w:tcPr>
            <w:tcW w:w="2640" w:type="dxa"/>
          </w:tcPr>
          <w:p w:rsidR="004B2B4D" w:rsidRPr="004B2B4D" w:rsidRDefault="004B2B4D" w:rsidP="004B2B4D">
            <w:pPr>
              <w:rPr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54" w:type="dxa"/>
          </w:tcPr>
          <w:p w:rsidR="004B2B4D" w:rsidRPr="004B2B4D" w:rsidRDefault="004B2B4D" w:rsidP="004B2B4D">
            <w:pPr>
              <w:jc w:val="both"/>
              <w:rPr>
                <w:sz w:val="22"/>
                <w:szCs w:val="22"/>
              </w:rPr>
            </w:pPr>
            <w:proofErr w:type="spellStart"/>
            <w:r w:rsidRPr="004B2B4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4B2B4D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4B2B4D" w:rsidRDefault="00553E42" w:rsidP="004B2B4D">
      <w:pPr>
        <w:ind w:right="141"/>
        <w:jc w:val="both"/>
        <w:rPr>
          <w:b/>
          <w:sz w:val="24"/>
          <w:szCs w:val="24"/>
        </w:rPr>
      </w:pPr>
    </w:p>
    <w:p w:rsidR="004B2B4D" w:rsidRPr="004B2B4D" w:rsidRDefault="004B2B4D" w:rsidP="004B2B4D">
      <w:pPr>
        <w:ind w:right="141"/>
        <w:jc w:val="both"/>
        <w:rPr>
          <w:b/>
          <w:sz w:val="24"/>
          <w:szCs w:val="24"/>
        </w:rPr>
      </w:pPr>
    </w:p>
    <w:p w:rsidR="00553E42" w:rsidRPr="004B2B4D" w:rsidRDefault="00553E42" w:rsidP="004B2B4D">
      <w:pPr>
        <w:ind w:right="141"/>
        <w:jc w:val="center"/>
        <w:rPr>
          <w:b/>
          <w:sz w:val="24"/>
          <w:szCs w:val="24"/>
        </w:rPr>
      </w:pPr>
      <w:r w:rsidRPr="004B2B4D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B2B4D">
        <w:rPr>
          <w:b/>
          <w:sz w:val="24"/>
          <w:szCs w:val="24"/>
        </w:rPr>
        <w:t xml:space="preserve"> на запрос цен</w:t>
      </w:r>
      <w:r w:rsidRPr="004B2B4D">
        <w:rPr>
          <w:b/>
          <w:sz w:val="24"/>
          <w:szCs w:val="24"/>
        </w:rPr>
        <w:t>,</w:t>
      </w:r>
    </w:p>
    <w:p w:rsidR="00553E42" w:rsidRPr="004B2B4D" w:rsidRDefault="00553E42" w:rsidP="004B2B4D">
      <w:pPr>
        <w:ind w:right="141"/>
        <w:jc w:val="center"/>
        <w:rPr>
          <w:sz w:val="24"/>
          <w:szCs w:val="24"/>
        </w:rPr>
      </w:pPr>
      <w:r w:rsidRPr="004B2B4D">
        <w:rPr>
          <w:b/>
          <w:sz w:val="24"/>
          <w:szCs w:val="24"/>
        </w:rPr>
        <w:t xml:space="preserve"> и результат их анализа </w:t>
      </w:r>
    </w:p>
    <w:p w:rsidR="00553E42" w:rsidRPr="004B2B4D" w:rsidRDefault="00553E42" w:rsidP="004B2B4D">
      <w:pPr>
        <w:ind w:right="141"/>
        <w:rPr>
          <w:sz w:val="24"/>
          <w:szCs w:val="24"/>
        </w:rPr>
      </w:pPr>
    </w:p>
    <w:p w:rsidR="00553E42" w:rsidRPr="004B2B4D" w:rsidRDefault="00553E42" w:rsidP="004B2B4D">
      <w:pPr>
        <w:ind w:right="141"/>
        <w:jc w:val="both"/>
        <w:rPr>
          <w:snapToGrid w:val="0"/>
          <w:sz w:val="24"/>
          <w:szCs w:val="24"/>
        </w:rPr>
      </w:pPr>
      <w:r w:rsidRPr="004B2B4D">
        <w:rPr>
          <w:b/>
          <w:sz w:val="24"/>
          <w:szCs w:val="24"/>
        </w:rPr>
        <w:t xml:space="preserve">        </w:t>
      </w:r>
      <w:r w:rsidRPr="004B2B4D">
        <w:rPr>
          <w:sz w:val="24"/>
          <w:szCs w:val="24"/>
        </w:rPr>
        <w:t>До окончания срока, указанного в извещении</w:t>
      </w:r>
      <w:r w:rsidR="00C16AD7" w:rsidRPr="004B2B4D">
        <w:rPr>
          <w:sz w:val="24"/>
          <w:szCs w:val="24"/>
        </w:rPr>
        <w:t xml:space="preserve"> о проведении</w:t>
      </w:r>
      <w:r w:rsidRPr="004B2B4D">
        <w:rPr>
          <w:sz w:val="24"/>
          <w:szCs w:val="24"/>
        </w:rPr>
        <w:t xml:space="preserve"> запроса цен </w:t>
      </w:r>
      <w:r w:rsidRPr="004B2B4D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4B2B4D" w:rsidRPr="004B2B4D" w:rsidRDefault="004B2B4D" w:rsidP="004B2B4D">
      <w:pPr>
        <w:ind w:right="141"/>
        <w:jc w:val="both"/>
        <w:rPr>
          <w:snapToGrid w:val="0"/>
          <w:sz w:val="24"/>
          <w:szCs w:val="24"/>
        </w:rPr>
      </w:pPr>
    </w:p>
    <w:p w:rsidR="00553E42" w:rsidRPr="004B2B4D" w:rsidRDefault="00553E42" w:rsidP="004B2B4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552"/>
        <w:gridCol w:w="283"/>
        <w:gridCol w:w="1843"/>
        <w:gridCol w:w="1276"/>
        <w:gridCol w:w="1559"/>
        <w:gridCol w:w="1276"/>
        <w:gridCol w:w="1701"/>
      </w:tblGrid>
      <w:tr w:rsidR="00553E42" w:rsidRPr="004B2B4D" w:rsidTr="004B2B4D">
        <w:tc>
          <w:tcPr>
            <w:tcW w:w="426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napToGrid w:val="0"/>
                <w:sz w:val="22"/>
                <w:szCs w:val="22"/>
              </w:rPr>
              <w:lastRenderedPageBreak/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napToGrid w:val="0"/>
                <w:sz w:val="22"/>
                <w:szCs w:val="22"/>
              </w:rPr>
              <w:t>ИНН</w:t>
            </w:r>
          </w:p>
        </w:tc>
        <w:tc>
          <w:tcPr>
            <w:tcW w:w="1843" w:type="dxa"/>
            <w:shd w:val="clear" w:color="auto" w:fill="auto"/>
          </w:tcPr>
          <w:p w:rsidR="00553E42" w:rsidRPr="004B2B4D" w:rsidRDefault="00553E42" w:rsidP="004B2B4D">
            <w:pPr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559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napToGrid w:val="0"/>
                <w:sz w:val="22"/>
                <w:szCs w:val="22"/>
              </w:rPr>
              <w:t>Предложенная цена договора</w:t>
            </w:r>
            <w:r w:rsidR="00557DB3" w:rsidRPr="004B2B4D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napToGrid w:val="0"/>
                <w:sz w:val="22"/>
                <w:szCs w:val="22"/>
              </w:rPr>
              <w:t>Решение</w:t>
            </w:r>
          </w:p>
        </w:tc>
        <w:tc>
          <w:tcPr>
            <w:tcW w:w="1701" w:type="dxa"/>
            <w:shd w:val="clear" w:color="auto" w:fill="auto"/>
          </w:tcPr>
          <w:p w:rsidR="00553E42" w:rsidRPr="004B2B4D" w:rsidRDefault="00553E42" w:rsidP="004B2B4D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4B2B4D">
              <w:rPr>
                <w:sz w:val="22"/>
                <w:szCs w:val="22"/>
              </w:rPr>
              <w:t>Обоснование решения</w:t>
            </w:r>
          </w:p>
        </w:tc>
      </w:tr>
      <w:tr w:rsidR="004B2B4D" w:rsidRPr="004B2B4D" w:rsidTr="004B2B4D">
        <w:tc>
          <w:tcPr>
            <w:tcW w:w="426" w:type="dxa"/>
            <w:shd w:val="clear" w:color="auto" w:fill="auto"/>
            <w:vAlign w:val="center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94AFA" w:rsidRPr="004B2B4D" w:rsidRDefault="00694AFA" w:rsidP="004B2B4D">
            <w:pPr>
              <w:ind w:right="141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</w:rPr>
              <w:t>ОБЩЕСТВО С ОГРАНИЧЕННОЙ ОТВЕТСТВЕННОСТЬЮ «ТОРГОВЫЙ ДОМ СОЮЗСНАБ»</w:t>
            </w:r>
          </w:p>
        </w:tc>
        <w:tc>
          <w:tcPr>
            <w:tcW w:w="283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7017300291</w:t>
            </w:r>
          </w:p>
        </w:tc>
        <w:tc>
          <w:tcPr>
            <w:tcW w:w="1843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4B2B4D">
              <w:rPr>
                <w:snapToGrid w:val="0"/>
                <w:sz w:val="20"/>
              </w:rPr>
              <w:t>ОБЛ</w:t>
            </w:r>
            <w:proofErr w:type="gramEnd"/>
            <w:r w:rsidRPr="004B2B4D">
              <w:rPr>
                <w:snapToGrid w:val="0"/>
                <w:sz w:val="20"/>
              </w:rPr>
              <w:t>, ТОМСК Г, КИЕВСКАЯ УЛ, 32</w:t>
            </w:r>
          </w:p>
        </w:tc>
        <w:tc>
          <w:tcPr>
            <w:tcW w:w="1276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23.05.2014 11:15:00</w:t>
            </w:r>
          </w:p>
        </w:tc>
        <w:tc>
          <w:tcPr>
            <w:tcW w:w="1559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  <w:lang w:val="en-US"/>
              </w:rPr>
              <w:t>1.432.047,32 RUB С НДС</w:t>
            </w:r>
          </w:p>
        </w:tc>
        <w:tc>
          <w:tcPr>
            <w:tcW w:w="1276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  <w:lang w:val="en-US"/>
              </w:rPr>
              <w:t>РАССМОТРЕТЬ</w:t>
            </w:r>
            <w:r w:rsidRPr="004B2B4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4B2B4D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B2B4D" w:rsidRPr="004B2B4D" w:rsidTr="004B2B4D">
        <w:tc>
          <w:tcPr>
            <w:tcW w:w="426" w:type="dxa"/>
            <w:shd w:val="clear" w:color="auto" w:fill="auto"/>
            <w:vAlign w:val="center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694AFA" w:rsidRPr="004B2B4D" w:rsidRDefault="00694AFA" w:rsidP="004B2B4D">
            <w:pPr>
              <w:ind w:right="141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</w:rPr>
              <w:t>ЗАКРЫТОЕ АКЦИОНЕРНОЕ ОБЩЕСТВО «ТОРГОВЫЙ ДОМ ТРАКТ»</w:t>
            </w:r>
          </w:p>
        </w:tc>
        <w:tc>
          <w:tcPr>
            <w:tcW w:w="283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7723627614</w:t>
            </w:r>
          </w:p>
        </w:tc>
        <w:tc>
          <w:tcPr>
            <w:tcW w:w="1843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</w:rPr>
              <w:t>109429, МОСКВА Г, МКАД 14 КМ ДОР, 10</w:t>
            </w:r>
          </w:p>
        </w:tc>
        <w:tc>
          <w:tcPr>
            <w:tcW w:w="1276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B2B4D">
              <w:rPr>
                <w:snapToGrid w:val="0"/>
                <w:sz w:val="20"/>
                <w:lang w:val="en-US"/>
              </w:rPr>
              <w:t>23.05.2014 17:33:00</w:t>
            </w:r>
          </w:p>
        </w:tc>
        <w:tc>
          <w:tcPr>
            <w:tcW w:w="1559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both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  <w:lang w:val="en-US"/>
              </w:rPr>
              <w:t>1.290.416,17 RUB С НДС</w:t>
            </w:r>
          </w:p>
        </w:tc>
        <w:tc>
          <w:tcPr>
            <w:tcW w:w="1276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20"/>
              </w:rPr>
            </w:pPr>
            <w:r w:rsidRPr="004B2B4D">
              <w:rPr>
                <w:snapToGrid w:val="0"/>
                <w:sz w:val="20"/>
                <w:lang w:val="en-US"/>
              </w:rPr>
              <w:t>РАССМОТРЕТЬ</w:t>
            </w:r>
            <w:r w:rsidRPr="004B2B4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94AFA" w:rsidRPr="004B2B4D" w:rsidRDefault="00694AFA" w:rsidP="004B2B4D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4B2B4D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4B2B4D" w:rsidRDefault="00553E42" w:rsidP="004B2B4D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4B2B4D">
      <w:pPr>
        <w:suppressAutoHyphens/>
        <w:ind w:right="141"/>
        <w:jc w:val="both"/>
        <w:rPr>
          <w:b/>
          <w:sz w:val="24"/>
          <w:szCs w:val="24"/>
        </w:rPr>
      </w:pPr>
      <w:r w:rsidRPr="004B2B4D">
        <w:rPr>
          <w:b/>
          <w:sz w:val="24"/>
          <w:szCs w:val="24"/>
        </w:rPr>
        <w:t>Ранжирование заявок по степени предпочтительности</w:t>
      </w:r>
    </w:p>
    <w:p w:rsidR="004B2B4D" w:rsidRPr="004B2B4D" w:rsidRDefault="004B2B4D" w:rsidP="004B2B4D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B2B4D" w:rsidTr="000217DB">
        <w:tc>
          <w:tcPr>
            <w:tcW w:w="5068" w:type="dxa"/>
          </w:tcPr>
          <w:p w:rsidR="00800FD6" w:rsidRPr="004B2B4D" w:rsidRDefault="00800FD6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B2B4D" w:rsidRDefault="00800FD6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94AFA" w:rsidRPr="004B2B4D" w:rsidTr="004E1850">
        <w:tc>
          <w:tcPr>
            <w:tcW w:w="5068" w:type="dxa"/>
          </w:tcPr>
          <w:p w:rsidR="00694AFA" w:rsidRPr="004B2B4D" w:rsidRDefault="00694AFA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snapToGrid w:val="0"/>
                <w:sz w:val="20"/>
                <w:lang w:val="en-US"/>
              </w:rPr>
              <w:t>ЗАО «ТОРГОВЫЙ ДОМ ТРАКТ»</w:t>
            </w:r>
          </w:p>
        </w:tc>
        <w:tc>
          <w:tcPr>
            <w:tcW w:w="5069" w:type="dxa"/>
          </w:tcPr>
          <w:p w:rsidR="00694AFA" w:rsidRPr="004B2B4D" w:rsidRDefault="00694AFA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94AFA" w:rsidRPr="004B2B4D" w:rsidTr="004E1850">
        <w:tc>
          <w:tcPr>
            <w:tcW w:w="5068" w:type="dxa"/>
          </w:tcPr>
          <w:p w:rsidR="00694AFA" w:rsidRPr="004B2B4D" w:rsidRDefault="00694AFA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snapToGrid w:val="0"/>
                <w:sz w:val="20"/>
                <w:lang w:val="en-US"/>
              </w:rPr>
              <w:t>ООО «ТД СОЮЗСНАБ»</w:t>
            </w:r>
          </w:p>
        </w:tc>
        <w:tc>
          <w:tcPr>
            <w:tcW w:w="5069" w:type="dxa"/>
          </w:tcPr>
          <w:p w:rsidR="00694AFA" w:rsidRPr="004B2B4D" w:rsidRDefault="00694AFA" w:rsidP="004B2B4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B2B4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4B2B4D" w:rsidRDefault="00800FD6" w:rsidP="004B2B4D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B2B4D" w:rsidRDefault="00800FD6" w:rsidP="004B2B4D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B2B4D" w:rsidRDefault="00553E42" w:rsidP="004B2B4D">
      <w:pPr>
        <w:suppressAutoHyphens/>
        <w:ind w:right="141"/>
        <w:jc w:val="both"/>
        <w:rPr>
          <w:b/>
          <w:sz w:val="24"/>
          <w:szCs w:val="24"/>
        </w:rPr>
      </w:pPr>
      <w:r w:rsidRPr="004B2B4D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4B2B4D" w:rsidRDefault="00553E42" w:rsidP="004B2B4D">
      <w:pPr>
        <w:suppressAutoHyphens/>
        <w:ind w:right="141"/>
        <w:jc w:val="both"/>
        <w:rPr>
          <w:sz w:val="24"/>
          <w:szCs w:val="24"/>
        </w:rPr>
      </w:pPr>
      <w:r w:rsidRPr="004B2B4D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B2B4D" w:rsidRDefault="005047F6" w:rsidP="004B2B4D">
      <w:pPr>
        <w:suppressAutoHyphens/>
        <w:ind w:right="141"/>
        <w:jc w:val="both"/>
        <w:rPr>
          <w:sz w:val="24"/>
          <w:szCs w:val="24"/>
        </w:rPr>
      </w:pPr>
    </w:p>
    <w:p w:rsidR="004A421A" w:rsidRPr="004B2B4D" w:rsidRDefault="004A421A" w:rsidP="004B2B4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2B4D">
        <w:rPr>
          <w:sz w:val="24"/>
          <w:szCs w:val="24"/>
        </w:rPr>
        <w:t>Признать запрос цен состоявшимся.</w:t>
      </w:r>
    </w:p>
    <w:p w:rsidR="00553E42" w:rsidRPr="004B2B4D" w:rsidRDefault="00553E42" w:rsidP="004B2B4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2B4D">
        <w:rPr>
          <w:sz w:val="24"/>
          <w:szCs w:val="24"/>
        </w:rPr>
        <w:t>Признать победителем запроса цен</w:t>
      </w:r>
      <w:r w:rsidR="00E116DC" w:rsidRPr="004B2B4D">
        <w:rPr>
          <w:sz w:val="24"/>
          <w:szCs w:val="24"/>
        </w:rPr>
        <w:t xml:space="preserve"> </w:t>
      </w:r>
      <w:r w:rsidR="00694AFA" w:rsidRPr="004B2B4D">
        <w:rPr>
          <w:sz w:val="24"/>
          <w:szCs w:val="24"/>
        </w:rPr>
        <w:t>ЗАО «ТОРГОВЫЙ ДОМ ТРАКТ»</w:t>
      </w:r>
      <w:r w:rsidRPr="004B2B4D">
        <w:rPr>
          <w:sz w:val="24"/>
          <w:szCs w:val="24"/>
        </w:rPr>
        <w:t>.</w:t>
      </w:r>
    </w:p>
    <w:p w:rsidR="00553E42" w:rsidRPr="004B2B4D" w:rsidRDefault="005047F6" w:rsidP="004B2B4D">
      <w:pPr>
        <w:suppressAutoHyphens/>
        <w:ind w:right="141"/>
        <w:jc w:val="both"/>
        <w:rPr>
          <w:sz w:val="24"/>
          <w:szCs w:val="24"/>
        </w:rPr>
      </w:pPr>
      <w:r w:rsidRPr="004B2B4D">
        <w:rPr>
          <w:sz w:val="24"/>
          <w:szCs w:val="24"/>
        </w:rPr>
        <w:t>3</w:t>
      </w:r>
      <w:r w:rsidR="00553E42" w:rsidRPr="004B2B4D">
        <w:rPr>
          <w:sz w:val="24"/>
          <w:szCs w:val="24"/>
        </w:rPr>
        <w:t xml:space="preserve">. </w:t>
      </w:r>
      <w:r w:rsidR="00694AFA" w:rsidRPr="004B2B4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94AFA" w:rsidRPr="004B2B4D">
        <w:rPr>
          <w:sz w:val="24"/>
          <w:szCs w:val="22"/>
        </w:rPr>
        <w:t>предложение</w:t>
      </w:r>
      <w:proofErr w:type="gramEnd"/>
      <w:r w:rsidR="00694AFA" w:rsidRPr="004B2B4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B2B4D">
        <w:rPr>
          <w:sz w:val="24"/>
          <w:szCs w:val="22"/>
        </w:rPr>
        <w:t xml:space="preserve">: </w:t>
      </w:r>
      <w:r w:rsidR="00694AFA" w:rsidRPr="004B2B4D">
        <w:rPr>
          <w:sz w:val="24"/>
          <w:szCs w:val="22"/>
        </w:rPr>
        <w:t>ООО «ТД СОЮЗСНАБ»</w:t>
      </w:r>
      <w:r w:rsidRPr="004B2B4D">
        <w:rPr>
          <w:sz w:val="24"/>
          <w:szCs w:val="22"/>
        </w:rPr>
        <w:t>.</w:t>
      </w:r>
      <w:r w:rsidR="00553E42" w:rsidRPr="004B2B4D">
        <w:rPr>
          <w:sz w:val="24"/>
          <w:szCs w:val="24"/>
        </w:rPr>
        <w:t xml:space="preserve"> </w:t>
      </w:r>
    </w:p>
    <w:p w:rsidR="00553E42" w:rsidRDefault="005047F6" w:rsidP="004B2B4D">
      <w:pPr>
        <w:suppressAutoHyphens/>
        <w:ind w:right="141"/>
        <w:jc w:val="both"/>
        <w:rPr>
          <w:sz w:val="24"/>
          <w:szCs w:val="24"/>
        </w:rPr>
      </w:pPr>
      <w:r w:rsidRPr="004B2B4D">
        <w:rPr>
          <w:sz w:val="24"/>
          <w:szCs w:val="24"/>
        </w:rPr>
        <w:t>4</w:t>
      </w:r>
      <w:r w:rsidR="00553E42" w:rsidRPr="004B2B4D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4B2B4D">
          <w:rPr>
            <w:rStyle w:val="a3"/>
            <w:sz w:val="24"/>
            <w:szCs w:val="24"/>
            <w:lang w:val="en-US"/>
          </w:rPr>
          <w:t>http</w:t>
        </w:r>
        <w:r w:rsidR="00553E42" w:rsidRPr="004B2B4D">
          <w:rPr>
            <w:rStyle w:val="a3"/>
            <w:sz w:val="24"/>
            <w:szCs w:val="24"/>
          </w:rPr>
          <w:t>://</w:t>
        </w:r>
        <w:proofErr w:type="spellStart"/>
        <w:r w:rsidR="00553E42" w:rsidRPr="004B2B4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4B2B4D">
          <w:rPr>
            <w:rStyle w:val="a3"/>
            <w:sz w:val="24"/>
            <w:szCs w:val="24"/>
          </w:rPr>
          <w:t>.</w:t>
        </w:r>
        <w:proofErr w:type="spellStart"/>
        <w:r w:rsidR="00553E42" w:rsidRPr="004B2B4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4B2B4D">
          <w:rPr>
            <w:rStyle w:val="a3"/>
            <w:sz w:val="24"/>
            <w:szCs w:val="24"/>
          </w:rPr>
          <w:t>.</w:t>
        </w:r>
        <w:proofErr w:type="spellStart"/>
        <w:r w:rsidR="00553E42" w:rsidRPr="004B2B4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158A7" w:rsidRDefault="00C158A7" w:rsidP="004B2B4D">
      <w:pPr>
        <w:suppressAutoHyphens/>
        <w:ind w:right="141"/>
        <w:jc w:val="both"/>
        <w:rPr>
          <w:sz w:val="22"/>
          <w:szCs w:val="22"/>
        </w:rPr>
      </w:pPr>
    </w:p>
    <w:p w:rsidR="00C158A7" w:rsidRDefault="00C158A7" w:rsidP="004B2B4D">
      <w:pPr>
        <w:suppressAutoHyphens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111"/>
        <w:gridCol w:w="1382"/>
      </w:tblGrid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Сергеева Ирина Олеговна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16 b7 </w:t>
            </w:r>
            <w:proofErr w:type="spellStart"/>
            <w:r>
              <w:rPr>
                <w:sz w:val="22"/>
                <w:szCs w:val="22"/>
              </w:rPr>
              <w:t>b7</w:t>
            </w:r>
            <w:proofErr w:type="spellEnd"/>
            <w:r>
              <w:rPr>
                <w:sz w:val="22"/>
                <w:szCs w:val="22"/>
              </w:rPr>
              <w:t xml:space="preserve"> 50 00 </w:t>
            </w:r>
            <w:r>
              <w:rPr>
                <w:sz w:val="22"/>
                <w:szCs w:val="22"/>
              </w:rPr>
              <w:lastRenderedPageBreak/>
              <w:t xml:space="preserve">01 00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02 </w:t>
            </w:r>
            <w:proofErr w:type="spellStart"/>
            <w:r>
              <w:rPr>
                <w:sz w:val="22"/>
                <w:szCs w:val="22"/>
              </w:rPr>
              <w:t>02</w:t>
            </w:r>
            <w:proofErr w:type="spellEnd"/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Квасова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19/231Д от 03.09.2013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203</w:t>
            </w:r>
          </w:p>
        </w:tc>
      </w:tr>
      <w:tr w:rsidR="00C158A7" w:rsidTr="00860A01">
        <w:tc>
          <w:tcPr>
            <w:tcW w:w="2534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110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02.06.2014</w:t>
            </w:r>
          </w:p>
        </w:tc>
        <w:tc>
          <w:tcPr>
            <w:tcW w:w="4111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382" w:type="dxa"/>
            <w:shd w:val="clear" w:color="auto" w:fill="auto"/>
          </w:tcPr>
          <w:p w:rsidR="00C158A7" w:rsidRDefault="00C158A7" w:rsidP="004B2B4D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76 43 7b c1 00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00</w:t>
            </w:r>
            <w:proofErr w:type="spellEnd"/>
            <w:r>
              <w:rPr>
                <w:sz w:val="22"/>
                <w:szCs w:val="22"/>
              </w:rPr>
              <w:t xml:space="preserve"> 01 a9</w:t>
            </w:r>
          </w:p>
        </w:tc>
      </w:tr>
    </w:tbl>
    <w:p w:rsidR="004B2B4D" w:rsidRPr="004B2B4D" w:rsidRDefault="004B2B4D" w:rsidP="004B2B4D">
      <w:pPr>
        <w:suppressAutoHyphens/>
        <w:ind w:right="141"/>
        <w:jc w:val="both"/>
        <w:rPr>
          <w:sz w:val="22"/>
          <w:szCs w:val="22"/>
        </w:rPr>
      </w:pPr>
    </w:p>
    <w:sectPr w:rsidR="004B2B4D" w:rsidRPr="004B2B4D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36346E"/>
    <w:rsid w:val="00374F87"/>
    <w:rsid w:val="003B113D"/>
    <w:rsid w:val="004A421A"/>
    <w:rsid w:val="004B2B4D"/>
    <w:rsid w:val="005047F6"/>
    <w:rsid w:val="0051114B"/>
    <w:rsid w:val="00553E42"/>
    <w:rsid w:val="00557DB3"/>
    <w:rsid w:val="005B0CFD"/>
    <w:rsid w:val="005C2168"/>
    <w:rsid w:val="00694AFA"/>
    <w:rsid w:val="006B24B2"/>
    <w:rsid w:val="006F2805"/>
    <w:rsid w:val="006F490E"/>
    <w:rsid w:val="00727C8F"/>
    <w:rsid w:val="0077680D"/>
    <w:rsid w:val="007E465A"/>
    <w:rsid w:val="007F629E"/>
    <w:rsid w:val="00800FD6"/>
    <w:rsid w:val="00860A0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58A7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character" w:styleId="a7">
    <w:name w:val="Strong"/>
    <w:basedOn w:val="a0"/>
    <w:qFormat/>
    <w:rsid w:val="004B2B4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4FB57-C2A5-4BC6-83DA-B8970B30A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10757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2014-06-06T06:10:00Z</dcterms:created>
  <dcterms:modified xsi:type="dcterms:W3CDTF">2014-06-06T06:10:00Z</dcterms:modified>
</cp:coreProperties>
</file>