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81ED4" w:rsidRDefault="00C54086" w:rsidP="00105873">
      <w:pPr>
        <w:shd w:val="clear" w:color="auto" w:fill="FFFFFF"/>
        <w:jc w:val="center"/>
        <w:rPr>
          <w:b/>
          <w:sz w:val="24"/>
          <w:szCs w:val="24"/>
        </w:rPr>
      </w:pPr>
      <w:r w:rsidRPr="00281E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81ED4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81ED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81ED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281ED4">
        <w:rPr>
          <w:sz w:val="24"/>
          <w:szCs w:val="24"/>
        </w:rPr>
        <w:t xml:space="preserve">ПРОТОКОЛ № </w:t>
      </w:r>
      <w:r w:rsidR="00C54086" w:rsidRPr="00281ED4">
        <w:rPr>
          <w:sz w:val="24"/>
          <w:szCs w:val="24"/>
        </w:rPr>
        <w:t>SH-2014/941</w:t>
      </w:r>
      <w:r w:rsidRPr="00281ED4">
        <w:rPr>
          <w:sz w:val="24"/>
          <w:szCs w:val="24"/>
        </w:rPr>
        <w:t xml:space="preserve"> от </w:t>
      </w:r>
      <w:r w:rsidR="00C54086" w:rsidRPr="00281ED4">
        <w:rPr>
          <w:sz w:val="24"/>
          <w:szCs w:val="24"/>
        </w:rPr>
        <w:t>30.05.2014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281ED4" w:rsidRPr="00281ED4" w:rsidRDefault="00281ED4" w:rsidP="00281ED4">
      <w:pPr>
        <w:jc w:val="center"/>
        <w:rPr>
          <w:b/>
          <w:color w:val="000000"/>
          <w:u w:val="single"/>
        </w:rPr>
      </w:pPr>
      <w:r w:rsidRPr="00281ED4">
        <w:rPr>
          <w:b/>
          <w:u w:val="single"/>
        </w:rPr>
        <w:t>на поставку лифта электрического пассажирского  ПП-0601Щ ТЗ№13-004-ТХ.ДЗ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281E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b/>
                <w:sz w:val="24"/>
                <w:szCs w:val="24"/>
              </w:rPr>
              <w:t>Вид процедуры закупки</w:t>
            </w:r>
            <w:r w:rsidRPr="00281ED4">
              <w:rPr>
                <w:sz w:val="24"/>
                <w:szCs w:val="24"/>
              </w:rPr>
              <w:t xml:space="preserve">: </w:t>
            </w:r>
            <w:r w:rsidR="00C54086" w:rsidRPr="00281ED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81E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281E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81E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281ED4" w:rsidP="00BF25B0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81ED4" w:rsidRPr="00402950" w:rsidRDefault="00281ED4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281ED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281ED4" w:rsidRPr="00281ED4">
        <w:rPr>
          <w:sz w:val="24"/>
          <w:szCs w:val="24"/>
        </w:rPr>
        <w:t>№98/4146 от «22»  мая 2014 года</w:t>
      </w:r>
      <w:r w:rsidR="00281ED4">
        <w:rPr>
          <w:sz w:val="24"/>
          <w:szCs w:val="24"/>
        </w:rPr>
        <w:t xml:space="preserve"> (</w:t>
      </w:r>
      <w:r w:rsidR="00281ED4" w:rsidRPr="00281ED4">
        <w:rPr>
          <w:sz w:val="24"/>
          <w:szCs w:val="24"/>
        </w:rPr>
        <w:t>901-SH-4116</w:t>
      </w:r>
      <w:r w:rsidR="00281ED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54086" w:rsidRPr="00281ED4">
        <w:rPr>
          <w:sz w:val="24"/>
          <w:szCs w:val="24"/>
        </w:rPr>
        <w:t>140522/0506/312</w:t>
      </w:r>
      <w:r w:rsidRPr="00281ED4">
        <w:rPr>
          <w:sz w:val="24"/>
          <w:szCs w:val="24"/>
        </w:rPr>
        <w:t xml:space="preserve"> дата</w:t>
      </w:r>
      <w:r w:rsidRPr="00281ED4">
        <w:rPr>
          <w:snapToGrid w:val="0"/>
          <w:sz w:val="24"/>
          <w:szCs w:val="24"/>
        </w:rPr>
        <w:t xml:space="preserve"> </w:t>
      </w:r>
      <w:r w:rsidR="00C54086" w:rsidRPr="00281ED4">
        <w:rPr>
          <w:snapToGrid w:val="0"/>
          <w:sz w:val="24"/>
          <w:szCs w:val="24"/>
        </w:rPr>
        <w:t>22.05.2014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81ED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54086" w:rsidRPr="003947BB" w:rsidTr="00281ED4">
        <w:tc>
          <w:tcPr>
            <w:tcW w:w="709" w:type="dxa"/>
            <w:shd w:val="clear" w:color="auto" w:fill="auto"/>
          </w:tcPr>
          <w:p w:rsidR="00C54086" w:rsidRPr="0046495D" w:rsidRDefault="00C54086" w:rsidP="00D64F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54086" w:rsidRPr="00C54086" w:rsidRDefault="00C54086" w:rsidP="00D64F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54086">
              <w:rPr>
                <w:sz w:val="24"/>
                <w:szCs w:val="24"/>
              </w:rPr>
              <w:t>ЛИФТ ЭЛЕКТРИЧЕСКИЙ ПАССАЖИРСКИЙ ПП-0601Щ ТЗ №13-004-ТХ.ДЗ ОТ 05.08.13</w:t>
            </w:r>
          </w:p>
        </w:tc>
        <w:tc>
          <w:tcPr>
            <w:tcW w:w="2977" w:type="dxa"/>
            <w:shd w:val="clear" w:color="auto" w:fill="auto"/>
          </w:tcPr>
          <w:p w:rsidR="00C54086" w:rsidRPr="005C5596" w:rsidRDefault="00C54086" w:rsidP="00D64F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54086" w:rsidRPr="005C5596" w:rsidRDefault="00C54086" w:rsidP="00D64F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54086" w:rsidRPr="005C5596" w:rsidRDefault="00C54086" w:rsidP="00D64F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81ED4" w:rsidRPr="00876952" w:rsidRDefault="00281ED4" w:rsidP="00281ED4">
            <w:pPr>
              <w:rPr>
                <w:color w:val="000000"/>
              </w:rPr>
            </w:pPr>
            <w:r w:rsidRPr="00016CAC">
              <w:rPr>
                <w:b/>
                <w:color w:val="000000"/>
              </w:rPr>
              <w:t xml:space="preserve">1 128 017,34   </w:t>
            </w:r>
            <w:r w:rsidRPr="00016CAC">
              <w:rPr>
                <w:color w:val="000000"/>
              </w:rPr>
              <w:t>(один миллион сто двадцат</w:t>
            </w:r>
            <w:r>
              <w:rPr>
                <w:color w:val="000000"/>
              </w:rPr>
              <w:t>ь восемь тысяч семнадцать)</w:t>
            </w:r>
            <w:r w:rsidRPr="00016CAC">
              <w:rPr>
                <w:color w:val="000000"/>
              </w:rPr>
              <w:t xml:space="preserve"> </w:t>
            </w:r>
            <w:r w:rsidRPr="00C33EA0">
              <w:rPr>
                <w:b/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34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йки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-железнодорожным транспортом: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до станции Томск грузовой Западно-Сибирской железной дороги, код станции – 874302;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до станции Томск-2 Западно-Сибирской ж.д., код станции 874001,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281ED4" w:rsidP="0028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- автомобильным транспортом: склад заказчика, расположенный 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Способы доставки: 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1.</w:t>
            </w:r>
            <w:r w:rsidRPr="00281ED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lastRenderedPageBreak/>
              <w:t xml:space="preserve"> до станции Томск грузовой Западно-Сибирской железной дороги, код станции – 874302;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до станции Томск-2 Западно-Сибирской ж.д., код станции 874001,</w:t>
            </w:r>
          </w:p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комбинат", ж.д. код – 2082.</w:t>
            </w:r>
          </w:p>
          <w:p w:rsidR="0047719C" w:rsidRPr="003E0B55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2.</w:t>
            </w:r>
            <w:r w:rsidRPr="00281ED4">
              <w:rPr>
                <w:sz w:val="24"/>
                <w:szCs w:val="24"/>
              </w:rPr>
              <w:tab/>
              <w:t>автомобильным транспортом: склад заказчика, расположенный 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281ED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не более 90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81ED4" w:rsidRPr="00281ED4" w:rsidRDefault="00281ED4" w:rsidP="0028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47719C" w:rsidRPr="000E294A" w:rsidRDefault="00281ED4" w:rsidP="0028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81ED4" w:rsidRDefault="00C5408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81ED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81ED4" w:rsidRDefault="00006812" w:rsidP="00BF25B0">
      <w:pPr>
        <w:shd w:val="clear" w:color="auto" w:fill="FFFFFF"/>
        <w:rPr>
          <w:sz w:val="24"/>
          <w:szCs w:val="24"/>
        </w:rPr>
      </w:pPr>
      <w:r w:rsidRPr="00281ED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81ED4">
        <w:rPr>
          <w:sz w:val="24"/>
          <w:szCs w:val="24"/>
        </w:rPr>
        <w:t xml:space="preserve"> </w:t>
      </w:r>
      <w:r w:rsidR="0047719C" w:rsidRPr="00281ED4">
        <w:rPr>
          <w:sz w:val="24"/>
          <w:szCs w:val="24"/>
        </w:rPr>
        <w:t>«</w:t>
      </w:r>
      <w:r w:rsidR="00C54086" w:rsidRPr="00281ED4">
        <w:rPr>
          <w:sz w:val="24"/>
          <w:szCs w:val="24"/>
        </w:rPr>
        <w:t>30</w:t>
      </w:r>
      <w:r w:rsidR="0047719C" w:rsidRPr="00281ED4">
        <w:rPr>
          <w:sz w:val="24"/>
          <w:szCs w:val="24"/>
        </w:rPr>
        <w:t xml:space="preserve">» </w:t>
      </w:r>
      <w:r w:rsidR="00C54086" w:rsidRPr="00281ED4">
        <w:rPr>
          <w:sz w:val="24"/>
          <w:szCs w:val="24"/>
        </w:rPr>
        <w:t>мая</w:t>
      </w:r>
      <w:r w:rsidR="0047719C" w:rsidRPr="00281ED4">
        <w:rPr>
          <w:sz w:val="24"/>
          <w:szCs w:val="24"/>
        </w:rPr>
        <w:t xml:space="preserve"> </w:t>
      </w:r>
      <w:r w:rsidR="00C54086" w:rsidRPr="00281ED4">
        <w:rPr>
          <w:sz w:val="24"/>
          <w:szCs w:val="24"/>
        </w:rPr>
        <w:t>2014</w:t>
      </w:r>
      <w:r w:rsidR="0047719C" w:rsidRPr="00281ED4">
        <w:rPr>
          <w:sz w:val="24"/>
          <w:szCs w:val="24"/>
        </w:rPr>
        <w:t xml:space="preserve"> года в </w:t>
      </w:r>
      <w:r w:rsidR="00C54086" w:rsidRPr="00281ED4">
        <w:rPr>
          <w:sz w:val="24"/>
          <w:szCs w:val="24"/>
        </w:rPr>
        <w:t>12:00</w:t>
      </w:r>
      <w:r w:rsidR="00F140AF" w:rsidRPr="00281ED4">
        <w:rPr>
          <w:sz w:val="24"/>
          <w:szCs w:val="24"/>
        </w:rPr>
        <w:t xml:space="preserve"> </w:t>
      </w:r>
      <w:r w:rsidR="00BF25B0" w:rsidRPr="00281ED4">
        <w:rPr>
          <w:sz w:val="24"/>
          <w:szCs w:val="24"/>
        </w:rPr>
        <w:t xml:space="preserve">по адресу: </w:t>
      </w:r>
      <w:r w:rsidR="00C54086" w:rsidRPr="00281ED4">
        <w:rPr>
          <w:sz w:val="24"/>
          <w:szCs w:val="24"/>
        </w:rPr>
        <w:t>636039, Томская обл, Северск г, Курчатова ул, 1</w:t>
      </w:r>
      <w:r w:rsidR="00BF25B0" w:rsidRPr="00281ED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81ED4">
        <w:rPr>
          <w:sz w:val="24"/>
          <w:szCs w:val="24"/>
        </w:rPr>
        <w:br/>
      </w:r>
      <w:r w:rsidRPr="00281ED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81ED4">
        <w:rPr>
          <w:b/>
          <w:sz w:val="24"/>
          <w:szCs w:val="24"/>
        </w:rPr>
        <w:t>запросе ц</w:t>
      </w:r>
      <w:r w:rsidR="008365A3" w:rsidRPr="00281ED4">
        <w:rPr>
          <w:b/>
          <w:sz w:val="24"/>
          <w:szCs w:val="24"/>
        </w:rPr>
        <w:t>е</w:t>
      </w:r>
      <w:r w:rsidR="00006812" w:rsidRPr="00281ED4">
        <w:rPr>
          <w:b/>
          <w:sz w:val="24"/>
          <w:szCs w:val="24"/>
        </w:rPr>
        <w:t>н</w:t>
      </w:r>
      <w:r w:rsidRPr="00281ED4">
        <w:rPr>
          <w:sz w:val="24"/>
          <w:szCs w:val="24"/>
        </w:rPr>
        <w:t xml:space="preserve"> </w:t>
      </w:r>
      <w:r w:rsidR="0047719C" w:rsidRPr="00281ED4">
        <w:rPr>
          <w:sz w:val="24"/>
          <w:szCs w:val="24"/>
        </w:rPr>
        <w:t>–</w:t>
      </w:r>
      <w:r w:rsidRPr="00281ED4">
        <w:rPr>
          <w:sz w:val="24"/>
          <w:szCs w:val="24"/>
        </w:rPr>
        <w:t xml:space="preserve"> </w:t>
      </w:r>
      <w:r w:rsidR="00C54086" w:rsidRPr="00281ED4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28"/>
        <w:gridCol w:w="1216"/>
        <w:gridCol w:w="1301"/>
        <w:gridCol w:w="2082"/>
        <w:gridCol w:w="2410"/>
      </w:tblGrid>
      <w:tr w:rsidR="00B84B16" w:rsidRPr="00281ED4" w:rsidTr="00281ED4">
        <w:tc>
          <w:tcPr>
            <w:tcW w:w="1297" w:type="pct"/>
            <w:shd w:val="clear" w:color="auto" w:fill="auto"/>
            <w:hideMark/>
          </w:tcPr>
          <w:p w:rsidR="00B84B16" w:rsidRPr="00281E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81E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81E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81E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81ED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54086" w:rsidRPr="00281ED4" w:rsidTr="00281ED4">
        <w:tc>
          <w:tcPr>
            <w:tcW w:w="1297" w:type="pct"/>
            <w:shd w:val="clear" w:color="auto" w:fill="auto"/>
            <w:hideMark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</w:rPr>
              <w:t>ОБЩЕСТВО С ОГРАНИЧЕННОЙ ОТВЕТСТВЕННОСТЬЮ «ТОРГОВЫЙ ДОМ «ЩЕРБИНСКИЕ ЛИФТЫ - ТОМСК»</w:t>
            </w:r>
          </w:p>
        </w:tc>
        <w:tc>
          <w:tcPr>
            <w:tcW w:w="624" w:type="pct"/>
            <w:shd w:val="clear" w:color="auto" w:fill="auto"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7024023708</w:t>
            </w:r>
          </w:p>
        </w:tc>
        <w:tc>
          <w:tcPr>
            <w:tcW w:w="741" w:type="pct"/>
            <w:shd w:val="clear" w:color="auto" w:fill="auto"/>
          </w:tcPr>
          <w:p w:rsidR="00C54086" w:rsidRPr="00281ED4" w:rsidRDefault="00C54086" w:rsidP="00D64F25">
            <w:pPr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29.05.2014 12:43:00</w:t>
            </w:r>
          </w:p>
        </w:tc>
        <w:tc>
          <w:tcPr>
            <w:tcW w:w="1088" w:type="pct"/>
            <w:shd w:val="clear" w:color="auto" w:fill="auto"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</w:rPr>
              <w:t>636013, ТОМСКАЯ ОБЛ, СЕВЕРСК Г, СЛАВСКОГО УЛ, 6, 37</w:t>
            </w:r>
          </w:p>
        </w:tc>
        <w:tc>
          <w:tcPr>
            <w:tcW w:w="1250" w:type="pct"/>
            <w:shd w:val="clear" w:color="auto" w:fill="auto"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C54086" w:rsidRPr="00C00F43" w:rsidTr="00281ED4">
        <w:tc>
          <w:tcPr>
            <w:tcW w:w="1297" w:type="pct"/>
            <w:shd w:val="clear" w:color="auto" w:fill="auto"/>
            <w:hideMark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</w:rPr>
              <w:t>ОБЩЕСТВО С ОГРАНИЧЕННОЙ ОТВЕТСТВЕННОСТЬЮ «УРАЛЭЛЕКТРОКОМПОНЕНТ»</w:t>
            </w:r>
          </w:p>
        </w:tc>
        <w:tc>
          <w:tcPr>
            <w:tcW w:w="624" w:type="pct"/>
            <w:shd w:val="clear" w:color="auto" w:fill="auto"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6682000530</w:t>
            </w:r>
          </w:p>
        </w:tc>
        <w:tc>
          <w:tcPr>
            <w:tcW w:w="741" w:type="pct"/>
            <w:shd w:val="clear" w:color="auto" w:fill="auto"/>
          </w:tcPr>
          <w:p w:rsidR="00C54086" w:rsidRPr="00281ED4" w:rsidRDefault="00C54086" w:rsidP="00D64F25">
            <w:pPr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29.05.2014 21:06:00</w:t>
            </w:r>
          </w:p>
        </w:tc>
        <w:tc>
          <w:tcPr>
            <w:tcW w:w="1088" w:type="pct"/>
            <w:shd w:val="clear" w:color="auto" w:fill="auto"/>
          </w:tcPr>
          <w:p w:rsidR="00C54086" w:rsidRPr="00281ED4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</w:rPr>
              <w:t>624130, СВЕРДЛОВСКАЯ ОБЛ, НОВОУРАЛЬСК Г, СВЕРДЛОВА УЛ, 7, 31</w:t>
            </w:r>
          </w:p>
        </w:tc>
        <w:tc>
          <w:tcPr>
            <w:tcW w:w="1250" w:type="pct"/>
            <w:shd w:val="clear" w:color="auto" w:fill="auto"/>
          </w:tcPr>
          <w:p w:rsidR="00C54086" w:rsidRPr="00C00F43" w:rsidRDefault="00C54086" w:rsidP="00D64F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napToGrid w:val="0"/>
                <w:sz w:val="20"/>
                <w:lang w:val="en-US"/>
              </w:rPr>
              <w:t>1.126.000,00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81ED4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81ED4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76F3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76F31" w:rsidRDefault="00476F31" w:rsidP="006F7305">
      <w:pPr>
        <w:shd w:val="clear" w:color="auto" w:fill="FFFFFF"/>
        <w:jc w:val="center"/>
        <w:rPr>
          <w:sz w:val="20"/>
        </w:rPr>
      </w:pPr>
    </w:p>
    <w:p w:rsidR="00476F31" w:rsidRDefault="00476F3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6F31" w:rsidTr="00476F31"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ЭП</w:t>
            </w:r>
          </w:p>
        </w:tc>
      </w:tr>
      <w:tr w:rsidR="00476F31" w:rsidTr="00476F31"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76F31" w:rsidRDefault="00476F31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81ED4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094" w:rsidRDefault="009D7094" w:rsidP="002A2F2C">
      <w:r>
        <w:separator/>
      </w:r>
    </w:p>
  </w:endnote>
  <w:endnote w:type="continuationSeparator" w:id="0">
    <w:p w:rsidR="009D7094" w:rsidRDefault="009D709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094" w:rsidRDefault="009D7094" w:rsidP="002A2F2C">
      <w:r>
        <w:separator/>
      </w:r>
    </w:p>
  </w:footnote>
  <w:footnote w:type="continuationSeparator" w:id="0">
    <w:p w:rsidR="009D7094" w:rsidRDefault="009D709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5C6E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81ED4"/>
    <w:rsid w:val="002A2F2C"/>
    <w:rsid w:val="003B572E"/>
    <w:rsid w:val="003C5F00"/>
    <w:rsid w:val="003D4326"/>
    <w:rsid w:val="00402950"/>
    <w:rsid w:val="00450E04"/>
    <w:rsid w:val="004733AE"/>
    <w:rsid w:val="00476F31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D5836"/>
    <w:rsid w:val="005E0644"/>
    <w:rsid w:val="006700C3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D7094"/>
    <w:rsid w:val="00A3255A"/>
    <w:rsid w:val="00A40CE2"/>
    <w:rsid w:val="00A66EA0"/>
    <w:rsid w:val="00AF5267"/>
    <w:rsid w:val="00B44EDB"/>
    <w:rsid w:val="00B73B82"/>
    <w:rsid w:val="00B8207D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54086"/>
    <w:rsid w:val="00C76028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E9BFC-0DBC-4BA7-9690-E90A58D32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2014-05-30T02:06:00Z</dcterms:created>
  <dcterms:modified xsi:type="dcterms:W3CDTF">2014-05-30T02:06:00Z</dcterms:modified>
</cp:coreProperties>
</file>