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A16" w:rsidRPr="00853A16" w:rsidRDefault="00853A16" w:rsidP="00853A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484 Р3/П-14-1</w:t>
      </w:r>
    </w:p>
    <w:p w:rsidR="00853A16" w:rsidRPr="00853A16" w:rsidRDefault="00853A16" w:rsidP="00853A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</w:t>
      </w:r>
      <w:r w:rsidR="001D7E8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 по лоту № 484 Р3/П-14 Поставка</w:t>
      </w: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комплекта компонентов для реализации именений в ПТК систем контроля и управления турбинным и реакторным отделениями по з/с </w:t>
      </w:r>
      <w:r w:rsidRPr="00853A1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3.07260.5.0.35 (ПТК СКУ ТО изм.4) и </w:t>
      </w:r>
      <w:r w:rsidRPr="00853A1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3.01625.5.4.35 (ПТК СКУ РО изм.8, 9) для </w:t>
      </w:r>
      <w:r w:rsidR="00EA66F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сооружения </w:t>
      </w: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энергоблока №3 Ростовской АЭС </w:t>
      </w:r>
    </w:p>
    <w:p w:rsidR="00853A16" w:rsidRPr="00853A16" w:rsidRDefault="00853A16" w:rsidP="00853A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53A16" w:rsidRPr="00853A16" w:rsidTr="00152D8F">
        <w:tc>
          <w:tcPr>
            <w:tcW w:w="5149" w:type="dxa"/>
            <w:hideMark/>
          </w:tcPr>
          <w:p w:rsidR="00853A16" w:rsidRPr="00853A16" w:rsidRDefault="00853A16" w:rsidP="00152D8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53A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53A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853A16" w:rsidRPr="00853A16" w:rsidRDefault="00853A16" w:rsidP="00152D8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«03» июня 2014</w:t>
            </w:r>
            <w:r w:rsidRPr="00853A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66FF" w:rsidRPr="00853A16" w:rsidRDefault="00EA66FF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53A1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53A1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853A16">
        <w:rPr>
          <w:rFonts w:ascii="Times New Roman" w:hAnsi="Times New Roman"/>
          <w:sz w:val="24"/>
          <w:szCs w:val="24"/>
          <w:lang w:eastAsia="ru-RU"/>
        </w:rPr>
        <w:t>–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53A1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853A16">
        <w:rPr>
          <w:rFonts w:ascii="Times New Roman" w:hAnsi="Times New Roman"/>
          <w:sz w:val="24"/>
          <w:szCs w:val="24"/>
        </w:rPr>
        <w:t>«</w:t>
      </w:r>
      <w:hyperlink r:id="rId7" w:history="1">
        <w:r w:rsidRPr="00853A16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853A16">
        <w:rPr>
          <w:rFonts w:ascii="Times New Roman" w:hAnsi="Times New Roman"/>
          <w:sz w:val="24"/>
          <w:szCs w:val="24"/>
        </w:rPr>
        <w:t xml:space="preserve">» 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66FF" w:rsidRPr="00853A16" w:rsidRDefault="00EA66FF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2DC5" w:rsidRDefault="001C2DC5" w:rsidP="00853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1C2DC5" w:rsidRDefault="001C2DC5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53A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1C2DC5" w:rsidRDefault="001C2DC5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53A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484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D7E88">
        <w:rPr>
          <w:rFonts w:ascii="Times New Roman" w:hAnsi="Times New Roman" w:cs="Times New Roman"/>
          <w:sz w:val="24"/>
          <w:szCs w:val="24"/>
          <w:lang w:eastAsia="ru-RU"/>
        </w:rPr>
        <w:t>Р3/П-14 Поставка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комплекта компонентов для реализации и</w:t>
      </w:r>
      <w:r w:rsidR="001C2DC5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менений в ПТК систем контроля и управления турбинным и реакторным отделениями по з/с </w:t>
      </w:r>
      <w:r w:rsidRPr="00853A16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3.07260.5.0.35 (ПТК СКУ ТО изм.4) и </w:t>
      </w:r>
      <w:r w:rsidRPr="00853A16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3.01625.5.4.35 (ПТК СКУ РО изм.8, 9) для </w:t>
      </w:r>
      <w:r w:rsidR="00EA66FF" w:rsidRPr="00EA66F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сооружения </w:t>
      </w:r>
      <w:r w:rsidRPr="00EA66FF">
        <w:rPr>
          <w:rFonts w:ascii="Times New Roman" w:hAnsi="Times New Roman" w:cs="Times New Roman"/>
          <w:sz w:val="24"/>
          <w:szCs w:val="24"/>
          <w:lang w:eastAsia="ru-RU"/>
        </w:rPr>
        <w:t>энергоблока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№3 Ростовской АЭС </w:t>
      </w:r>
    </w:p>
    <w:p w:rsidR="001C2DC5" w:rsidRDefault="001C2DC5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комплекта компонентов для реализации и</w:t>
      </w:r>
      <w:r w:rsidR="001C2DC5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менений в ПТК систем контроля и управления турбинным и реакторным отделениями по з/с</w:t>
      </w:r>
      <w:r w:rsidRPr="00853A16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3.07260.5.0.35 (ПТК СКУ ТО изм.4) и </w:t>
      </w:r>
      <w:r w:rsidRPr="00853A16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3.01625.5.4.35 (ПТК СКУ РО изм.8, 9) </w:t>
      </w:r>
      <w:r w:rsidR="001C2DC5" w:rsidRPr="00853A16">
        <w:rPr>
          <w:rFonts w:ascii="Times New Roman" w:hAnsi="Times New Roman" w:cs="Times New Roman"/>
          <w:sz w:val="24"/>
          <w:szCs w:val="24"/>
          <w:lang w:eastAsia="ru-RU"/>
        </w:rPr>
        <w:t>для энергоблока №3 Ростовской АЭС</w:t>
      </w:r>
    </w:p>
    <w:p w:rsidR="00853A16" w:rsidRPr="00853A16" w:rsidRDefault="00853A16" w:rsidP="00853A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Default="00853A16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6 879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570</w:t>
      </w:r>
      <w:r w:rsidR="00EA66FF">
        <w:rPr>
          <w:rFonts w:ascii="Times New Roman" w:hAnsi="Times New Roman" w:cs="Times New Roman"/>
          <w:sz w:val="24"/>
          <w:szCs w:val="24"/>
          <w:lang w:eastAsia="ru-RU"/>
        </w:rPr>
        <w:t>,87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(Шесть миллионов восемьсот семьдесят девять тысяч пятьсот семьдесят) рублей 87 копеек, включая НДС. </w:t>
      </w:r>
    </w:p>
    <w:p w:rsidR="00EA66FF" w:rsidRDefault="00EA66FF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66FF" w:rsidRPr="00EA66FF" w:rsidRDefault="00EA66FF" w:rsidP="00853A16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 w:rsidRPr="00EA66FF">
        <w:rPr>
          <w:rFonts w:ascii="Times New Roman" w:hAnsi="Times New Roman"/>
          <w:sz w:val="24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53A16" w:rsidRPr="00853A16" w:rsidRDefault="00853A16" w:rsidP="00853A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53A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53A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53A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«23» мая 2014 года в информационно</w:t>
      </w:r>
      <w:r w:rsidRPr="00853A1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53A1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53A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853A1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853A16">
        <w:rPr>
          <w:rFonts w:ascii="Times New Roman" w:hAnsi="Times New Roman"/>
          <w:sz w:val="24"/>
          <w:szCs w:val="24"/>
          <w:lang w:eastAsia="ru-RU"/>
        </w:rPr>
        <w:t>,</w:t>
      </w:r>
      <w:r w:rsidRPr="00853A16">
        <w:rPr>
          <w:sz w:val="24"/>
          <w:szCs w:val="24"/>
        </w:rPr>
        <w:t xml:space="preserve"> </w:t>
      </w:r>
      <w:r w:rsidRPr="00853A16">
        <w:rPr>
          <w:rFonts w:ascii="Times New Roman" w:hAnsi="Times New Roman"/>
          <w:sz w:val="24"/>
          <w:szCs w:val="24"/>
          <w:lang w:eastAsia="ru-RU"/>
        </w:rPr>
        <w:t>закупка 31401185376, на официальном сайте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853A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853A16">
        <w:rPr>
          <w:rFonts w:ascii="Times New Roman" w:hAnsi="Times New Roman" w:cs="Times New Roman"/>
          <w:sz w:val="24"/>
          <w:szCs w:val="24"/>
          <w:lang w:eastAsia="ru-RU"/>
        </w:rPr>
        <w:t>, закупка №140523/0536/449,</w:t>
      </w:r>
      <w:r w:rsidRPr="00853A1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1C2DC5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853A16">
        <w:rPr>
          <w:rFonts w:ascii="Times New Roman" w:hAnsi="Times New Roman"/>
          <w:sz w:val="24"/>
          <w:szCs w:val="24"/>
        </w:rPr>
        <w:t>«</w:t>
      </w:r>
      <w:hyperlink r:id="rId10" w:history="1">
        <w:r w:rsidRPr="00853A16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853A16">
        <w:rPr>
          <w:rFonts w:ascii="Times New Roman" w:hAnsi="Times New Roman"/>
          <w:sz w:val="24"/>
          <w:szCs w:val="24"/>
        </w:rPr>
        <w:t>»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, закупка №R023995.</w:t>
      </w:r>
    </w:p>
    <w:p w:rsidR="00853A16" w:rsidRDefault="00853A16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66FF" w:rsidRDefault="00EA66FF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66FF" w:rsidRPr="00853A16" w:rsidRDefault="00EA66FF" w:rsidP="00853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53A16" w:rsidRPr="00853A16" w:rsidRDefault="00853A16" w:rsidP="00853A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«03» июня 2014 года на ЭТП </w:t>
      </w:r>
      <w:r w:rsidR="001C2DC5" w:rsidRPr="00853A16">
        <w:rPr>
          <w:rFonts w:ascii="Times New Roman" w:hAnsi="Times New Roman"/>
          <w:sz w:val="24"/>
          <w:szCs w:val="24"/>
        </w:rPr>
        <w:t>«</w:t>
      </w:r>
      <w:hyperlink r:id="rId11" w:history="1">
        <w:r w:rsidR="001C2DC5" w:rsidRPr="00853A16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="001C2DC5" w:rsidRPr="00853A16">
        <w:rPr>
          <w:rFonts w:ascii="Times New Roman" w:hAnsi="Times New Roman"/>
          <w:sz w:val="24"/>
          <w:szCs w:val="24"/>
        </w:rPr>
        <w:t>»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53A16" w:rsidRPr="00853A16" w:rsidRDefault="001C2DC5" w:rsidP="001C2DC5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="00EA66FF">
        <w:rPr>
          <w:rFonts w:ascii="Times New Roman" w:hAnsi="Times New Roman" w:cs="Times New Roman"/>
          <w:sz w:val="24"/>
          <w:szCs w:val="25"/>
          <w:lang w:eastAsia="ru-RU"/>
        </w:rPr>
        <w:t>.</w:t>
      </w:r>
      <w:r w:rsidR="00853A16"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53A16" w:rsidRDefault="00853A16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комплекта компонентов для реализации и</w:t>
      </w:r>
      <w:r w:rsidR="001C2DC5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менений в ПТК систем контроля и управления турбинным и реакторным отделениями по з/сR3.07260.5.0.35 (ПТК СКУ ТО изм.4) и R3.01625.5.4.35 (ПТК СКУ РО изм.8, 9) </w:t>
      </w:r>
      <w:r w:rsidR="001C2DC5"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для </w:t>
      </w:r>
      <w:r w:rsidR="00EA66FF" w:rsidRPr="00EA66FF">
        <w:rPr>
          <w:rFonts w:ascii="Times New Roman" w:hAnsi="Times New Roman" w:cs="Times New Roman"/>
          <w:bCs/>
          <w:sz w:val="24"/>
          <w:szCs w:val="24"/>
          <w:lang w:eastAsia="ru-RU"/>
        </w:rPr>
        <w:t>сооружения</w:t>
      </w:r>
      <w:r w:rsidR="00EA66FF"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C2DC5" w:rsidRPr="00853A16">
        <w:rPr>
          <w:rFonts w:ascii="Times New Roman" w:hAnsi="Times New Roman" w:cs="Times New Roman"/>
          <w:sz w:val="24"/>
          <w:szCs w:val="24"/>
          <w:lang w:eastAsia="ru-RU"/>
        </w:rPr>
        <w:t>энергоблока №3 Ростовской АЭС</w:t>
      </w:r>
    </w:p>
    <w:p w:rsidR="001C2DC5" w:rsidRDefault="001C2DC5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A16" w:rsidRPr="00853A16" w:rsidRDefault="00853A16" w:rsidP="00853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1D7E88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1D7E88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853A1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35"/>
        <w:gridCol w:w="3721"/>
        <w:gridCol w:w="4595"/>
      </w:tblGrid>
      <w:tr w:rsidR="001C2DC5" w:rsidRPr="00853A16" w:rsidTr="002C33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DC5" w:rsidRPr="00853A16" w:rsidRDefault="001C2DC5" w:rsidP="002C33DE">
            <w:pPr>
              <w:spacing w:after="0" w:line="240" w:lineRule="auto"/>
              <w:ind w:left="83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DC5" w:rsidRPr="00853A16" w:rsidRDefault="001C2DC5" w:rsidP="002C33DE">
            <w:pPr>
              <w:spacing w:after="0" w:line="240" w:lineRule="auto"/>
              <w:ind w:left="83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 w:rsidR="002C33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 у</w:t>
            </w:r>
            <w:r w:rsidR="002C33DE"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 w:rsidR="002C33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="002C33DE"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</w:t>
            </w: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DC5" w:rsidRPr="00853A16" w:rsidRDefault="001C2DC5" w:rsidP="002C33DE">
            <w:pPr>
              <w:spacing w:after="0" w:line="240" w:lineRule="auto"/>
              <w:ind w:left="83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C2DC5" w:rsidRPr="00853A16" w:rsidTr="002C33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DC5" w:rsidRPr="00853A16" w:rsidRDefault="001C2DC5" w:rsidP="002C33DE">
            <w:pPr>
              <w:spacing w:after="0" w:line="240" w:lineRule="auto"/>
              <w:ind w:left="83" w:right="8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60142279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DC5" w:rsidRDefault="001C2DC5" w:rsidP="002C33DE">
            <w:pPr>
              <w:spacing w:after="0" w:line="240" w:lineRule="auto"/>
              <w:ind w:left="83" w:right="86"/>
              <w:jc w:val="both"/>
              <w:rPr>
                <w:rFonts w:ascii="Times New Roman" w:hAnsi="Times New Roman" w:cs="Times New Roman"/>
              </w:rPr>
            </w:pPr>
            <w:r w:rsidRPr="001C2DC5">
              <w:rPr>
                <w:rFonts w:ascii="Times New Roman" w:hAnsi="Times New Roman" w:cs="Times New Roman"/>
              </w:rPr>
              <w:t>ФГУП «</w:t>
            </w:r>
            <w:r w:rsidRPr="001C2DC5">
              <w:rPr>
                <w:rFonts w:ascii="Times New Roman" w:hAnsi="Times New Roman" w:cs="Times New Roman"/>
                <w:sz w:val="24"/>
                <w:szCs w:val="24"/>
              </w:rPr>
              <w:t>ВНИИА им.</w:t>
            </w:r>
            <w:r w:rsidR="002C3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2DC5">
              <w:rPr>
                <w:rFonts w:ascii="Times New Roman" w:hAnsi="Times New Roman" w:cs="Times New Roman"/>
                <w:sz w:val="24"/>
                <w:szCs w:val="24"/>
              </w:rPr>
              <w:t>Н.Л.</w:t>
            </w:r>
            <w:r w:rsidR="002C3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2DC5">
              <w:rPr>
                <w:rFonts w:ascii="Times New Roman" w:hAnsi="Times New Roman" w:cs="Times New Roman"/>
                <w:sz w:val="24"/>
                <w:szCs w:val="24"/>
              </w:rPr>
              <w:t>Духова</w:t>
            </w:r>
            <w:r w:rsidRPr="001C2DC5">
              <w:rPr>
                <w:rFonts w:ascii="Times New Roman" w:hAnsi="Times New Roman" w:cs="Times New Roman"/>
              </w:rPr>
              <w:t>»</w:t>
            </w:r>
            <w:r w:rsidR="002C33DE">
              <w:rPr>
                <w:rFonts w:ascii="Times New Roman" w:hAnsi="Times New Roman" w:cs="Times New Roman"/>
              </w:rPr>
              <w:t>,</w:t>
            </w:r>
          </w:p>
          <w:p w:rsidR="002C33DE" w:rsidRPr="009A69D9" w:rsidRDefault="002C33DE" w:rsidP="009A69D9">
            <w:pPr>
              <w:spacing w:after="0" w:line="240" w:lineRule="auto"/>
              <w:ind w:left="83" w:right="86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A69D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A69D9" w:rsidRPr="009A69D9">
              <w:rPr>
                <w:rFonts w:ascii="Times New Roman" w:hAnsi="Times New Roman" w:cs="Times New Roman"/>
                <w:sz w:val="24"/>
                <w:szCs w:val="24"/>
              </w:rPr>
              <w:t>7707074137</w:t>
            </w:r>
          </w:p>
        </w:tc>
        <w:tc>
          <w:tcPr>
            <w:tcW w:w="2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DC5" w:rsidRPr="00853A16" w:rsidRDefault="001C2DC5" w:rsidP="002C33DE">
            <w:pPr>
              <w:spacing w:after="0" w:line="240" w:lineRule="auto"/>
              <w:ind w:left="83" w:right="8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6 879 568 (Шесть миллионов восемьсот семьдесят девять тысяч пятьсот шестьдесят восемь) рублей 74 копейки, включая НДС </w:t>
            </w:r>
          </w:p>
        </w:tc>
      </w:tr>
    </w:tbl>
    <w:p w:rsidR="001C2DC5" w:rsidRDefault="00853A16" w:rsidP="00853A16">
      <w:pPr>
        <w:pStyle w:val="aa"/>
        <w:jc w:val="both"/>
        <w:rPr>
          <w:rFonts w:eastAsia="Times New Roman"/>
        </w:rPr>
      </w:pPr>
      <w:r w:rsidRPr="00853A16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853A16" w:rsidRPr="00853A16" w:rsidRDefault="001D7E88" w:rsidP="00853A16">
      <w:pPr>
        <w:pStyle w:val="aa"/>
        <w:jc w:val="both"/>
        <w:rPr>
          <w:rFonts w:eastAsia="Times New Roman"/>
        </w:rPr>
      </w:pPr>
      <w:r>
        <w:rPr>
          <w:rFonts w:eastAsia="Times New Roman"/>
        </w:rPr>
        <w:t>З</w:t>
      </w:r>
      <w:r w:rsidR="001C2DC5">
        <w:rPr>
          <w:rFonts w:eastAsia="Times New Roman"/>
        </w:rPr>
        <w:t>аявка участника ФГУП «</w:t>
      </w:r>
      <w:r w:rsidR="00853A16" w:rsidRPr="00853A16">
        <w:rPr>
          <w:rFonts w:eastAsia="Times New Roman"/>
        </w:rPr>
        <w:t>ВНИИА им.</w:t>
      </w:r>
      <w:r w:rsidR="002C33DE">
        <w:rPr>
          <w:rFonts w:eastAsia="Times New Roman"/>
        </w:rPr>
        <w:t xml:space="preserve"> </w:t>
      </w:r>
      <w:r w:rsidR="00853A16" w:rsidRPr="00853A16">
        <w:rPr>
          <w:rFonts w:eastAsia="Times New Roman"/>
        </w:rPr>
        <w:t>Н.Л.Духова</w:t>
      </w:r>
      <w:r w:rsidR="001C2DC5">
        <w:rPr>
          <w:rFonts w:eastAsia="Times New Roman"/>
        </w:rPr>
        <w:t>»</w:t>
      </w:r>
      <w:r w:rsidR="00853A16" w:rsidRPr="00853A16">
        <w:rPr>
          <w:rFonts w:eastAsia="Times New Roman"/>
        </w:rPr>
        <w:t xml:space="preserve"> принята к рассмотрению. </w:t>
      </w:r>
    </w:p>
    <w:p w:rsidR="001C2DC5" w:rsidRDefault="001C2DC5" w:rsidP="00853A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C2DC5" w:rsidRDefault="001C2DC5" w:rsidP="00853A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672"/>
        <w:gridCol w:w="3379"/>
      </w:tblGrid>
      <w:tr w:rsidR="002C33DE" w:rsidRPr="00853A16" w:rsidTr="002C33DE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3DE" w:rsidRPr="00853A16" w:rsidRDefault="002C33DE" w:rsidP="00152D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3DE" w:rsidRPr="00853A16" w:rsidRDefault="002C33DE" w:rsidP="00152D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53A16" w:rsidRPr="00853A16" w:rsidTr="00EA66FF">
        <w:trPr>
          <w:trHeight w:val="31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A16" w:rsidRPr="00853A16" w:rsidRDefault="00853A16" w:rsidP="00EA66FF">
            <w:pPr>
              <w:spacing w:after="0" w:line="240" w:lineRule="auto"/>
              <w:ind w:left="5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</w:t>
            </w:r>
            <w:r w:rsidR="002C33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2C33DE" w:rsidRPr="00853A16" w:rsidTr="00EA66FF">
        <w:trPr>
          <w:trHeight w:val="540"/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3DE" w:rsidRPr="00853A16" w:rsidRDefault="002C33DE" w:rsidP="00EA66FF">
            <w:pPr>
              <w:spacing w:after="0" w:line="240" w:lineRule="auto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3A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53A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андровна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3DE" w:rsidRPr="00853A16" w:rsidRDefault="002C33DE" w:rsidP="00152D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53A16" w:rsidRPr="00853A16" w:rsidRDefault="00853A16" w:rsidP="00853A1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853A16" w:rsidRDefault="00625A11">
      <w:pPr>
        <w:rPr>
          <w:sz w:val="24"/>
          <w:szCs w:val="24"/>
        </w:rPr>
      </w:pPr>
    </w:p>
    <w:sectPr w:rsidR="00625A11" w:rsidRPr="00853A16" w:rsidSect="00EA66FF">
      <w:footerReference w:type="default" r:id="rId12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B29" w:rsidRDefault="00CC7B29" w:rsidP="00853A16">
      <w:pPr>
        <w:spacing w:after="0" w:line="240" w:lineRule="auto"/>
      </w:pPr>
      <w:r>
        <w:separator/>
      </w:r>
    </w:p>
  </w:endnote>
  <w:endnote w:type="continuationSeparator" w:id="0">
    <w:p w:rsidR="00CC7B29" w:rsidRDefault="00CC7B29" w:rsidP="00853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84F" w:rsidRDefault="00DB763D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484 Р3/П-14-1</w:t>
    </w:r>
  </w:p>
  <w:p w:rsidR="00EC684F" w:rsidRDefault="00DB763D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484 Р3/П-14 Поставку комплекта компонентов для реализации именений в ПТК систем контроля и управления турбинным и реакторным отделениями по з/с R3.07260.5.0.35 (ПТК СКУ ТО изм.4) и R3.01625.5.4.35 (ПТК СКУ РО изм.8, 9) для энергоблока №3 Ростовской АЭС </w:t>
    </w:r>
  </w:p>
  <w:p w:rsidR="00EC684F" w:rsidRDefault="00DB763D" w:rsidP="00853A16">
    <w:pPr>
      <w:pStyle w:val="a6"/>
      <w:tabs>
        <w:tab w:val="left" w:pos="5670"/>
      </w:tabs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B6EB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B6EB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D7E8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B6EB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B6EB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B6EB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D7E8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B6EB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B29" w:rsidRDefault="00CC7B29" w:rsidP="00853A16">
      <w:pPr>
        <w:spacing w:after="0" w:line="240" w:lineRule="auto"/>
      </w:pPr>
      <w:r>
        <w:separator/>
      </w:r>
    </w:p>
  </w:footnote>
  <w:footnote w:type="continuationSeparator" w:id="0">
    <w:p w:rsidR="00CC7B29" w:rsidRDefault="00CC7B29" w:rsidP="00853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90737D"/>
    <w:multiLevelType w:val="multilevel"/>
    <w:tmpl w:val="DD6C2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A16"/>
    <w:rsid w:val="000762CB"/>
    <w:rsid w:val="001C2DC5"/>
    <w:rsid w:val="001D7E88"/>
    <w:rsid w:val="002C33DE"/>
    <w:rsid w:val="00303F22"/>
    <w:rsid w:val="005F4297"/>
    <w:rsid w:val="00625A11"/>
    <w:rsid w:val="00853A16"/>
    <w:rsid w:val="009A69D9"/>
    <w:rsid w:val="00CC7B29"/>
    <w:rsid w:val="00DB6EBF"/>
    <w:rsid w:val="00DB763D"/>
    <w:rsid w:val="00EA66FF"/>
    <w:rsid w:val="00F17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A16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3A1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5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3A1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853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53A16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853A1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53A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53A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2014-06-03T09:26:00Z</dcterms:created>
  <dcterms:modified xsi:type="dcterms:W3CDTF">2014-06-03T14:24:00Z</dcterms:modified>
</cp:coreProperties>
</file>