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432357" w:rsidRDefault="000341F0" w:rsidP="00432357">
      <w:pPr>
        <w:jc w:val="center"/>
        <w:rPr>
          <w:b/>
          <w:spacing w:val="1"/>
          <w:sz w:val="24"/>
          <w:szCs w:val="24"/>
        </w:rPr>
      </w:pPr>
      <w:r w:rsidRPr="0043235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432357" w:rsidRDefault="000A2982" w:rsidP="0043235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432357" w:rsidRDefault="00131CE7" w:rsidP="00432357">
      <w:pPr>
        <w:keepNext/>
        <w:keepLines/>
        <w:ind w:right="141"/>
        <w:rPr>
          <w:b/>
          <w:sz w:val="24"/>
          <w:szCs w:val="24"/>
        </w:rPr>
      </w:pPr>
    </w:p>
    <w:p w:rsidR="006E7B21" w:rsidRPr="00432357" w:rsidRDefault="006E7B21" w:rsidP="00432357">
      <w:pPr>
        <w:pStyle w:val="2"/>
        <w:ind w:right="141"/>
        <w:rPr>
          <w:sz w:val="24"/>
          <w:szCs w:val="24"/>
        </w:rPr>
      </w:pPr>
      <w:r w:rsidRPr="00432357">
        <w:rPr>
          <w:sz w:val="24"/>
          <w:szCs w:val="24"/>
        </w:rPr>
        <w:t xml:space="preserve">ПРОТОКОЛ № </w:t>
      </w:r>
      <w:r w:rsidR="000341F0" w:rsidRPr="00432357">
        <w:rPr>
          <w:sz w:val="24"/>
          <w:szCs w:val="24"/>
        </w:rPr>
        <w:t>SH-2014/1028</w:t>
      </w:r>
      <w:r w:rsidRPr="00432357">
        <w:rPr>
          <w:sz w:val="24"/>
          <w:szCs w:val="24"/>
        </w:rPr>
        <w:t xml:space="preserve"> от </w:t>
      </w:r>
      <w:r w:rsidR="000341F0" w:rsidRPr="00432357">
        <w:rPr>
          <w:sz w:val="24"/>
          <w:szCs w:val="24"/>
        </w:rPr>
        <w:t>10.06.2014</w:t>
      </w:r>
    </w:p>
    <w:p w:rsidR="00131CE7" w:rsidRPr="00432357" w:rsidRDefault="00131CE7" w:rsidP="00432357">
      <w:pPr>
        <w:ind w:right="141"/>
        <w:jc w:val="center"/>
        <w:rPr>
          <w:b/>
          <w:sz w:val="24"/>
          <w:szCs w:val="24"/>
        </w:rPr>
      </w:pPr>
      <w:r w:rsidRPr="00432357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432357" w:rsidRDefault="00E52BAB" w:rsidP="00432357">
      <w:pPr>
        <w:ind w:right="141"/>
        <w:jc w:val="center"/>
        <w:rPr>
          <w:b/>
          <w:sz w:val="24"/>
          <w:szCs w:val="24"/>
        </w:rPr>
      </w:pPr>
      <w:r w:rsidRPr="00432357" w:rsidDel="00E52BAB">
        <w:rPr>
          <w:b/>
          <w:sz w:val="24"/>
          <w:szCs w:val="24"/>
        </w:rPr>
        <w:t xml:space="preserve"> </w:t>
      </w:r>
      <w:r w:rsidR="00131CE7" w:rsidRPr="00432357">
        <w:rPr>
          <w:b/>
          <w:sz w:val="24"/>
          <w:szCs w:val="24"/>
        </w:rPr>
        <w:t>«Рассмотрение и оценка заявок</w:t>
      </w:r>
      <w:r w:rsidR="00F141A7" w:rsidRPr="00432357">
        <w:rPr>
          <w:b/>
          <w:sz w:val="24"/>
          <w:szCs w:val="24"/>
        </w:rPr>
        <w:t xml:space="preserve"> по Запросу цен</w:t>
      </w:r>
      <w:r w:rsidR="00131CE7" w:rsidRPr="00432357">
        <w:rPr>
          <w:b/>
          <w:sz w:val="24"/>
          <w:szCs w:val="24"/>
        </w:rPr>
        <w:t xml:space="preserve">» </w:t>
      </w:r>
    </w:p>
    <w:p w:rsidR="00432357" w:rsidRPr="00432357" w:rsidRDefault="00432357" w:rsidP="00432357">
      <w:pPr>
        <w:jc w:val="center"/>
        <w:rPr>
          <w:sz w:val="24"/>
          <w:szCs w:val="24"/>
        </w:rPr>
      </w:pPr>
      <w:r w:rsidRPr="00432357">
        <w:rPr>
          <w:sz w:val="24"/>
          <w:szCs w:val="24"/>
        </w:rPr>
        <w:t>Право заключения договора на поставку проволоки</w:t>
      </w:r>
    </w:p>
    <w:p w:rsidR="00131CE7" w:rsidRPr="00432357" w:rsidRDefault="00432357" w:rsidP="00432357">
      <w:pPr>
        <w:ind w:right="141"/>
        <w:jc w:val="both"/>
        <w:rPr>
          <w:sz w:val="24"/>
          <w:szCs w:val="24"/>
        </w:rPr>
      </w:pPr>
      <w:r w:rsidRPr="00432357">
        <w:rPr>
          <w:sz w:val="24"/>
          <w:szCs w:val="24"/>
        </w:rPr>
        <w:t>г. Северск</w:t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  <w:t xml:space="preserve">                                                                                   </w:t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</w:r>
      <w:r w:rsidR="00131CE7" w:rsidRPr="00432357">
        <w:rPr>
          <w:sz w:val="24"/>
          <w:szCs w:val="24"/>
        </w:rPr>
        <w:tab/>
      </w:r>
    </w:p>
    <w:p w:rsidR="00131CE7" w:rsidRPr="00432357" w:rsidRDefault="00131CE7" w:rsidP="00432357">
      <w:pPr>
        <w:ind w:right="141"/>
        <w:rPr>
          <w:sz w:val="24"/>
          <w:szCs w:val="24"/>
        </w:rPr>
      </w:pPr>
      <w:r w:rsidRPr="00432357">
        <w:rPr>
          <w:b/>
          <w:sz w:val="24"/>
          <w:szCs w:val="24"/>
        </w:rPr>
        <w:t>Вид процедуры закупки</w:t>
      </w:r>
      <w:r w:rsidRPr="00432357">
        <w:rPr>
          <w:sz w:val="24"/>
          <w:szCs w:val="24"/>
        </w:rPr>
        <w:t xml:space="preserve">: </w:t>
      </w:r>
      <w:r w:rsidR="000341F0" w:rsidRPr="00432357">
        <w:rPr>
          <w:sz w:val="24"/>
          <w:szCs w:val="24"/>
        </w:rPr>
        <w:t>открытый запрос цен в электронной форме</w:t>
      </w:r>
    </w:p>
    <w:p w:rsidR="00131CE7" w:rsidRPr="00432357" w:rsidRDefault="00131CE7" w:rsidP="00432357">
      <w:pPr>
        <w:ind w:right="141"/>
        <w:rPr>
          <w:sz w:val="24"/>
          <w:szCs w:val="24"/>
        </w:rPr>
      </w:pPr>
    </w:p>
    <w:p w:rsidR="00D25ECE" w:rsidRPr="00432357" w:rsidRDefault="00D25ECE" w:rsidP="00432357">
      <w:pPr>
        <w:ind w:right="141"/>
        <w:rPr>
          <w:sz w:val="24"/>
          <w:szCs w:val="24"/>
        </w:rPr>
      </w:pPr>
      <w:proofErr w:type="spellStart"/>
      <w:r w:rsidRPr="00432357">
        <w:rPr>
          <w:sz w:val="24"/>
          <w:szCs w:val="24"/>
        </w:rPr>
        <w:t>Заказчик:_</w:t>
      </w:r>
      <w:r w:rsidR="000341F0" w:rsidRPr="00432357">
        <w:rPr>
          <w:sz w:val="24"/>
          <w:szCs w:val="24"/>
        </w:rPr>
        <w:t>ОАО</w:t>
      </w:r>
      <w:proofErr w:type="spellEnd"/>
      <w:r w:rsidR="000341F0" w:rsidRPr="00432357">
        <w:rPr>
          <w:sz w:val="24"/>
          <w:szCs w:val="24"/>
        </w:rPr>
        <w:t xml:space="preserve"> «СХК»</w:t>
      </w:r>
    </w:p>
    <w:p w:rsidR="00D25ECE" w:rsidRPr="00432357" w:rsidRDefault="00D25ECE" w:rsidP="00432357">
      <w:pPr>
        <w:ind w:right="141"/>
        <w:rPr>
          <w:sz w:val="24"/>
          <w:szCs w:val="24"/>
        </w:rPr>
      </w:pPr>
      <w:r w:rsidRPr="00432357">
        <w:rPr>
          <w:sz w:val="24"/>
          <w:szCs w:val="24"/>
        </w:rPr>
        <w:t>Место нахождения заказчика:_</w:t>
      </w:r>
      <w:r w:rsidR="000341F0" w:rsidRPr="0043235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0341F0" w:rsidRPr="00432357">
        <w:rPr>
          <w:sz w:val="24"/>
          <w:szCs w:val="24"/>
        </w:rPr>
        <w:t>ул</w:t>
      </w:r>
      <w:proofErr w:type="spellEnd"/>
      <w:proofErr w:type="gramEnd"/>
      <w:r w:rsidR="000341F0" w:rsidRPr="00432357">
        <w:rPr>
          <w:sz w:val="24"/>
          <w:szCs w:val="24"/>
        </w:rPr>
        <w:t>, 1</w:t>
      </w:r>
    </w:p>
    <w:p w:rsidR="00432357" w:rsidRPr="00432357" w:rsidRDefault="00432357" w:rsidP="00432357">
      <w:pPr>
        <w:jc w:val="both"/>
        <w:rPr>
          <w:sz w:val="24"/>
          <w:szCs w:val="24"/>
        </w:rPr>
      </w:pPr>
    </w:p>
    <w:p w:rsidR="00131CE7" w:rsidRPr="00432357" w:rsidRDefault="00131CE7" w:rsidP="00432357">
      <w:pPr>
        <w:jc w:val="both"/>
        <w:rPr>
          <w:snapToGrid w:val="0"/>
          <w:sz w:val="24"/>
          <w:szCs w:val="24"/>
        </w:rPr>
      </w:pPr>
      <w:r w:rsidRPr="00432357">
        <w:rPr>
          <w:sz w:val="24"/>
          <w:szCs w:val="24"/>
        </w:rPr>
        <w:t xml:space="preserve">          Извещение №</w:t>
      </w:r>
      <w:r w:rsidR="006E7B21" w:rsidRPr="00432357">
        <w:rPr>
          <w:sz w:val="24"/>
          <w:szCs w:val="24"/>
        </w:rPr>
        <w:t xml:space="preserve"> </w:t>
      </w:r>
      <w:r w:rsidR="00432357" w:rsidRPr="00432357">
        <w:rPr>
          <w:sz w:val="24"/>
          <w:szCs w:val="24"/>
        </w:rPr>
        <w:t>98/4145 от 27.05.2014 (901-</w:t>
      </w:r>
      <w:r w:rsidR="000341F0" w:rsidRPr="00432357">
        <w:rPr>
          <w:sz w:val="24"/>
          <w:szCs w:val="24"/>
        </w:rPr>
        <w:t>SH-7334</w:t>
      </w:r>
      <w:r w:rsidR="00432357" w:rsidRPr="00432357">
        <w:rPr>
          <w:sz w:val="24"/>
          <w:szCs w:val="24"/>
        </w:rPr>
        <w:t>)</w:t>
      </w:r>
      <w:r w:rsidR="0031790B" w:rsidRPr="00432357">
        <w:rPr>
          <w:sz w:val="24"/>
          <w:szCs w:val="24"/>
        </w:rPr>
        <w:t xml:space="preserve"> </w:t>
      </w:r>
      <w:r w:rsidRPr="00432357">
        <w:rPr>
          <w:sz w:val="24"/>
          <w:szCs w:val="24"/>
        </w:rPr>
        <w:t xml:space="preserve">о проведении запроса цен на </w:t>
      </w:r>
      <w:r w:rsidR="004A41B1" w:rsidRPr="00432357">
        <w:rPr>
          <w:sz w:val="24"/>
          <w:szCs w:val="24"/>
        </w:rPr>
        <w:t>закупку продукции</w:t>
      </w:r>
      <w:r w:rsidRPr="0043235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32357">
        <w:rPr>
          <w:sz w:val="24"/>
          <w:szCs w:val="24"/>
        </w:rPr>
        <w:t>Госкорпорации</w:t>
      </w:r>
      <w:proofErr w:type="spellEnd"/>
      <w:r w:rsidRPr="00432357">
        <w:rPr>
          <w:sz w:val="24"/>
          <w:szCs w:val="24"/>
        </w:rPr>
        <w:t xml:space="preserve"> «Росатом» </w:t>
      </w:r>
      <w:hyperlink r:id="rId5" w:history="1">
        <w:r w:rsidRPr="00432357">
          <w:rPr>
            <w:rStyle w:val="a3"/>
            <w:sz w:val="24"/>
            <w:szCs w:val="24"/>
            <w:lang w:val="en-US"/>
          </w:rPr>
          <w:t>http</w:t>
        </w:r>
        <w:r w:rsidRPr="00432357">
          <w:rPr>
            <w:rStyle w:val="a3"/>
            <w:sz w:val="24"/>
            <w:szCs w:val="24"/>
          </w:rPr>
          <w:t>://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32357">
          <w:rPr>
            <w:rStyle w:val="a3"/>
            <w:sz w:val="24"/>
            <w:szCs w:val="24"/>
          </w:rPr>
          <w:t>.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32357">
          <w:rPr>
            <w:rStyle w:val="a3"/>
            <w:sz w:val="24"/>
            <w:szCs w:val="24"/>
          </w:rPr>
          <w:t>.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432357">
        <w:rPr>
          <w:sz w:val="24"/>
          <w:szCs w:val="24"/>
        </w:rPr>
        <w:t xml:space="preserve"> № </w:t>
      </w:r>
      <w:r w:rsidR="000341F0" w:rsidRPr="00432357">
        <w:rPr>
          <w:sz w:val="24"/>
          <w:szCs w:val="24"/>
        </w:rPr>
        <w:t>140527/0506/328</w:t>
      </w:r>
      <w:r w:rsidR="004A41B1" w:rsidRPr="00432357">
        <w:rPr>
          <w:sz w:val="24"/>
          <w:szCs w:val="24"/>
        </w:rPr>
        <w:t xml:space="preserve"> дата</w:t>
      </w:r>
      <w:r w:rsidRPr="00432357">
        <w:rPr>
          <w:snapToGrid w:val="0"/>
          <w:sz w:val="24"/>
          <w:szCs w:val="24"/>
        </w:rPr>
        <w:t xml:space="preserve"> </w:t>
      </w:r>
      <w:r w:rsidR="000341F0" w:rsidRPr="00432357">
        <w:rPr>
          <w:snapToGrid w:val="0"/>
          <w:sz w:val="24"/>
          <w:szCs w:val="24"/>
        </w:rPr>
        <w:t>27.05.2014</w:t>
      </w:r>
      <w:r w:rsidRPr="004323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39"/>
        <w:gridCol w:w="2838"/>
        <w:gridCol w:w="3390"/>
      </w:tblGrid>
      <w:tr w:rsidR="00432357" w:rsidRPr="00432357" w:rsidTr="00432357">
        <w:trPr>
          <w:trHeight w:val="558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Кол-во, ед. измерения</w:t>
            </w:r>
          </w:p>
        </w:tc>
      </w:tr>
      <w:tr w:rsidR="00432357" w:rsidRPr="00432357" w:rsidTr="00432357">
        <w:trPr>
          <w:trHeight w:val="279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 0,8-Х-2-12Х18Н10Т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18143-72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50 кг"/>
              </w:smartTagPr>
              <w:r w:rsidRPr="00432357">
                <w:rPr>
                  <w:sz w:val="24"/>
                  <w:szCs w:val="24"/>
                </w:rPr>
                <w:t>250 кг</w:t>
              </w:r>
            </w:smartTag>
          </w:p>
        </w:tc>
      </w:tr>
      <w:tr w:rsidR="00432357" w:rsidRPr="00432357" w:rsidTr="00432357">
        <w:trPr>
          <w:trHeight w:val="279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1,2-Х-12Х18Н10Т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18143-72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61 кг"/>
              </w:smartTagPr>
              <w:r w:rsidRPr="00432357">
                <w:rPr>
                  <w:sz w:val="24"/>
                  <w:szCs w:val="24"/>
                </w:rPr>
                <w:t>161 кг</w:t>
              </w:r>
            </w:smartTag>
          </w:p>
        </w:tc>
      </w:tr>
      <w:tr w:rsidR="00432357" w:rsidRPr="00432357" w:rsidTr="00432357">
        <w:trPr>
          <w:trHeight w:val="279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6,0-Т-12Х18Н10Т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18143-72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кг"/>
              </w:smartTagPr>
              <w:r w:rsidRPr="00432357">
                <w:rPr>
                  <w:sz w:val="24"/>
                  <w:szCs w:val="24"/>
                </w:rPr>
                <w:t>10 кг</w:t>
              </w:r>
            </w:smartTag>
          </w:p>
        </w:tc>
      </w:tr>
      <w:tr w:rsidR="00432357" w:rsidRPr="00432357" w:rsidTr="00432357">
        <w:trPr>
          <w:trHeight w:val="294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2,8-Х20Н80-Н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12766.1-90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60 кг"/>
              </w:smartTagPr>
              <w:r w:rsidRPr="00432357">
                <w:rPr>
                  <w:sz w:val="24"/>
                  <w:szCs w:val="24"/>
                </w:rPr>
                <w:t>160 кг</w:t>
              </w:r>
            </w:smartTag>
          </w:p>
        </w:tc>
      </w:tr>
      <w:tr w:rsidR="00432357" w:rsidRPr="00432357" w:rsidTr="00432357">
        <w:trPr>
          <w:trHeight w:val="279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6,3-Х20Н80-Н-ТЭН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12766.1-90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50 кг"/>
              </w:smartTagPr>
              <w:r w:rsidRPr="00432357">
                <w:rPr>
                  <w:sz w:val="24"/>
                  <w:szCs w:val="24"/>
                </w:rPr>
                <w:t>150 кг</w:t>
              </w:r>
            </w:smartTag>
          </w:p>
        </w:tc>
      </w:tr>
      <w:tr w:rsidR="00432357" w:rsidRPr="00432357" w:rsidTr="00432357">
        <w:trPr>
          <w:trHeight w:val="294"/>
        </w:trPr>
        <w:tc>
          <w:tcPr>
            <w:tcW w:w="3939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Проволока 7,0-Х20Н80-Н</w:t>
            </w:r>
          </w:p>
        </w:tc>
        <w:tc>
          <w:tcPr>
            <w:tcW w:w="2838" w:type="dxa"/>
          </w:tcPr>
          <w:p w:rsidR="00432357" w:rsidRPr="00432357" w:rsidRDefault="00432357" w:rsidP="00432357">
            <w:pPr>
              <w:rPr>
                <w:sz w:val="24"/>
                <w:szCs w:val="24"/>
              </w:rPr>
            </w:pPr>
            <w:r w:rsidRPr="00432357">
              <w:rPr>
                <w:sz w:val="24"/>
                <w:szCs w:val="24"/>
              </w:rPr>
              <w:t>ГОСТ 12766.1-90</w:t>
            </w:r>
          </w:p>
        </w:tc>
        <w:tc>
          <w:tcPr>
            <w:tcW w:w="3390" w:type="dxa"/>
          </w:tcPr>
          <w:p w:rsidR="00432357" w:rsidRPr="00432357" w:rsidRDefault="00432357" w:rsidP="0043235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кг"/>
              </w:smartTagPr>
              <w:r w:rsidRPr="00432357">
                <w:rPr>
                  <w:sz w:val="24"/>
                  <w:szCs w:val="24"/>
                </w:rPr>
                <w:t>100 кг</w:t>
              </w:r>
            </w:smartTag>
          </w:p>
        </w:tc>
      </w:tr>
    </w:tbl>
    <w:p w:rsidR="00432357" w:rsidRPr="00432357" w:rsidRDefault="00432357" w:rsidP="00432357">
      <w:pPr>
        <w:jc w:val="both"/>
        <w:rPr>
          <w:snapToGrid w:val="0"/>
          <w:sz w:val="24"/>
          <w:szCs w:val="24"/>
        </w:rPr>
      </w:pPr>
    </w:p>
    <w:p w:rsidR="00131CE7" w:rsidRPr="00432357" w:rsidRDefault="00432357" w:rsidP="00432357">
      <w:pPr>
        <w:widowControl w:val="0"/>
        <w:numPr>
          <w:ilvl w:val="0"/>
          <w:numId w:val="2"/>
        </w:numPr>
        <w:tabs>
          <w:tab w:val="left" w:pos="709"/>
        </w:tabs>
        <w:adjustRightInd w:val="0"/>
        <w:ind w:right="153"/>
        <w:jc w:val="both"/>
        <w:textAlignment w:val="baseline"/>
        <w:rPr>
          <w:sz w:val="24"/>
          <w:szCs w:val="24"/>
        </w:rPr>
      </w:pPr>
      <w:r w:rsidRPr="00432357">
        <w:rPr>
          <w:color w:val="000000"/>
          <w:sz w:val="24"/>
          <w:szCs w:val="24"/>
        </w:rPr>
        <w:t>о</w:t>
      </w:r>
      <w:r w:rsidRPr="00432357">
        <w:rPr>
          <w:sz w:val="24"/>
          <w:szCs w:val="24"/>
        </w:rPr>
        <w:t xml:space="preserve">бъемы ТМЦ, подлежащих поставке могут меняться в зависимости от нормы отгрузки производителя в пределах -5/+10% </w:t>
      </w:r>
      <w:proofErr w:type="gramStart"/>
      <w:r w:rsidRPr="00432357">
        <w:rPr>
          <w:sz w:val="24"/>
          <w:szCs w:val="24"/>
        </w:rPr>
        <w:t>от</w:t>
      </w:r>
      <w:proofErr w:type="gramEnd"/>
      <w:r w:rsidRPr="00432357">
        <w:rPr>
          <w:sz w:val="24"/>
          <w:szCs w:val="24"/>
        </w:rPr>
        <w:t xml:space="preserve"> заявленного. Согласование объемов с покупателем обязательно.</w:t>
      </w:r>
    </w:p>
    <w:p w:rsidR="004A41B1" w:rsidRPr="00432357" w:rsidRDefault="004A41B1" w:rsidP="00432357">
      <w:pPr>
        <w:jc w:val="both"/>
        <w:rPr>
          <w:snapToGrid w:val="0"/>
          <w:sz w:val="24"/>
          <w:szCs w:val="24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3"/>
        <w:gridCol w:w="7513"/>
      </w:tblGrid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432357" w:rsidRPr="00432357" w:rsidRDefault="00432357" w:rsidP="00432357">
            <w:pPr>
              <w:ind w:right="153"/>
              <w:jc w:val="both"/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432357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432357">
              <w:rPr>
                <w:sz w:val="22"/>
                <w:szCs w:val="22"/>
                <w:lang w:eastAsia="en-US"/>
              </w:rPr>
              <w:t xml:space="preserve">омске: далее </w:t>
            </w:r>
            <w:proofErr w:type="spellStart"/>
            <w:r w:rsidRPr="00432357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432357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432357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432357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432357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432357">
              <w:rPr>
                <w:sz w:val="22"/>
                <w:szCs w:val="22"/>
                <w:lang w:eastAsia="en-US"/>
              </w:rPr>
              <w:t>, 9.</w:t>
            </w: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</w:p>
        </w:tc>
      </w:tr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proofErr w:type="gramStart"/>
            <w:r w:rsidRPr="00432357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513" w:type="dxa"/>
          </w:tcPr>
          <w:p w:rsidR="00432357" w:rsidRPr="00432357" w:rsidRDefault="00432357" w:rsidP="00432357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432357">
              <w:rPr>
                <w:color w:val="000000"/>
                <w:sz w:val="22"/>
                <w:szCs w:val="22"/>
              </w:rPr>
              <w:t xml:space="preserve">поставка в  течение 60 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 </w:t>
            </w: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</w:p>
        </w:tc>
      </w:tr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432357" w:rsidRPr="00432357" w:rsidRDefault="006E7B21" w:rsidP="0043235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0341F0" w:rsidRPr="00432357">
              <w:rPr>
                <w:sz w:val="22"/>
                <w:szCs w:val="22"/>
              </w:rPr>
              <w:t>включает</w:t>
            </w:r>
            <w:r w:rsidRPr="00432357">
              <w:rPr>
                <w:sz w:val="22"/>
                <w:szCs w:val="22"/>
              </w:rPr>
              <w:t xml:space="preserve"> </w:t>
            </w:r>
            <w:r w:rsidR="00432357" w:rsidRPr="00432357">
              <w:rPr>
                <w:sz w:val="22"/>
                <w:szCs w:val="22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="00432357" w:rsidRPr="00432357">
              <w:rPr>
                <w:sz w:val="22"/>
                <w:szCs w:val="22"/>
              </w:rPr>
              <w:t>расходов</w:t>
            </w:r>
            <w:proofErr w:type="gramEnd"/>
            <w:r w:rsidR="00432357" w:rsidRPr="00432357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345CF9" w:rsidRPr="00432357" w:rsidRDefault="00345CF9" w:rsidP="0043235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</w:p>
        </w:tc>
      </w:tr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432357" w:rsidRPr="00432357" w:rsidRDefault="000341F0" w:rsidP="00432357">
            <w:pPr>
              <w:ind w:right="153"/>
              <w:jc w:val="both"/>
              <w:rPr>
                <w:sz w:val="22"/>
                <w:szCs w:val="22"/>
              </w:rPr>
            </w:pPr>
            <w:r w:rsidRPr="00432357">
              <w:rPr>
                <w:b/>
                <w:sz w:val="22"/>
                <w:szCs w:val="22"/>
              </w:rPr>
              <w:t xml:space="preserve"> </w:t>
            </w:r>
            <w:r w:rsidR="00432357" w:rsidRPr="00432357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32357" w:rsidRPr="00432357" w:rsidRDefault="00432357" w:rsidP="00432357">
            <w:pPr>
              <w:ind w:right="153"/>
              <w:jc w:val="both"/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  <w:p w:rsidR="006E7B21" w:rsidRDefault="006E7B21" w:rsidP="00432357">
            <w:pPr>
              <w:rPr>
                <w:sz w:val="22"/>
                <w:szCs w:val="22"/>
              </w:rPr>
            </w:pPr>
          </w:p>
          <w:p w:rsidR="00432357" w:rsidRPr="00432357" w:rsidRDefault="00432357" w:rsidP="00432357">
            <w:pPr>
              <w:rPr>
                <w:sz w:val="22"/>
                <w:szCs w:val="22"/>
              </w:rPr>
            </w:pPr>
          </w:p>
        </w:tc>
      </w:tr>
      <w:tr w:rsidR="006E7B21" w:rsidRPr="00432357" w:rsidTr="00432357">
        <w:tc>
          <w:tcPr>
            <w:tcW w:w="2943" w:type="dxa"/>
          </w:tcPr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513" w:type="dxa"/>
          </w:tcPr>
          <w:p w:rsidR="00432357" w:rsidRPr="00432357" w:rsidRDefault="00432357" w:rsidP="00432357">
            <w:pPr>
              <w:rPr>
                <w:color w:val="000000"/>
                <w:sz w:val="22"/>
                <w:szCs w:val="22"/>
              </w:rPr>
            </w:pPr>
            <w:r w:rsidRPr="00432357">
              <w:rPr>
                <w:color w:val="000000"/>
                <w:sz w:val="22"/>
                <w:szCs w:val="22"/>
              </w:rPr>
              <w:t xml:space="preserve">480 747 (Четыреста восемьдесят тысяч семьсот сорок семь) рублей 34 копейки, в том числе НДС 18% </w:t>
            </w:r>
          </w:p>
          <w:p w:rsidR="006E7B21" w:rsidRPr="00432357" w:rsidRDefault="006E7B21" w:rsidP="00432357">
            <w:pPr>
              <w:rPr>
                <w:sz w:val="22"/>
                <w:szCs w:val="22"/>
              </w:rPr>
            </w:pPr>
          </w:p>
        </w:tc>
      </w:tr>
      <w:tr w:rsidR="0001304B" w:rsidRPr="00432357" w:rsidTr="00432357">
        <w:tc>
          <w:tcPr>
            <w:tcW w:w="2943" w:type="dxa"/>
          </w:tcPr>
          <w:p w:rsidR="0001304B" w:rsidRPr="00432357" w:rsidRDefault="0001304B" w:rsidP="00432357">
            <w:pPr>
              <w:rPr>
                <w:sz w:val="22"/>
                <w:szCs w:val="22"/>
              </w:rPr>
            </w:pPr>
            <w:r w:rsidRPr="0043235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01304B" w:rsidRPr="00432357" w:rsidRDefault="000341F0" w:rsidP="00432357">
            <w:pPr>
              <w:rPr>
                <w:sz w:val="22"/>
                <w:szCs w:val="22"/>
              </w:rPr>
            </w:pPr>
            <w:proofErr w:type="spellStart"/>
            <w:r w:rsidRPr="0043235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3235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131CE7" w:rsidRPr="00432357" w:rsidRDefault="00131CE7" w:rsidP="00432357">
      <w:pPr>
        <w:ind w:right="141"/>
        <w:jc w:val="both"/>
        <w:rPr>
          <w:b/>
          <w:sz w:val="24"/>
          <w:szCs w:val="24"/>
        </w:rPr>
      </w:pPr>
    </w:p>
    <w:p w:rsidR="00131CE7" w:rsidRPr="00432357" w:rsidRDefault="00131CE7" w:rsidP="00432357">
      <w:pPr>
        <w:ind w:right="141"/>
        <w:jc w:val="center"/>
        <w:rPr>
          <w:b/>
          <w:sz w:val="24"/>
          <w:szCs w:val="24"/>
        </w:rPr>
      </w:pPr>
      <w:r w:rsidRPr="00432357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 w:rsidRPr="00432357">
        <w:rPr>
          <w:b/>
          <w:sz w:val="24"/>
          <w:szCs w:val="24"/>
        </w:rPr>
        <w:t xml:space="preserve"> на запрос цен</w:t>
      </w:r>
      <w:r w:rsidRPr="00432357">
        <w:rPr>
          <w:b/>
          <w:sz w:val="24"/>
          <w:szCs w:val="24"/>
        </w:rPr>
        <w:t>,</w:t>
      </w:r>
    </w:p>
    <w:p w:rsidR="00131CE7" w:rsidRPr="00432357" w:rsidRDefault="00131CE7" w:rsidP="00432357">
      <w:pPr>
        <w:ind w:right="141"/>
        <w:jc w:val="center"/>
        <w:rPr>
          <w:sz w:val="24"/>
          <w:szCs w:val="24"/>
        </w:rPr>
      </w:pPr>
      <w:r w:rsidRPr="00432357">
        <w:rPr>
          <w:b/>
          <w:sz w:val="24"/>
          <w:szCs w:val="24"/>
        </w:rPr>
        <w:t xml:space="preserve"> и результат их анализа </w:t>
      </w:r>
    </w:p>
    <w:p w:rsidR="00131CE7" w:rsidRPr="00432357" w:rsidRDefault="00131CE7" w:rsidP="00432357">
      <w:pPr>
        <w:ind w:right="141"/>
        <w:rPr>
          <w:sz w:val="24"/>
          <w:szCs w:val="24"/>
        </w:rPr>
      </w:pPr>
    </w:p>
    <w:p w:rsidR="00D24E1A" w:rsidRPr="00432357" w:rsidRDefault="00D24E1A" w:rsidP="00432357">
      <w:pPr>
        <w:ind w:right="141" w:firstLine="708"/>
        <w:jc w:val="both"/>
        <w:rPr>
          <w:snapToGrid w:val="0"/>
          <w:sz w:val="24"/>
          <w:szCs w:val="24"/>
        </w:rPr>
      </w:pPr>
      <w:r w:rsidRPr="00432357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432357" w:rsidRDefault="00131CE7" w:rsidP="00432357">
      <w:pPr>
        <w:ind w:right="141"/>
        <w:jc w:val="both"/>
        <w:rPr>
          <w:snapToGrid w:val="0"/>
          <w:sz w:val="24"/>
          <w:szCs w:val="24"/>
        </w:rPr>
      </w:pPr>
      <w:r w:rsidRPr="00432357">
        <w:rPr>
          <w:snapToGrid w:val="0"/>
          <w:sz w:val="24"/>
          <w:szCs w:val="24"/>
        </w:rPr>
        <w:t xml:space="preserve">        </w:t>
      </w:r>
    </w:p>
    <w:p w:rsidR="00131CE7" w:rsidRPr="00432357" w:rsidRDefault="00131CE7" w:rsidP="00432357">
      <w:pPr>
        <w:ind w:right="141"/>
        <w:jc w:val="center"/>
        <w:rPr>
          <w:b/>
          <w:snapToGrid w:val="0"/>
          <w:sz w:val="24"/>
          <w:szCs w:val="24"/>
        </w:rPr>
      </w:pPr>
      <w:r w:rsidRPr="00432357">
        <w:rPr>
          <w:b/>
          <w:snapToGrid w:val="0"/>
          <w:sz w:val="24"/>
          <w:szCs w:val="24"/>
        </w:rPr>
        <w:t>Комиссия решила</w:t>
      </w:r>
    </w:p>
    <w:p w:rsidR="00131CE7" w:rsidRPr="00432357" w:rsidRDefault="00131CE7" w:rsidP="00432357">
      <w:pPr>
        <w:suppressAutoHyphens/>
        <w:ind w:right="141"/>
        <w:jc w:val="both"/>
        <w:rPr>
          <w:sz w:val="24"/>
          <w:szCs w:val="24"/>
        </w:rPr>
      </w:pPr>
    </w:p>
    <w:p w:rsidR="00097BF0" w:rsidRPr="00432357" w:rsidRDefault="00097BF0" w:rsidP="0043235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32357">
        <w:rPr>
          <w:sz w:val="24"/>
          <w:szCs w:val="24"/>
        </w:rPr>
        <w:t>Признать запрос цен несостоявшимся.</w:t>
      </w:r>
    </w:p>
    <w:p w:rsidR="00131CE7" w:rsidRPr="00432357" w:rsidRDefault="00131CE7" w:rsidP="0043235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3235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32357">
          <w:rPr>
            <w:rStyle w:val="a3"/>
            <w:sz w:val="24"/>
            <w:szCs w:val="24"/>
            <w:lang w:val="en-US"/>
          </w:rPr>
          <w:t>http</w:t>
        </w:r>
        <w:r w:rsidRPr="00432357">
          <w:rPr>
            <w:rStyle w:val="a3"/>
            <w:sz w:val="24"/>
            <w:szCs w:val="24"/>
          </w:rPr>
          <w:t>://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32357">
          <w:rPr>
            <w:rStyle w:val="a3"/>
            <w:sz w:val="24"/>
            <w:szCs w:val="24"/>
          </w:rPr>
          <w:t>.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32357">
          <w:rPr>
            <w:rStyle w:val="a3"/>
            <w:sz w:val="24"/>
            <w:szCs w:val="24"/>
          </w:rPr>
          <w:t>.</w:t>
        </w:r>
        <w:proofErr w:type="spellStart"/>
        <w:r w:rsidRPr="0043235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F4A57" w:rsidRDefault="006F4A57" w:rsidP="00432357">
      <w:pPr>
        <w:suppressAutoHyphens/>
        <w:ind w:right="141"/>
        <w:jc w:val="both"/>
        <w:rPr>
          <w:sz w:val="24"/>
          <w:szCs w:val="24"/>
        </w:rPr>
      </w:pPr>
    </w:p>
    <w:p w:rsidR="006F4A57" w:rsidRDefault="006F4A57" w:rsidP="00432357">
      <w:pPr>
        <w:suppressAutoHyphens/>
        <w:ind w:right="141"/>
        <w:jc w:val="both"/>
        <w:rPr>
          <w:sz w:val="24"/>
          <w:szCs w:val="24"/>
        </w:rPr>
      </w:pPr>
    </w:p>
    <w:p w:rsidR="006F4A57" w:rsidRPr="003A628F" w:rsidRDefault="006F4A57" w:rsidP="00432357">
      <w:pPr>
        <w:suppressAutoHyphens/>
        <w:ind w:right="141"/>
        <w:jc w:val="both"/>
        <w:rPr>
          <w:sz w:val="22"/>
          <w:szCs w:val="22"/>
        </w:rPr>
      </w:pPr>
      <w:r w:rsidRPr="003A628F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ЭП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161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221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157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167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175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207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3A628F">
              <w:rPr>
                <w:sz w:val="22"/>
                <w:szCs w:val="22"/>
              </w:rPr>
              <w:t>00</w:t>
            </w:r>
            <w:proofErr w:type="spellEnd"/>
            <w:r w:rsidRPr="003A628F">
              <w:rPr>
                <w:sz w:val="22"/>
                <w:szCs w:val="22"/>
              </w:rPr>
              <w:t xml:space="preserve"> </w:t>
            </w:r>
            <w:proofErr w:type="spellStart"/>
            <w:r w:rsidRPr="003A628F">
              <w:rPr>
                <w:sz w:val="22"/>
                <w:szCs w:val="22"/>
              </w:rPr>
              <w:t>00</w:t>
            </w:r>
            <w:proofErr w:type="spellEnd"/>
            <w:r w:rsidRPr="003A628F">
              <w:rPr>
                <w:sz w:val="22"/>
                <w:szCs w:val="22"/>
              </w:rPr>
              <w:t xml:space="preserve"> </w:t>
            </w:r>
            <w:proofErr w:type="spellStart"/>
            <w:r w:rsidRPr="003A628F">
              <w:rPr>
                <w:sz w:val="22"/>
                <w:szCs w:val="22"/>
              </w:rPr>
              <w:t>00</w:t>
            </w:r>
            <w:proofErr w:type="spellEnd"/>
            <w:r w:rsidRPr="003A628F">
              <w:rPr>
                <w:sz w:val="22"/>
                <w:szCs w:val="22"/>
              </w:rPr>
              <w:t xml:space="preserve"> 01 a9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№ 164</w:t>
            </w:r>
          </w:p>
        </w:tc>
      </w:tr>
      <w:tr w:rsidR="006F4A57" w:rsidRPr="003A628F" w:rsidTr="006F4A57"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6F4A57" w:rsidRPr="003A628F" w:rsidRDefault="006F4A57" w:rsidP="00432357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3A628F">
              <w:rPr>
                <w:sz w:val="22"/>
                <w:szCs w:val="22"/>
              </w:rPr>
              <w:t xml:space="preserve">№ 16 </w:t>
            </w:r>
            <w:proofErr w:type="spellStart"/>
            <w:r w:rsidRPr="003A628F">
              <w:rPr>
                <w:sz w:val="22"/>
                <w:szCs w:val="22"/>
              </w:rPr>
              <w:t>ba</w:t>
            </w:r>
            <w:proofErr w:type="spellEnd"/>
            <w:r w:rsidRPr="003A628F">
              <w:rPr>
                <w:sz w:val="22"/>
                <w:szCs w:val="22"/>
              </w:rPr>
              <w:t xml:space="preserve"> 12 3b 00 01 00 </w:t>
            </w:r>
            <w:proofErr w:type="spellStart"/>
            <w:r w:rsidRPr="003A628F">
              <w:rPr>
                <w:sz w:val="22"/>
                <w:szCs w:val="22"/>
              </w:rPr>
              <w:t>00</w:t>
            </w:r>
            <w:proofErr w:type="spellEnd"/>
            <w:r w:rsidRPr="003A628F">
              <w:rPr>
                <w:sz w:val="22"/>
                <w:szCs w:val="22"/>
              </w:rPr>
              <w:t xml:space="preserve"> 02 04</w:t>
            </w:r>
          </w:p>
        </w:tc>
      </w:tr>
    </w:tbl>
    <w:p w:rsidR="00432357" w:rsidRPr="003A628F" w:rsidRDefault="00432357" w:rsidP="00432357">
      <w:pPr>
        <w:suppressAutoHyphens/>
        <w:ind w:right="141"/>
        <w:jc w:val="both"/>
        <w:rPr>
          <w:sz w:val="22"/>
          <w:szCs w:val="22"/>
        </w:rPr>
      </w:pPr>
    </w:p>
    <w:sectPr w:rsidR="00432357" w:rsidRPr="003A628F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B65BF"/>
    <w:multiLevelType w:val="hybridMultilevel"/>
    <w:tmpl w:val="5B1EE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341F0"/>
    <w:rsid w:val="00097BF0"/>
    <w:rsid w:val="000A2982"/>
    <w:rsid w:val="00131CE7"/>
    <w:rsid w:val="001456AB"/>
    <w:rsid w:val="0031790B"/>
    <w:rsid w:val="00345CF9"/>
    <w:rsid w:val="003768EB"/>
    <w:rsid w:val="00392CB9"/>
    <w:rsid w:val="003A628F"/>
    <w:rsid w:val="00432357"/>
    <w:rsid w:val="004572BF"/>
    <w:rsid w:val="00462B45"/>
    <w:rsid w:val="004A41B1"/>
    <w:rsid w:val="006715BF"/>
    <w:rsid w:val="006D099B"/>
    <w:rsid w:val="006E7B21"/>
    <w:rsid w:val="006F4A57"/>
    <w:rsid w:val="008517D7"/>
    <w:rsid w:val="008D66D9"/>
    <w:rsid w:val="00936153"/>
    <w:rsid w:val="00AA211D"/>
    <w:rsid w:val="00B4479D"/>
    <w:rsid w:val="00B67EB7"/>
    <w:rsid w:val="00BA1259"/>
    <w:rsid w:val="00BF261E"/>
    <w:rsid w:val="00C703D2"/>
    <w:rsid w:val="00D24E1A"/>
    <w:rsid w:val="00D25ECE"/>
    <w:rsid w:val="00D97FC4"/>
    <w:rsid w:val="00E52BAB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4011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2014-06-19T02:34:00Z</dcterms:created>
  <dcterms:modified xsi:type="dcterms:W3CDTF">2014-06-19T02:34:00Z</dcterms:modified>
</cp:coreProperties>
</file>