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F8C" w:rsidRPr="00102989" w:rsidRDefault="0010298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502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2C6C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-2014/976</w:t>
      </w:r>
    </w:p>
    <w:p w:rsidR="00CE0F8C" w:rsidRPr="0015023C" w:rsidRDefault="0010298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502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502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502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502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502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502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502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502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1502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плитки ТКШ.</w:t>
      </w:r>
    </w:p>
    <w:p w:rsidR="00CE0F8C" w:rsidRPr="0015023C" w:rsidRDefault="00CE0F8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0F8C" w:rsidRPr="0015023C" w:rsidRDefault="00CE0F8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E0F8C">
        <w:tc>
          <w:tcPr>
            <w:tcW w:w="5149" w:type="dxa"/>
            <w:hideMark/>
          </w:tcPr>
          <w:p w:rsidR="00CE0F8C" w:rsidRDefault="0010298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CE0F8C" w:rsidRDefault="0010298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июня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E0F8C" w:rsidRDefault="00CE0F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F8C" w:rsidRDefault="001029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CE0F8C" w:rsidRDefault="00CE0F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F8C" w:rsidRDefault="0010298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E0F8C" w:rsidRDefault="0010298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CE0F8C" w:rsidRPr="0015023C" w:rsidRDefault="001029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502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023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15023C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CE0F8C" w:rsidRPr="0015023C" w:rsidRDefault="001029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502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023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15023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плитки ТКШ.</w:t>
      </w:r>
    </w:p>
    <w:p w:rsidR="00CE0F8C" w:rsidRPr="0015023C" w:rsidRDefault="001029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2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плитки ТКШ. </w:t>
      </w:r>
    </w:p>
    <w:p w:rsidR="00CE0F8C" w:rsidRPr="0015023C" w:rsidRDefault="00CE0F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F8C" w:rsidRPr="0015023C" w:rsidRDefault="001029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2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280 009 (Двести восемьдесят тысяч девять) рублей 14 копеек, включая НДС. </w:t>
      </w:r>
    </w:p>
    <w:p w:rsidR="00CE0F8C" w:rsidRPr="0015023C" w:rsidRDefault="00CE0F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F8C" w:rsidRDefault="001029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502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502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502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023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5023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5023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5023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«28»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31401197109,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№140528/0506/335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№Z031683.</w:t>
      </w:r>
    </w:p>
    <w:p w:rsidR="00CE0F8C" w:rsidRDefault="00CE0F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F8C" w:rsidRDefault="0010298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«03» июня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CE0F8C" w:rsidRDefault="0010298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CE0F8C" w:rsidRDefault="0010298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CE0F8C" w:rsidRDefault="00CE0F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F8C" w:rsidRDefault="0010298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E0F8C" w:rsidRDefault="001029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плитки ТКШ. </w:t>
      </w:r>
    </w:p>
    <w:p w:rsidR="0015023C" w:rsidRDefault="00150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023C" w:rsidRDefault="00150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023C" w:rsidRDefault="00150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F8C" w:rsidRDefault="001029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392"/>
        <w:gridCol w:w="2419"/>
        <w:gridCol w:w="3191"/>
      </w:tblGrid>
      <w:tr w:rsidR="00CE0F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F8C" w:rsidRDefault="001029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F8C" w:rsidRDefault="001029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F8C" w:rsidRDefault="001029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F8C" w:rsidRDefault="001029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E0F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F8C" w:rsidRDefault="001029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60141192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F8C" w:rsidRDefault="001029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"ЭНЕРГОИЗОЛИТ-ГРУПП"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F8C" w:rsidRDefault="001029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F8C" w:rsidRDefault="001029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273 499 (Двести семьдесят три тысячи четыреста дев</w:t>
            </w:r>
            <w:r w:rsidR="001502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яносто девять) рублей 80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CE0F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F8C" w:rsidRDefault="001029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60142069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F8C" w:rsidRDefault="001029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"Торговая Компания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Сибпроект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F8C" w:rsidRDefault="001029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F8C" w:rsidRDefault="001029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276 320 (Двести семьдесят шесть тысяч тр</w:t>
            </w:r>
            <w:r w:rsidR="001502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иста двадцать) рублей 60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CE0F8C" w:rsidRDefault="0010298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Общество с ограниченной ответственностью "ЭНЕРГОИЗОЛИТ-ГРУПП", Общество с ограниченной ответственностью "Торговая Компания "</w:t>
      </w:r>
      <w:proofErr w:type="spellStart"/>
      <w:r>
        <w:rPr>
          <w:rFonts w:eastAsia="Times New Roman"/>
          <w:sz w:val="28"/>
          <w:szCs w:val="28"/>
        </w:rPr>
        <w:t>Сибпроект</w:t>
      </w:r>
      <w:proofErr w:type="spellEnd"/>
      <w:r>
        <w:rPr>
          <w:rFonts w:eastAsia="Times New Roman"/>
          <w:sz w:val="28"/>
          <w:szCs w:val="28"/>
        </w:rPr>
        <w:t xml:space="preserve">" приняты к рассмотрению. </w:t>
      </w:r>
    </w:p>
    <w:p w:rsidR="002C6C71" w:rsidRDefault="002C6C71">
      <w:pPr>
        <w:pStyle w:val="af4"/>
        <w:jc w:val="both"/>
        <w:rPr>
          <w:rFonts w:eastAsia="Times New Roman"/>
          <w:sz w:val="28"/>
          <w:szCs w:val="28"/>
        </w:rPr>
      </w:pPr>
    </w:p>
    <w:p w:rsidR="002C6C71" w:rsidRDefault="002C6C71">
      <w:pPr>
        <w:pStyle w:val="af4"/>
        <w:jc w:val="both"/>
        <w:rPr>
          <w:rFonts w:eastAsia="Times New Roman"/>
          <w:sz w:val="28"/>
          <w:szCs w:val="28"/>
        </w:rPr>
      </w:pPr>
    </w:p>
    <w:p w:rsidR="00E23492" w:rsidRPr="002C6C71" w:rsidRDefault="002F7496" w:rsidP="002C6C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E23492" w:rsidTr="00E23492">
        <w:tc>
          <w:tcPr>
            <w:tcW w:w="2562" w:type="dxa"/>
            <w:shd w:val="clear" w:color="auto" w:fill="auto"/>
          </w:tcPr>
          <w:p w:rsidR="00E23492" w:rsidRDefault="00E23492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E23492" w:rsidRDefault="00E23492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E23492" w:rsidRDefault="00E23492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E23492" w:rsidRDefault="00E23492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E23492" w:rsidTr="00E23492">
        <w:tc>
          <w:tcPr>
            <w:tcW w:w="2562" w:type="dxa"/>
            <w:shd w:val="clear" w:color="auto" w:fill="auto"/>
          </w:tcPr>
          <w:p w:rsidR="00E23492" w:rsidRDefault="00E23492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563" w:type="dxa"/>
            <w:shd w:val="clear" w:color="auto" w:fill="auto"/>
          </w:tcPr>
          <w:p w:rsidR="00E23492" w:rsidRDefault="00E23492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03.06.2014</w:t>
            </w:r>
          </w:p>
        </w:tc>
        <w:tc>
          <w:tcPr>
            <w:tcW w:w="2563" w:type="dxa"/>
            <w:shd w:val="clear" w:color="auto" w:fill="auto"/>
          </w:tcPr>
          <w:p w:rsidR="00E23492" w:rsidRDefault="00E23492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E23492" w:rsidRDefault="00E23492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</w:tbl>
    <w:p w:rsidR="002F7496" w:rsidRDefault="002F7496">
      <w:pPr>
        <w:pStyle w:val="af4"/>
        <w:jc w:val="both"/>
        <w:rPr>
          <w:rFonts w:eastAsia="Times New Roman"/>
          <w:sz w:val="28"/>
          <w:szCs w:val="28"/>
        </w:rPr>
      </w:pPr>
    </w:p>
    <w:sectPr w:rsidR="002F7496" w:rsidSect="00CE0F8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C43" w:rsidRDefault="009D1C43">
      <w:pPr>
        <w:spacing w:after="0" w:line="240" w:lineRule="auto"/>
      </w:pPr>
      <w:r>
        <w:separator/>
      </w:r>
    </w:p>
  </w:endnote>
  <w:endnote w:type="continuationSeparator" w:id="0">
    <w:p w:rsidR="009D1C43" w:rsidRDefault="009D1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F8C" w:rsidRDefault="00CE0F8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F8C" w:rsidRDefault="0010298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CE0F8C" w:rsidRDefault="0010298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плитки ТКШ.</w:t>
    </w:r>
  </w:p>
  <w:p w:rsidR="00CE0F8C" w:rsidRDefault="00CE0F8C">
    <w:pPr>
      <w:pStyle w:val="a9"/>
      <w:jc w:val="center"/>
      <w:rPr>
        <w:bCs/>
        <w:sz w:val="16"/>
        <w:szCs w:val="16"/>
      </w:rPr>
    </w:pPr>
  </w:p>
  <w:p w:rsidR="00CE0F8C" w:rsidRDefault="00CD7AF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0298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0298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C6C7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0298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0298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C6C7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F8C" w:rsidRDefault="00CE0F8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C43" w:rsidRDefault="009D1C43">
      <w:pPr>
        <w:spacing w:after="0" w:line="240" w:lineRule="auto"/>
      </w:pPr>
      <w:r>
        <w:separator/>
      </w:r>
    </w:p>
  </w:footnote>
  <w:footnote w:type="continuationSeparator" w:id="0">
    <w:p w:rsidR="009D1C43" w:rsidRDefault="009D1C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F8C" w:rsidRDefault="00CE0F8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F8C" w:rsidRDefault="00CE0F8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F8C" w:rsidRDefault="00CE0F8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909BA"/>
    <w:multiLevelType w:val="multilevel"/>
    <w:tmpl w:val="E47E6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AC26CB"/>
    <w:rsid w:val="00102989"/>
    <w:rsid w:val="0015023C"/>
    <w:rsid w:val="002C6C71"/>
    <w:rsid w:val="002F7496"/>
    <w:rsid w:val="009D1C43"/>
    <w:rsid w:val="00AC26CB"/>
    <w:rsid w:val="00C85FBF"/>
    <w:rsid w:val="00CD7AFE"/>
    <w:rsid w:val="00CE0F8C"/>
    <w:rsid w:val="00E23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F8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E0F8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E0F8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E0F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E0F8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E0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E0F8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E0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E0F8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E0F8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E0F8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E0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E0F8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E0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E0F8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E0F8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E0F8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E0F8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E0F8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A823C-5B80-4C26-8B7A-4F9360F64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3</cp:revision>
  <dcterms:created xsi:type="dcterms:W3CDTF">2014-06-03T03:31:00Z</dcterms:created>
  <dcterms:modified xsi:type="dcterms:W3CDTF">2014-06-03T03:32:00Z</dcterms:modified>
</cp:coreProperties>
</file>