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D26" w:rsidRPr="00D90577" w:rsidRDefault="00A41D26" w:rsidP="00502F63">
      <w:pPr>
        <w:pStyle w:val="Heading1"/>
        <w:spacing w:before="0" w:beforeAutospacing="0" w:after="0" w:afterAutospacing="0" w:line="20" w:lineRule="atLeast"/>
        <w:jc w:val="center"/>
        <w:rPr>
          <w:sz w:val="25"/>
          <w:szCs w:val="25"/>
        </w:rPr>
      </w:pPr>
      <w:r w:rsidRPr="00D90577">
        <w:rPr>
          <w:sz w:val="25"/>
          <w:szCs w:val="25"/>
        </w:rPr>
        <w:t>ПРОТОКОЛ № 132 К2-1/З-14-4</w:t>
      </w:r>
    </w:p>
    <w:p w:rsidR="00A41D26" w:rsidRPr="00D90577" w:rsidRDefault="00A41D26" w:rsidP="00502F63">
      <w:pPr>
        <w:pStyle w:val="BodyTextIndent3"/>
        <w:spacing w:after="0" w:line="20" w:lineRule="atLeast"/>
        <w:ind w:left="0"/>
        <w:jc w:val="center"/>
        <w:rPr>
          <w:b/>
          <w:bCs/>
          <w:kern w:val="36"/>
          <w:sz w:val="25"/>
          <w:szCs w:val="25"/>
        </w:rPr>
      </w:pPr>
      <w:r w:rsidRPr="00D90577">
        <w:rPr>
          <w:b/>
          <w:bCs/>
          <w:kern w:val="36"/>
          <w:sz w:val="25"/>
          <w:szCs w:val="25"/>
        </w:rPr>
        <w:t xml:space="preserve"> заседания закупочной комиссии ОАО «НИАЭП»</w:t>
      </w:r>
    </w:p>
    <w:p w:rsidR="00A41D26" w:rsidRPr="00D90577" w:rsidRDefault="00A41D26" w:rsidP="00502F63">
      <w:pPr>
        <w:spacing w:line="20" w:lineRule="atLeast"/>
        <w:jc w:val="center"/>
        <w:rPr>
          <w:b/>
          <w:bCs/>
          <w:kern w:val="36"/>
          <w:sz w:val="25"/>
          <w:szCs w:val="25"/>
        </w:rPr>
      </w:pPr>
      <w:r w:rsidRPr="00D90577">
        <w:rPr>
          <w:b/>
          <w:bCs/>
          <w:kern w:val="36"/>
          <w:sz w:val="25"/>
          <w:szCs w:val="25"/>
        </w:rPr>
        <w:t xml:space="preserve">по размещению заказов на поставку товаров, выполнение работ или оказание услуг, по проведению преддоговорных переговоров по лоту </w:t>
      </w:r>
      <w:r w:rsidRPr="00D90577">
        <w:rPr>
          <w:b/>
          <w:bCs/>
          <w:sz w:val="25"/>
          <w:szCs w:val="25"/>
        </w:rPr>
        <w:t>№132К2-1/З-14 "Поставка задвижек общепромышленных Dn 300 мм для сооружения энергоблока №1 Курской" АЭС</w:t>
      </w:r>
      <w:r w:rsidRPr="00D90577">
        <w:rPr>
          <w:b/>
          <w:bCs/>
          <w:kern w:val="36"/>
          <w:sz w:val="25"/>
          <w:szCs w:val="25"/>
        </w:rPr>
        <w:t>»</w:t>
      </w:r>
    </w:p>
    <w:p w:rsidR="00A41D26" w:rsidRPr="00D90577" w:rsidRDefault="00A41D26" w:rsidP="00502F63">
      <w:pPr>
        <w:pStyle w:val="BodyText"/>
        <w:spacing w:after="0" w:line="20" w:lineRule="atLeast"/>
        <w:jc w:val="center"/>
        <w:rPr>
          <w:b/>
          <w:sz w:val="25"/>
          <w:szCs w:val="25"/>
        </w:rPr>
      </w:pPr>
    </w:p>
    <w:p w:rsidR="00A41D26" w:rsidRPr="00D90577" w:rsidRDefault="00A41D26" w:rsidP="00502F63">
      <w:pPr>
        <w:pStyle w:val="BodyText"/>
        <w:spacing w:after="0" w:line="20" w:lineRule="atLeast"/>
        <w:jc w:val="center"/>
        <w:rPr>
          <w:bCs/>
          <w:noProof/>
          <w:sz w:val="25"/>
          <w:szCs w:val="25"/>
        </w:rPr>
      </w:pPr>
      <w:r w:rsidRPr="00D90577">
        <w:rPr>
          <w:bCs/>
          <w:noProof/>
          <w:sz w:val="25"/>
          <w:szCs w:val="25"/>
        </w:rPr>
        <w:t xml:space="preserve">г. Нижний Новгород </w:t>
      </w:r>
      <w:r w:rsidRPr="00D90577">
        <w:rPr>
          <w:bCs/>
          <w:noProof/>
          <w:sz w:val="25"/>
          <w:szCs w:val="25"/>
        </w:rPr>
        <w:tab/>
      </w:r>
      <w:r w:rsidRPr="00D90577">
        <w:rPr>
          <w:bCs/>
          <w:noProof/>
          <w:sz w:val="25"/>
          <w:szCs w:val="25"/>
        </w:rPr>
        <w:tab/>
        <w:t xml:space="preserve">                                                                      «15» июля 2014 г.</w:t>
      </w:r>
    </w:p>
    <w:p w:rsidR="00A41D26" w:rsidRPr="00D90577" w:rsidRDefault="00A41D26" w:rsidP="00DB4761">
      <w:pPr>
        <w:autoSpaceDE w:val="0"/>
        <w:autoSpaceDN w:val="0"/>
        <w:adjustRightInd w:val="0"/>
        <w:spacing w:before="120" w:line="20" w:lineRule="atLeast"/>
        <w:ind w:right="306"/>
        <w:jc w:val="both"/>
        <w:rPr>
          <w:i/>
          <w:sz w:val="25"/>
          <w:szCs w:val="25"/>
        </w:rPr>
      </w:pPr>
      <w:r w:rsidRPr="00D90577">
        <w:rPr>
          <w:i/>
          <w:sz w:val="25"/>
          <w:szCs w:val="25"/>
        </w:rPr>
        <w:t>Время начала заседания  закупочной  комиссии 10 часов 00 минут (время московское).</w:t>
      </w:r>
    </w:p>
    <w:p w:rsidR="00A41D26" w:rsidRPr="00D90577" w:rsidRDefault="00A41D26" w:rsidP="00502F6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25"/>
          <w:szCs w:val="25"/>
        </w:rPr>
      </w:pPr>
      <w:r w:rsidRPr="00D90577">
        <w:rPr>
          <w:i/>
          <w:sz w:val="25"/>
          <w:szCs w:val="25"/>
        </w:rPr>
        <w:t>Время окончания заседания закупочной комиссии 11 часов 30 минут (время московское).</w:t>
      </w:r>
    </w:p>
    <w:p w:rsidR="00A41D26" w:rsidRPr="00D90577" w:rsidRDefault="00A41D26" w:rsidP="00502F6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25"/>
          <w:szCs w:val="25"/>
        </w:rPr>
      </w:pPr>
      <w:r w:rsidRPr="00D90577">
        <w:rPr>
          <w:i/>
          <w:sz w:val="25"/>
          <w:szCs w:val="25"/>
        </w:rPr>
        <w:t>Заказчик: Открытое акционерное общество НИЖЕГОРОДСКАЯ ИНЖИНИРИНГОВАЯ КОМПАНИЯ «АТОМЭНЕРГОПРОЕКТ»</w:t>
      </w:r>
    </w:p>
    <w:p w:rsidR="00A41D26" w:rsidRPr="00D90577" w:rsidRDefault="00A41D26" w:rsidP="00502F6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25"/>
          <w:szCs w:val="25"/>
        </w:rPr>
      </w:pPr>
      <w:r w:rsidRPr="00D90577">
        <w:rPr>
          <w:i/>
          <w:sz w:val="25"/>
          <w:szCs w:val="25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D90577">
          <w:rPr>
            <w:i/>
            <w:sz w:val="25"/>
            <w:szCs w:val="25"/>
          </w:rPr>
          <w:t>603006, г</w:t>
        </w:r>
      </w:smartTag>
      <w:r w:rsidRPr="00D90577">
        <w:rPr>
          <w:i/>
          <w:sz w:val="25"/>
          <w:szCs w:val="25"/>
        </w:rPr>
        <w:t>. Н.Новгород, пл. Свободы, д. 3.</w:t>
      </w:r>
    </w:p>
    <w:p w:rsidR="00A41D26" w:rsidRPr="00D90577" w:rsidRDefault="00A41D26" w:rsidP="00D90577">
      <w:pPr>
        <w:widowControl w:val="0"/>
        <w:ind w:firstLine="540"/>
        <w:outlineLvl w:val="0"/>
        <w:rPr>
          <w:sz w:val="25"/>
          <w:szCs w:val="25"/>
        </w:rPr>
      </w:pPr>
      <w:r w:rsidRPr="00D90577">
        <w:rPr>
          <w:b/>
          <w:bCs/>
          <w:sz w:val="25"/>
          <w:szCs w:val="25"/>
        </w:rPr>
        <w:t>В заседании принимают участие:</w:t>
      </w:r>
      <w:r w:rsidRPr="00D90577">
        <w:rPr>
          <w:sz w:val="25"/>
          <w:szCs w:val="25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640"/>
        <w:gridCol w:w="7655"/>
      </w:tblGrid>
      <w:tr w:rsidR="00A41D26" w:rsidRPr="00D90577" w:rsidTr="003C42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90577">
              <w:rPr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90577">
              <w:rPr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A41D26" w:rsidRPr="00D90577" w:rsidTr="003C42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b/>
                <w:bCs/>
                <w:color w:val="000000"/>
                <w:sz w:val="25"/>
                <w:szCs w:val="25"/>
              </w:rPr>
            </w:pPr>
            <w:r w:rsidRPr="00D90577">
              <w:rPr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A41D26" w:rsidRPr="00D90577" w:rsidTr="003C42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rPr>
                <w:color w:val="000000"/>
                <w:sz w:val="25"/>
                <w:szCs w:val="25"/>
              </w:rPr>
            </w:pPr>
            <w:r w:rsidRPr="00D90577">
              <w:rPr>
                <w:color w:val="000000"/>
                <w:sz w:val="25"/>
                <w:szCs w:val="25"/>
              </w:rPr>
              <w:t>Крууз Игорь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rPr>
                <w:color w:val="000000"/>
                <w:sz w:val="25"/>
                <w:szCs w:val="25"/>
              </w:rPr>
            </w:pPr>
            <w:r w:rsidRPr="00D90577">
              <w:rPr>
                <w:color w:val="000000"/>
                <w:sz w:val="25"/>
                <w:szCs w:val="25"/>
              </w:rPr>
              <w:t>Директор по строительству Курской АЭС-2 - директор Курского филиала ОАО «НИАЭП» (присутствовал в режиме видеоконференции)</w:t>
            </w:r>
          </w:p>
        </w:tc>
      </w:tr>
      <w:tr w:rsidR="00A41D26" w:rsidRPr="00D90577" w:rsidTr="003C42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color w:val="000000"/>
                <w:sz w:val="25"/>
                <w:szCs w:val="25"/>
              </w:rPr>
            </w:pPr>
            <w:r w:rsidRPr="00D90577">
              <w:rPr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A41D26" w:rsidRPr="00D90577" w:rsidTr="003C42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D90577">
                <w:rPr>
                  <w:color w:val="000000"/>
                  <w:sz w:val="25"/>
                  <w:szCs w:val="25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color w:val="000000"/>
                <w:sz w:val="25"/>
                <w:szCs w:val="25"/>
              </w:rPr>
            </w:pPr>
            <w:r w:rsidRPr="00D90577">
              <w:rPr>
                <w:color w:val="000000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A41D26" w:rsidRPr="00D90577" w:rsidTr="003C42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b/>
                <w:bCs/>
                <w:color w:val="000000"/>
                <w:sz w:val="25"/>
                <w:szCs w:val="25"/>
              </w:rPr>
            </w:pPr>
            <w:r w:rsidRPr="00D90577">
              <w:rPr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A41D26" w:rsidRPr="00D90577" w:rsidTr="003C429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spacing w:line="20" w:lineRule="atLeast"/>
              <w:rPr>
                <w:color w:val="000000"/>
                <w:sz w:val="25"/>
                <w:szCs w:val="25"/>
              </w:rPr>
            </w:pPr>
            <w:r w:rsidRPr="00D90577">
              <w:rPr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spacing w:line="20" w:lineRule="atLeast"/>
              <w:rPr>
                <w:color w:val="000000"/>
                <w:sz w:val="25"/>
                <w:szCs w:val="25"/>
              </w:rPr>
            </w:pPr>
            <w:r w:rsidRPr="00D90577">
              <w:rPr>
                <w:color w:val="000000"/>
                <w:sz w:val="25"/>
                <w:szCs w:val="25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A41D26" w:rsidRPr="00D90577" w:rsidTr="003C429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rPr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D90577">
                <w:rPr>
                  <w:color w:val="000000"/>
                  <w:sz w:val="25"/>
                  <w:szCs w:val="25"/>
                </w:rPr>
                <w:t>Бронников Игорь Владимирович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rPr>
                <w:color w:val="000000"/>
                <w:sz w:val="25"/>
                <w:szCs w:val="25"/>
              </w:rPr>
            </w:pPr>
            <w:r w:rsidRPr="00D90577">
              <w:rPr>
                <w:color w:val="000000"/>
                <w:sz w:val="25"/>
                <w:szCs w:val="25"/>
              </w:rPr>
              <w:t>Первый заместитель главного инженера</w:t>
            </w:r>
          </w:p>
        </w:tc>
      </w:tr>
      <w:tr w:rsidR="00A41D26" w:rsidRPr="00D90577" w:rsidTr="003C429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D90577">
                <w:rPr>
                  <w:sz w:val="25"/>
                  <w:szCs w:val="25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color w:val="000000"/>
                <w:sz w:val="25"/>
                <w:szCs w:val="25"/>
              </w:rPr>
            </w:pPr>
            <w:r w:rsidRPr="00D90577">
              <w:rPr>
                <w:sz w:val="25"/>
                <w:szCs w:val="25"/>
              </w:rPr>
              <w:t>Начальник отдела методологии и организации закупочных процедур</w:t>
            </w:r>
          </w:p>
        </w:tc>
      </w:tr>
      <w:tr w:rsidR="00A41D26" w:rsidRPr="00D90577" w:rsidTr="003C429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color w:val="000000"/>
                <w:sz w:val="25"/>
                <w:szCs w:val="25"/>
              </w:rPr>
            </w:pPr>
            <w:hyperlink r:id="rId7" w:history="1">
              <w:r w:rsidRPr="00D90577">
                <w:rPr>
                  <w:color w:val="000000"/>
                  <w:sz w:val="25"/>
                  <w:szCs w:val="25"/>
                </w:rPr>
                <w:t>Лимаренко</w:t>
              </w:r>
            </w:hyperlink>
            <w:r w:rsidRPr="00D90577">
              <w:rPr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color w:val="000000"/>
                <w:sz w:val="25"/>
                <w:szCs w:val="25"/>
              </w:rPr>
            </w:pPr>
            <w:hyperlink r:id="rId8" w:history="1">
              <w:r w:rsidRPr="00D90577">
                <w:rPr>
                  <w:color w:val="000000"/>
                  <w:sz w:val="25"/>
                  <w:szCs w:val="25"/>
                </w:rPr>
                <w:t>Начальник отдела</w:t>
              </w:r>
            </w:hyperlink>
            <w:r w:rsidRPr="00D90577">
              <w:rPr>
                <w:color w:val="000000"/>
                <w:sz w:val="25"/>
                <w:szCs w:val="25"/>
              </w:rPr>
              <w:t xml:space="preserve"> контроля договорных обязательств СМР </w:t>
            </w:r>
          </w:p>
        </w:tc>
      </w:tr>
      <w:tr w:rsidR="00A41D26" w:rsidRPr="00D90577" w:rsidTr="003C429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bCs/>
                <w:sz w:val="25"/>
                <w:szCs w:val="25"/>
              </w:rPr>
            </w:pPr>
            <w:smartTag w:uri="urn:schemas-microsoft-com:office:smarttags" w:element="PersonName">
              <w:r w:rsidRPr="00D90577">
                <w:rPr>
                  <w:bCs/>
                  <w:sz w:val="25"/>
                  <w:szCs w:val="25"/>
                </w:rPr>
                <w:t>Кряжев Михаил Васильевич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bCs/>
                <w:sz w:val="25"/>
                <w:szCs w:val="25"/>
              </w:rPr>
            </w:pPr>
            <w:r w:rsidRPr="00D90577">
              <w:rPr>
                <w:bCs/>
                <w:sz w:val="25"/>
                <w:szCs w:val="25"/>
              </w:rPr>
              <w:t>Начальник финансового отдела</w:t>
            </w:r>
          </w:p>
        </w:tc>
      </w:tr>
      <w:tr w:rsidR="00A41D26" w:rsidRPr="00D90577" w:rsidTr="003C429B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bCs/>
                <w:sz w:val="25"/>
                <w:szCs w:val="25"/>
              </w:rPr>
            </w:pPr>
            <w:r w:rsidRPr="00D90577">
              <w:rPr>
                <w:color w:val="000000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bCs/>
                <w:sz w:val="25"/>
                <w:szCs w:val="25"/>
              </w:rPr>
            </w:pPr>
            <w:r w:rsidRPr="00D90577">
              <w:rPr>
                <w:color w:val="000000"/>
                <w:sz w:val="25"/>
                <w:szCs w:val="25"/>
              </w:rPr>
              <w:t>Начальник группы отдела комплектации тепломеханического оборудования</w:t>
            </w:r>
          </w:p>
        </w:tc>
      </w:tr>
      <w:tr w:rsidR="00A41D26" w:rsidRPr="00D90577" w:rsidTr="003C429B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spacing w:line="20" w:lineRule="atLeast"/>
              <w:rPr>
                <w:bCs/>
                <w:sz w:val="25"/>
                <w:szCs w:val="25"/>
              </w:rPr>
            </w:pPr>
            <w:r w:rsidRPr="00D90577">
              <w:rPr>
                <w:bCs/>
                <w:sz w:val="25"/>
                <w:szCs w:val="25"/>
              </w:rPr>
              <w:t>Митрофанов Денис Николаевич</w:t>
            </w:r>
            <w:r w:rsidRPr="00D90577">
              <w:rPr>
                <w:sz w:val="25"/>
                <w:szCs w:val="25"/>
              </w:rPr>
              <w:t xml:space="preserve">  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spacing w:line="20" w:lineRule="atLeast"/>
              <w:rPr>
                <w:bCs/>
                <w:sz w:val="25"/>
                <w:szCs w:val="25"/>
              </w:rPr>
            </w:pPr>
            <w:r w:rsidRPr="00D90577">
              <w:rPr>
                <w:bCs/>
                <w:sz w:val="25"/>
                <w:szCs w:val="25"/>
              </w:rPr>
              <w:t>Начальник отдела закупок филиала ОАО «Концерн Росэнергоатом» «Курская АЭС-2»</w:t>
            </w:r>
            <w:r w:rsidRPr="00D90577">
              <w:rPr>
                <w:color w:val="000000"/>
                <w:sz w:val="25"/>
                <w:szCs w:val="25"/>
              </w:rPr>
              <w:t xml:space="preserve"> (присутствовал в режиме видеоконференции)</w:t>
            </w:r>
          </w:p>
        </w:tc>
      </w:tr>
      <w:tr w:rsidR="00A41D26" w:rsidRPr="00D90577" w:rsidTr="003C429B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spacing w:line="20" w:lineRule="atLeast"/>
              <w:rPr>
                <w:bCs/>
                <w:sz w:val="25"/>
                <w:szCs w:val="25"/>
              </w:rPr>
            </w:pPr>
            <w:r w:rsidRPr="00D90577">
              <w:rPr>
                <w:bCs/>
                <w:sz w:val="25"/>
                <w:szCs w:val="25"/>
              </w:rPr>
              <w:t>Буланенко Андрей Альбертович</w:t>
            </w:r>
            <w:r w:rsidRPr="00D90577">
              <w:rPr>
                <w:sz w:val="25"/>
                <w:szCs w:val="25"/>
              </w:rPr>
              <w:t xml:space="preserve">  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spacing w:line="20" w:lineRule="atLeast"/>
              <w:rPr>
                <w:bCs/>
                <w:sz w:val="25"/>
                <w:szCs w:val="25"/>
              </w:rPr>
            </w:pPr>
            <w:r w:rsidRPr="00D90577">
              <w:rPr>
                <w:bCs/>
                <w:sz w:val="25"/>
                <w:szCs w:val="25"/>
              </w:rPr>
              <w:t>Начальник сметно-договорного отдела филиала ОАО «Концерн Росэнергоатом» «Курская атомная станция»</w:t>
            </w:r>
            <w:r w:rsidRPr="00D90577">
              <w:rPr>
                <w:color w:val="000000"/>
                <w:sz w:val="25"/>
                <w:szCs w:val="25"/>
              </w:rPr>
              <w:t xml:space="preserve"> (присутствовал в режиме видеоконференции)</w:t>
            </w:r>
          </w:p>
        </w:tc>
      </w:tr>
      <w:tr w:rsidR="00A41D26" w:rsidRPr="00D90577" w:rsidTr="003C429B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D90577">
                <w:rPr>
                  <w:color w:val="000000"/>
                  <w:sz w:val="25"/>
                  <w:szCs w:val="25"/>
                </w:rPr>
                <w:t>Симахин Дмитрий Сергеевич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color w:val="000000"/>
                <w:sz w:val="25"/>
                <w:szCs w:val="25"/>
              </w:rPr>
            </w:pPr>
            <w:r w:rsidRPr="00D90577">
              <w:rPr>
                <w:color w:val="000000"/>
                <w:sz w:val="25"/>
                <w:szCs w:val="25"/>
              </w:rPr>
              <w:t>Главный юрист Курского филиала ОАО «НИАЭП» (присутствовал в режиме видеоконференции)</w:t>
            </w:r>
          </w:p>
        </w:tc>
      </w:tr>
      <w:tr w:rsidR="00A41D26" w:rsidRPr="00D90577" w:rsidTr="003C42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widowControl w:val="0"/>
              <w:rPr>
                <w:b/>
                <w:bCs/>
                <w:color w:val="000000"/>
                <w:sz w:val="25"/>
                <w:szCs w:val="25"/>
              </w:rPr>
            </w:pPr>
            <w:r w:rsidRPr="00D90577">
              <w:rPr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A41D26" w:rsidRPr="00D90577" w:rsidTr="003C42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spacing w:line="20" w:lineRule="atLeast"/>
              <w:rPr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D90577">
                <w:rPr>
                  <w:sz w:val="25"/>
                  <w:szCs w:val="25"/>
                </w:rPr>
                <w:t>Белоусова Ольга Александровна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1D26" w:rsidRPr="00D90577" w:rsidRDefault="00A41D26" w:rsidP="003C429B">
            <w:pPr>
              <w:spacing w:line="20" w:lineRule="atLeast"/>
              <w:rPr>
                <w:color w:val="000000"/>
                <w:sz w:val="25"/>
                <w:szCs w:val="25"/>
              </w:rPr>
            </w:pPr>
            <w:r w:rsidRPr="00D90577">
              <w:rPr>
                <w:color w:val="000000"/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41D26" w:rsidRPr="00D90577" w:rsidRDefault="00A41D26" w:rsidP="00D90577">
      <w:pPr>
        <w:ind w:firstLine="540"/>
        <w:rPr>
          <w:sz w:val="25"/>
          <w:szCs w:val="25"/>
        </w:rPr>
      </w:pPr>
      <w:r w:rsidRPr="00D90577">
        <w:rPr>
          <w:sz w:val="25"/>
          <w:szCs w:val="25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A41D26" w:rsidRPr="00D90577" w:rsidRDefault="00A41D26" w:rsidP="00DB4761">
      <w:pPr>
        <w:spacing w:before="120" w:after="120" w:line="20" w:lineRule="atLeast"/>
        <w:ind w:firstLine="709"/>
        <w:jc w:val="both"/>
        <w:rPr>
          <w:b/>
          <w:sz w:val="25"/>
          <w:szCs w:val="25"/>
        </w:rPr>
      </w:pPr>
      <w:r w:rsidRPr="00D90577">
        <w:rPr>
          <w:b/>
          <w:sz w:val="25"/>
          <w:szCs w:val="25"/>
        </w:rPr>
        <w:t>Повестка дня:</w:t>
      </w:r>
    </w:p>
    <w:p w:rsidR="00A41D26" w:rsidRPr="00D90577" w:rsidRDefault="00A41D26" w:rsidP="00502F63">
      <w:pPr>
        <w:spacing w:line="20" w:lineRule="atLeast"/>
        <w:ind w:firstLine="720"/>
        <w:jc w:val="both"/>
        <w:rPr>
          <w:bCs/>
          <w:sz w:val="25"/>
          <w:szCs w:val="25"/>
        </w:rPr>
      </w:pPr>
      <w:r w:rsidRPr="00D90577">
        <w:rPr>
          <w:bCs/>
          <w:sz w:val="25"/>
          <w:szCs w:val="25"/>
        </w:rPr>
        <w:t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«Поставка задвижек общепромышленных Dn 300 мм для сооружения энергоблока №1 Курской АЭС» с ООО «</w:t>
      </w:r>
      <w:r w:rsidRPr="00D90577">
        <w:rPr>
          <w:sz w:val="25"/>
          <w:szCs w:val="25"/>
        </w:rPr>
        <w:t>МИЭЛЬГРУП</w:t>
      </w:r>
      <w:r w:rsidRPr="00D90577">
        <w:rPr>
          <w:bCs/>
          <w:sz w:val="25"/>
          <w:szCs w:val="25"/>
        </w:rPr>
        <w:t xml:space="preserve">» по снижению цены договора, предложенной в заявке: </w:t>
      </w:r>
      <w:r w:rsidRPr="00D90577">
        <w:rPr>
          <w:sz w:val="25"/>
          <w:szCs w:val="25"/>
        </w:rPr>
        <w:t>650 813,01 (Шестьсот пятьдесят тысяч восемьсот тринадцать) рублей 01 копейка, включая НДС</w:t>
      </w:r>
      <w:r w:rsidRPr="00D90577">
        <w:rPr>
          <w:bCs/>
          <w:sz w:val="25"/>
          <w:szCs w:val="25"/>
        </w:rPr>
        <w:t>.</w:t>
      </w:r>
    </w:p>
    <w:p w:rsidR="00A41D26" w:rsidRPr="00D90577" w:rsidRDefault="00A41D26" w:rsidP="00D90577">
      <w:pPr>
        <w:spacing w:before="80" w:after="80" w:line="20" w:lineRule="atLeast"/>
        <w:ind w:firstLine="709"/>
        <w:jc w:val="both"/>
        <w:rPr>
          <w:b/>
          <w:sz w:val="25"/>
          <w:szCs w:val="25"/>
        </w:rPr>
      </w:pPr>
      <w:r w:rsidRPr="00D90577">
        <w:rPr>
          <w:b/>
          <w:sz w:val="25"/>
          <w:szCs w:val="25"/>
        </w:rPr>
        <w:t>Предложили:</w:t>
      </w:r>
    </w:p>
    <w:p w:rsidR="00A41D26" w:rsidRPr="00D90577" w:rsidRDefault="00A41D26" w:rsidP="00502F63">
      <w:pPr>
        <w:spacing w:line="20" w:lineRule="atLeast"/>
        <w:ind w:firstLine="720"/>
        <w:jc w:val="both"/>
        <w:rPr>
          <w:bCs/>
          <w:sz w:val="25"/>
          <w:szCs w:val="25"/>
        </w:rPr>
      </w:pPr>
      <w:r w:rsidRPr="00D90577">
        <w:rPr>
          <w:bCs/>
          <w:sz w:val="25"/>
          <w:szCs w:val="25"/>
        </w:rPr>
        <w:t>Своим письмом от 11.07.2014 г. № 215.07 ООО «</w:t>
      </w:r>
      <w:r w:rsidRPr="00D90577">
        <w:rPr>
          <w:sz w:val="25"/>
          <w:szCs w:val="25"/>
        </w:rPr>
        <w:t>МИЭЛЬГРУП</w:t>
      </w:r>
      <w:r w:rsidRPr="00D90577">
        <w:rPr>
          <w:bCs/>
          <w:sz w:val="25"/>
          <w:szCs w:val="25"/>
        </w:rPr>
        <w:t xml:space="preserve">» отказалось снизить цену договора, предложенную в заявке: </w:t>
      </w:r>
      <w:r w:rsidRPr="00D90577">
        <w:rPr>
          <w:sz w:val="25"/>
          <w:szCs w:val="25"/>
        </w:rPr>
        <w:t>650 813,01 (Шестьсот пятьдесят тысяч восемьсот тринадцать) рублей 01 копейка, включая НДС</w:t>
      </w:r>
      <w:r w:rsidRPr="00D90577">
        <w:rPr>
          <w:bCs/>
          <w:sz w:val="25"/>
          <w:szCs w:val="25"/>
        </w:rPr>
        <w:t>.</w:t>
      </w:r>
    </w:p>
    <w:p w:rsidR="00A41D26" w:rsidRPr="00D90577" w:rsidRDefault="00A41D26" w:rsidP="001B0058">
      <w:pPr>
        <w:spacing w:before="120" w:after="120" w:line="20" w:lineRule="atLeast"/>
        <w:ind w:firstLine="709"/>
        <w:jc w:val="both"/>
        <w:rPr>
          <w:b/>
          <w:sz w:val="25"/>
          <w:szCs w:val="25"/>
        </w:rPr>
      </w:pPr>
      <w:r w:rsidRPr="00D90577">
        <w:rPr>
          <w:b/>
          <w:sz w:val="25"/>
          <w:szCs w:val="25"/>
        </w:rPr>
        <w:t>Решение:</w:t>
      </w:r>
    </w:p>
    <w:p w:rsidR="00A41D26" w:rsidRPr="00D90577" w:rsidRDefault="00A41D26" w:rsidP="00502F63">
      <w:pPr>
        <w:spacing w:line="20" w:lineRule="atLeast"/>
        <w:ind w:firstLine="720"/>
        <w:jc w:val="both"/>
        <w:rPr>
          <w:bCs/>
          <w:sz w:val="25"/>
          <w:szCs w:val="25"/>
        </w:rPr>
      </w:pPr>
      <w:r w:rsidRPr="00D90577">
        <w:rPr>
          <w:bCs/>
          <w:sz w:val="25"/>
          <w:szCs w:val="25"/>
        </w:rPr>
        <w:t>Руководствуясь п.10.9.1 Единого отраслевого стандарта закупок Госкорпорации «Росатом»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руководителю заказчика заключить договор по лоту   «Поставка задвижек общепромышленных Dn 300 мм для сооружения энергоблока №1 Курской  АЭС» с ООО «</w:t>
      </w:r>
      <w:r w:rsidRPr="00D90577">
        <w:rPr>
          <w:sz w:val="25"/>
          <w:szCs w:val="25"/>
        </w:rPr>
        <w:t>МИЭЛЬГРУП</w:t>
      </w:r>
      <w:r w:rsidRPr="00D90577">
        <w:rPr>
          <w:bCs/>
          <w:sz w:val="25"/>
          <w:szCs w:val="25"/>
        </w:rPr>
        <w:t xml:space="preserve">» по цене: </w:t>
      </w:r>
      <w:r w:rsidRPr="00D90577">
        <w:rPr>
          <w:sz w:val="25"/>
          <w:szCs w:val="25"/>
        </w:rPr>
        <w:t>650 813,01 (Шестьсот пятьдесят тысяч восемьсот тринадцать) рублей 01 копейка, включая НДС</w:t>
      </w:r>
      <w:r w:rsidRPr="00D90577">
        <w:rPr>
          <w:bCs/>
          <w:sz w:val="25"/>
          <w:szCs w:val="25"/>
        </w:rPr>
        <w:t xml:space="preserve">. </w:t>
      </w:r>
      <w:r w:rsidRPr="00D90577">
        <w:rPr>
          <w:sz w:val="25"/>
          <w:szCs w:val="25"/>
        </w:rPr>
        <w:t>Объем и срок поставки: в соответствии со спецификацией, приведенной в закупочной документации</w:t>
      </w:r>
      <w:r w:rsidRPr="00D90577">
        <w:rPr>
          <w:bCs/>
          <w:sz w:val="25"/>
          <w:szCs w:val="25"/>
        </w:rPr>
        <w:t>.</w:t>
      </w:r>
    </w:p>
    <w:p w:rsidR="00A41D26" w:rsidRPr="00D90577" w:rsidRDefault="00A41D26" w:rsidP="00D90577">
      <w:pPr>
        <w:spacing w:before="120" w:line="20" w:lineRule="atLeast"/>
        <w:jc w:val="both"/>
        <w:rPr>
          <w:b/>
          <w:sz w:val="25"/>
          <w:szCs w:val="25"/>
        </w:rPr>
      </w:pPr>
      <w:r w:rsidRPr="00D90577">
        <w:rPr>
          <w:b/>
          <w:sz w:val="25"/>
          <w:szCs w:val="25"/>
        </w:rPr>
        <w:t xml:space="preserve">Голосовали по лоту № </w:t>
      </w:r>
      <w:r w:rsidRPr="00D90577">
        <w:rPr>
          <w:b/>
          <w:bCs/>
          <w:sz w:val="25"/>
          <w:szCs w:val="25"/>
        </w:rPr>
        <w:t>132 К2-1/З-14</w:t>
      </w:r>
      <w:r w:rsidRPr="00D90577">
        <w:rPr>
          <w:b/>
          <w:sz w:val="25"/>
          <w:szCs w:val="25"/>
        </w:rPr>
        <w:t>: за - ___, против - ___, воздержались - ___.</w:t>
      </w:r>
    </w:p>
    <w:p w:rsidR="00A41D26" w:rsidRPr="00D90577" w:rsidRDefault="00A41D26" w:rsidP="00D90577">
      <w:pPr>
        <w:widowControl w:val="0"/>
        <w:spacing w:before="120"/>
        <w:ind w:firstLine="539"/>
        <w:rPr>
          <w:b/>
          <w:sz w:val="25"/>
          <w:szCs w:val="25"/>
        </w:rPr>
      </w:pPr>
      <w:r w:rsidRPr="00D90577">
        <w:rPr>
          <w:b/>
          <w:sz w:val="25"/>
          <w:szCs w:val="25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41D26" w:rsidRPr="00D90577" w:rsidTr="003C429B">
        <w:trPr>
          <w:trHeight w:val="293"/>
        </w:trPr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5"/>
                <w:szCs w:val="25"/>
              </w:rPr>
            </w:pPr>
            <w:r w:rsidRPr="00D90577">
              <w:rPr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5"/>
                <w:szCs w:val="25"/>
              </w:rPr>
            </w:pPr>
            <w:r w:rsidRPr="00D90577">
              <w:rPr>
                <w:b/>
                <w:sz w:val="25"/>
                <w:szCs w:val="25"/>
              </w:rPr>
              <w:t>Подпись</w:t>
            </w:r>
          </w:p>
        </w:tc>
      </w:tr>
      <w:tr w:rsidR="00A41D26" w:rsidRPr="00D90577" w:rsidTr="003C429B">
        <w:trPr>
          <w:trHeight w:val="269"/>
        </w:trPr>
        <w:tc>
          <w:tcPr>
            <w:tcW w:w="9900" w:type="dxa"/>
            <w:gridSpan w:val="2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5"/>
                <w:szCs w:val="25"/>
                <w:highlight w:val="yellow"/>
              </w:rPr>
            </w:pPr>
            <w:r w:rsidRPr="00D90577">
              <w:rPr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A41D26" w:rsidRPr="00D90577" w:rsidTr="003C429B">
        <w:trPr>
          <w:trHeight w:val="432"/>
        </w:trPr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  <w:highlight w:val="yellow"/>
              </w:rPr>
            </w:pPr>
            <w:r w:rsidRPr="00D90577">
              <w:rPr>
                <w:color w:val="000000"/>
                <w:sz w:val="25"/>
                <w:szCs w:val="25"/>
              </w:rPr>
              <w:t>Крууз Игорь Владимирович</w:t>
            </w:r>
          </w:p>
        </w:tc>
        <w:tc>
          <w:tcPr>
            <w:tcW w:w="4950" w:type="dxa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  <w:highlight w:val="yellow"/>
              </w:rPr>
            </w:pPr>
          </w:p>
        </w:tc>
      </w:tr>
      <w:tr w:rsidR="00A41D26" w:rsidRPr="00D90577" w:rsidTr="003C429B">
        <w:trPr>
          <w:trHeight w:val="237"/>
        </w:trPr>
        <w:tc>
          <w:tcPr>
            <w:tcW w:w="9900" w:type="dxa"/>
            <w:gridSpan w:val="2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  <w:r w:rsidRPr="00D90577">
              <w:rPr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A41D26" w:rsidRPr="00D90577" w:rsidTr="003C429B">
        <w:trPr>
          <w:trHeight w:val="432"/>
        </w:trPr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rPr>
                <w:color w:val="000000"/>
                <w:sz w:val="25"/>
                <w:szCs w:val="25"/>
                <w:highlight w:val="yellow"/>
              </w:rPr>
            </w:pPr>
            <w:smartTag w:uri="urn:schemas-microsoft-com:office:smarttags" w:element="PersonName">
              <w:r w:rsidRPr="00D90577">
                <w:rPr>
                  <w:color w:val="000000"/>
                  <w:sz w:val="25"/>
                  <w:szCs w:val="25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A41D26" w:rsidRPr="00D90577" w:rsidTr="003C429B">
        <w:trPr>
          <w:trHeight w:val="234"/>
        </w:trPr>
        <w:tc>
          <w:tcPr>
            <w:tcW w:w="9900" w:type="dxa"/>
            <w:gridSpan w:val="2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  <w:r w:rsidRPr="00D90577">
              <w:rPr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A41D26" w:rsidRPr="00D90577" w:rsidTr="003C429B">
        <w:trPr>
          <w:trHeight w:val="432"/>
        </w:trPr>
        <w:tc>
          <w:tcPr>
            <w:tcW w:w="4950" w:type="dxa"/>
            <w:vAlign w:val="center"/>
          </w:tcPr>
          <w:p w:rsidR="00A41D26" w:rsidRPr="00D90577" w:rsidRDefault="00A41D26" w:rsidP="003C429B">
            <w:pPr>
              <w:spacing w:line="20" w:lineRule="atLeast"/>
              <w:rPr>
                <w:color w:val="000000"/>
                <w:sz w:val="25"/>
                <w:szCs w:val="25"/>
              </w:rPr>
            </w:pPr>
            <w:r w:rsidRPr="00D90577">
              <w:rPr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A41D26" w:rsidRPr="00D90577" w:rsidTr="003C429B">
        <w:trPr>
          <w:trHeight w:val="432"/>
        </w:trPr>
        <w:tc>
          <w:tcPr>
            <w:tcW w:w="4950" w:type="dxa"/>
            <w:vAlign w:val="center"/>
          </w:tcPr>
          <w:p w:rsidR="00A41D26" w:rsidRPr="00D90577" w:rsidRDefault="00A41D26" w:rsidP="003C429B">
            <w:pPr>
              <w:rPr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D90577">
                <w:rPr>
                  <w:color w:val="000000"/>
                  <w:sz w:val="25"/>
                  <w:szCs w:val="25"/>
                </w:rPr>
                <w:t>Бронников Игорь Владимирович</w:t>
              </w:r>
            </w:smartTag>
          </w:p>
        </w:tc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A41D26" w:rsidRPr="00D90577" w:rsidTr="003C429B">
        <w:trPr>
          <w:trHeight w:val="432"/>
        </w:trPr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rPr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D90577">
                <w:rPr>
                  <w:sz w:val="25"/>
                  <w:szCs w:val="25"/>
                </w:rPr>
                <w:t>Мазурова Ирина Ардальеновна</w:t>
              </w:r>
            </w:smartTag>
          </w:p>
        </w:tc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A41D26" w:rsidRPr="00D90577" w:rsidTr="003C429B">
        <w:trPr>
          <w:trHeight w:val="432"/>
        </w:trPr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rPr>
                <w:color w:val="000000"/>
                <w:sz w:val="25"/>
                <w:szCs w:val="25"/>
              </w:rPr>
            </w:pPr>
            <w:hyperlink r:id="rId9" w:history="1">
              <w:r w:rsidRPr="00D90577">
                <w:rPr>
                  <w:color w:val="000000"/>
                  <w:sz w:val="25"/>
                  <w:szCs w:val="25"/>
                </w:rPr>
                <w:t>Лимаренко</w:t>
              </w:r>
            </w:hyperlink>
            <w:r w:rsidRPr="00D90577">
              <w:rPr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A41D26" w:rsidRPr="00D90577" w:rsidTr="003C429B">
        <w:trPr>
          <w:trHeight w:val="432"/>
        </w:trPr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rPr>
                <w:bCs/>
                <w:sz w:val="25"/>
                <w:szCs w:val="25"/>
              </w:rPr>
            </w:pPr>
            <w:smartTag w:uri="urn:schemas-microsoft-com:office:smarttags" w:element="PersonName">
              <w:r w:rsidRPr="00D90577">
                <w:rPr>
                  <w:bCs/>
                  <w:sz w:val="25"/>
                  <w:szCs w:val="25"/>
                </w:rPr>
                <w:t>Кряжев Михаил Васильевич</w:t>
              </w:r>
            </w:smartTag>
          </w:p>
        </w:tc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A41D26" w:rsidRPr="00D90577" w:rsidTr="003C429B">
        <w:trPr>
          <w:trHeight w:val="432"/>
        </w:trPr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rPr>
                <w:bCs/>
                <w:sz w:val="25"/>
                <w:szCs w:val="25"/>
              </w:rPr>
            </w:pPr>
            <w:r w:rsidRPr="00D90577">
              <w:rPr>
                <w:color w:val="000000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A41D26" w:rsidRPr="00D90577" w:rsidTr="003C429B">
        <w:trPr>
          <w:trHeight w:val="432"/>
        </w:trPr>
        <w:tc>
          <w:tcPr>
            <w:tcW w:w="4950" w:type="dxa"/>
            <w:vAlign w:val="center"/>
          </w:tcPr>
          <w:p w:rsidR="00A41D26" w:rsidRPr="00D90577" w:rsidRDefault="00A41D26" w:rsidP="003C429B">
            <w:pPr>
              <w:spacing w:line="20" w:lineRule="atLeast"/>
              <w:rPr>
                <w:bCs/>
                <w:sz w:val="25"/>
                <w:szCs w:val="25"/>
              </w:rPr>
            </w:pPr>
            <w:r w:rsidRPr="00D90577">
              <w:rPr>
                <w:bCs/>
                <w:sz w:val="25"/>
                <w:szCs w:val="25"/>
              </w:rPr>
              <w:t>Митрофанов Денис Николаевич</w:t>
            </w:r>
            <w:r w:rsidRPr="00D90577">
              <w:rPr>
                <w:sz w:val="25"/>
                <w:szCs w:val="25"/>
              </w:rPr>
              <w:t xml:space="preserve">  </w:t>
            </w:r>
          </w:p>
        </w:tc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A41D26" w:rsidRPr="00D90577" w:rsidTr="003C429B">
        <w:trPr>
          <w:trHeight w:val="432"/>
        </w:trPr>
        <w:tc>
          <w:tcPr>
            <w:tcW w:w="4950" w:type="dxa"/>
            <w:vAlign w:val="center"/>
          </w:tcPr>
          <w:p w:rsidR="00A41D26" w:rsidRPr="00D90577" w:rsidRDefault="00A41D26" w:rsidP="003C429B">
            <w:pPr>
              <w:spacing w:line="20" w:lineRule="atLeast"/>
              <w:rPr>
                <w:bCs/>
                <w:sz w:val="25"/>
                <w:szCs w:val="25"/>
              </w:rPr>
            </w:pPr>
            <w:r w:rsidRPr="00D90577">
              <w:rPr>
                <w:bCs/>
                <w:sz w:val="25"/>
                <w:szCs w:val="25"/>
              </w:rPr>
              <w:t>Буланенко Андрей Альбертович</w:t>
            </w:r>
            <w:r w:rsidRPr="00D90577">
              <w:rPr>
                <w:sz w:val="25"/>
                <w:szCs w:val="25"/>
              </w:rPr>
              <w:t xml:space="preserve">  </w:t>
            </w:r>
          </w:p>
        </w:tc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A41D26" w:rsidRPr="00D90577" w:rsidTr="003C429B">
        <w:trPr>
          <w:trHeight w:val="432"/>
        </w:trPr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rPr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D90577">
                <w:rPr>
                  <w:color w:val="000000"/>
                  <w:sz w:val="25"/>
                  <w:szCs w:val="25"/>
                </w:rPr>
                <w:t>Симахин Дмитрий Сергеевич</w:t>
              </w:r>
            </w:smartTag>
          </w:p>
        </w:tc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A41D26" w:rsidRPr="00D90577" w:rsidTr="003C429B">
        <w:trPr>
          <w:trHeight w:val="245"/>
        </w:trPr>
        <w:tc>
          <w:tcPr>
            <w:tcW w:w="9900" w:type="dxa"/>
            <w:gridSpan w:val="2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  <w:r w:rsidRPr="00D90577">
              <w:rPr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A41D26" w:rsidRPr="00D90577" w:rsidTr="003C429B">
        <w:trPr>
          <w:trHeight w:val="432"/>
        </w:trPr>
        <w:tc>
          <w:tcPr>
            <w:tcW w:w="4950" w:type="dxa"/>
            <w:vAlign w:val="center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smartTag w:uri="urn:schemas-microsoft-com:office:smarttags" w:element="PersonName">
              <w:r w:rsidRPr="00D90577">
                <w:rPr>
                  <w:sz w:val="25"/>
                  <w:szCs w:val="25"/>
                </w:rPr>
                <w:t>Белоусова Ольга Александровна</w:t>
              </w:r>
            </w:smartTag>
          </w:p>
        </w:tc>
        <w:tc>
          <w:tcPr>
            <w:tcW w:w="4950" w:type="dxa"/>
          </w:tcPr>
          <w:p w:rsidR="00A41D26" w:rsidRPr="00D90577" w:rsidRDefault="00A41D26" w:rsidP="003C429B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</w:tbl>
    <w:p w:rsidR="00A41D26" w:rsidRPr="00D90577" w:rsidRDefault="00A41D26" w:rsidP="00D90577">
      <w:pPr>
        <w:spacing w:line="20" w:lineRule="atLeast"/>
        <w:jc w:val="both"/>
        <w:rPr>
          <w:sz w:val="25"/>
          <w:szCs w:val="25"/>
        </w:rPr>
      </w:pPr>
    </w:p>
    <w:sectPr w:rsidR="00A41D26" w:rsidRPr="00D90577" w:rsidSect="00DB4761">
      <w:footerReference w:type="default" r:id="rId10"/>
      <w:pgSz w:w="11906" w:h="16838"/>
      <w:pgMar w:top="567" w:right="567" w:bottom="454" w:left="1134" w:header="709" w:footer="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D26" w:rsidRDefault="00A41D26" w:rsidP="00C94997">
      <w:r>
        <w:separator/>
      </w:r>
    </w:p>
  </w:endnote>
  <w:endnote w:type="continuationSeparator" w:id="0">
    <w:p w:rsidR="00A41D26" w:rsidRDefault="00A41D26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D26" w:rsidRPr="00D90577" w:rsidRDefault="00A41D26" w:rsidP="00D90577">
    <w:pPr>
      <w:pStyle w:val="Heading1"/>
      <w:spacing w:before="0" w:beforeAutospacing="0" w:after="0" w:afterAutospacing="0" w:line="20" w:lineRule="atLeast"/>
      <w:jc w:val="center"/>
      <w:rPr>
        <w:b w:val="0"/>
        <w:sz w:val="16"/>
        <w:szCs w:val="16"/>
      </w:rPr>
    </w:pPr>
    <w:r w:rsidRPr="00D90577">
      <w:rPr>
        <w:b w:val="0"/>
        <w:sz w:val="16"/>
        <w:szCs w:val="16"/>
      </w:rPr>
      <w:t>ПРОТОКОЛ № 132 К2-1/З-14-4  заседания закупочной комиссии ОАО «НИАЭП» по размещению заказов на поставку товаров, выполнение работ или оказание услуг, по проведению преддоговорных переговоров по лоту №132К2-1/З-14 "Поставка задвижек общепромышленных Dn 300 мм для сооружения энергоблока №1 Курской" АЭС»</w:t>
    </w:r>
  </w:p>
  <w:p w:rsidR="00A41D26" w:rsidRPr="001726FD" w:rsidRDefault="00A41D26" w:rsidP="001726FD">
    <w:pPr>
      <w:spacing w:line="20" w:lineRule="atLeast"/>
      <w:jc w:val="center"/>
      <w:rPr>
        <w:bCs/>
        <w:kern w:val="36"/>
        <w:sz w:val="16"/>
        <w:szCs w:val="16"/>
      </w:rPr>
    </w:pPr>
  </w:p>
  <w:p w:rsidR="00A41D26" w:rsidRPr="001726FD" w:rsidRDefault="00A41D26" w:rsidP="00D85364">
    <w:pPr>
      <w:pStyle w:val="Heading1"/>
      <w:spacing w:before="0" w:beforeAutospacing="0" w:after="0" w:afterAutospacing="0"/>
      <w:jc w:val="center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D26" w:rsidRDefault="00A41D26" w:rsidP="00C94997">
      <w:r>
        <w:separator/>
      </w:r>
    </w:p>
  </w:footnote>
  <w:footnote w:type="continuationSeparator" w:id="0">
    <w:p w:rsidR="00A41D26" w:rsidRDefault="00A41D26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02661"/>
    <w:rsid w:val="00003270"/>
    <w:rsid w:val="00005D47"/>
    <w:rsid w:val="00014F24"/>
    <w:rsid w:val="000215AD"/>
    <w:rsid w:val="000321B1"/>
    <w:rsid w:val="0003733D"/>
    <w:rsid w:val="000430BC"/>
    <w:rsid w:val="00060668"/>
    <w:rsid w:val="00061E32"/>
    <w:rsid w:val="000641D1"/>
    <w:rsid w:val="0006675D"/>
    <w:rsid w:val="00066FCB"/>
    <w:rsid w:val="0007553C"/>
    <w:rsid w:val="0007668A"/>
    <w:rsid w:val="00077110"/>
    <w:rsid w:val="00093A29"/>
    <w:rsid w:val="00097098"/>
    <w:rsid w:val="000A111E"/>
    <w:rsid w:val="000A6609"/>
    <w:rsid w:val="000B14F0"/>
    <w:rsid w:val="000C00BE"/>
    <w:rsid w:val="000D28A5"/>
    <w:rsid w:val="000D4CC5"/>
    <w:rsid w:val="000D7FF0"/>
    <w:rsid w:val="000E59FA"/>
    <w:rsid w:val="000E61BF"/>
    <w:rsid w:val="000F2B98"/>
    <w:rsid w:val="000F478F"/>
    <w:rsid w:val="0010180C"/>
    <w:rsid w:val="00102F91"/>
    <w:rsid w:val="00106E2D"/>
    <w:rsid w:val="00113500"/>
    <w:rsid w:val="00127EDD"/>
    <w:rsid w:val="0013771B"/>
    <w:rsid w:val="0014299C"/>
    <w:rsid w:val="00143620"/>
    <w:rsid w:val="00144F33"/>
    <w:rsid w:val="00146125"/>
    <w:rsid w:val="00150B8F"/>
    <w:rsid w:val="001533C2"/>
    <w:rsid w:val="00153560"/>
    <w:rsid w:val="0016224E"/>
    <w:rsid w:val="00163450"/>
    <w:rsid w:val="001726FD"/>
    <w:rsid w:val="0017680F"/>
    <w:rsid w:val="001821A9"/>
    <w:rsid w:val="001841A8"/>
    <w:rsid w:val="00196281"/>
    <w:rsid w:val="001A1E6C"/>
    <w:rsid w:val="001A3C88"/>
    <w:rsid w:val="001A4E70"/>
    <w:rsid w:val="001B0058"/>
    <w:rsid w:val="001B02A0"/>
    <w:rsid w:val="001B23E1"/>
    <w:rsid w:val="001B4807"/>
    <w:rsid w:val="001B6C6F"/>
    <w:rsid w:val="001C3665"/>
    <w:rsid w:val="001C547C"/>
    <w:rsid w:val="001D65AA"/>
    <w:rsid w:val="001D6B5C"/>
    <w:rsid w:val="001E0398"/>
    <w:rsid w:val="001E15D2"/>
    <w:rsid w:val="001E3D86"/>
    <w:rsid w:val="001E56C0"/>
    <w:rsid w:val="001F670B"/>
    <w:rsid w:val="00200CEB"/>
    <w:rsid w:val="00202C1D"/>
    <w:rsid w:val="00204500"/>
    <w:rsid w:val="00211834"/>
    <w:rsid w:val="002203E6"/>
    <w:rsid w:val="00221B1A"/>
    <w:rsid w:val="00223976"/>
    <w:rsid w:val="002243E1"/>
    <w:rsid w:val="00230B27"/>
    <w:rsid w:val="00233277"/>
    <w:rsid w:val="00233DA8"/>
    <w:rsid w:val="00233FFE"/>
    <w:rsid w:val="00245CA5"/>
    <w:rsid w:val="00247905"/>
    <w:rsid w:val="00255D33"/>
    <w:rsid w:val="00261896"/>
    <w:rsid w:val="002744C9"/>
    <w:rsid w:val="00275380"/>
    <w:rsid w:val="002838E5"/>
    <w:rsid w:val="00292FBB"/>
    <w:rsid w:val="002C5C08"/>
    <w:rsid w:val="002D5D2F"/>
    <w:rsid w:val="002E3892"/>
    <w:rsid w:val="002E4E63"/>
    <w:rsid w:val="00303469"/>
    <w:rsid w:val="00316B7C"/>
    <w:rsid w:val="00317D5D"/>
    <w:rsid w:val="00321D8D"/>
    <w:rsid w:val="00324574"/>
    <w:rsid w:val="003305C1"/>
    <w:rsid w:val="00333B8C"/>
    <w:rsid w:val="0033503C"/>
    <w:rsid w:val="003422A2"/>
    <w:rsid w:val="00342308"/>
    <w:rsid w:val="00342F4C"/>
    <w:rsid w:val="00344827"/>
    <w:rsid w:val="003453A3"/>
    <w:rsid w:val="003574FF"/>
    <w:rsid w:val="00363C5C"/>
    <w:rsid w:val="003642E6"/>
    <w:rsid w:val="00370BE2"/>
    <w:rsid w:val="00372352"/>
    <w:rsid w:val="00372AF6"/>
    <w:rsid w:val="00381225"/>
    <w:rsid w:val="003813EB"/>
    <w:rsid w:val="00384C50"/>
    <w:rsid w:val="003A7323"/>
    <w:rsid w:val="003B34AC"/>
    <w:rsid w:val="003B6558"/>
    <w:rsid w:val="003C429B"/>
    <w:rsid w:val="003C4AEC"/>
    <w:rsid w:val="003C7F1B"/>
    <w:rsid w:val="003D2B11"/>
    <w:rsid w:val="003D3B6E"/>
    <w:rsid w:val="003E20A4"/>
    <w:rsid w:val="0040642C"/>
    <w:rsid w:val="00410838"/>
    <w:rsid w:val="00411934"/>
    <w:rsid w:val="0042343A"/>
    <w:rsid w:val="00423C0F"/>
    <w:rsid w:val="0042655D"/>
    <w:rsid w:val="00427AC1"/>
    <w:rsid w:val="00431F88"/>
    <w:rsid w:val="00433BCC"/>
    <w:rsid w:val="0044354F"/>
    <w:rsid w:val="004627C6"/>
    <w:rsid w:val="0047169C"/>
    <w:rsid w:val="004824BC"/>
    <w:rsid w:val="0048610D"/>
    <w:rsid w:val="0049524E"/>
    <w:rsid w:val="004A0585"/>
    <w:rsid w:val="004A7A6A"/>
    <w:rsid w:val="004B09A3"/>
    <w:rsid w:val="004C3DE4"/>
    <w:rsid w:val="004C5C9B"/>
    <w:rsid w:val="004D09AA"/>
    <w:rsid w:val="004D3095"/>
    <w:rsid w:val="004D49B9"/>
    <w:rsid w:val="004E04D5"/>
    <w:rsid w:val="004F3CD5"/>
    <w:rsid w:val="004F415E"/>
    <w:rsid w:val="00502F63"/>
    <w:rsid w:val="00510E4E"/>
    <w:rsid w:val="005128BA"/>
    <w:rsid w:val="00513380"/>
    <w:rsid w:val="00513572"/>
    <w:rsid w:val="00535174"/>
    <w:rsid w:val="00536A85"/>
    <w:rsid w:val="00552F4A"/>
    <w:rsid w:val="00561280"/>
    <w:rsid w:val="00577DF4"/>
    <w:rsid w:val="0058035F"/>
    <w:rsid w:val="00583411"/>
    <w:rsid w:val="005A22E0"/>
    <w:rsid w:val="005B3E66"/>
    <w:rsid w:val="005C43F8"/>
    <w:rsid w:val="005D1626"/>
    <w:rsid w:val="005D5422"/>
    <w:rsid w:val="005D6421"/>
    <w:rsid w:val="005E628E"/>
    <w:rsid w:val="005F0D54"/>
    <w:rsid w:val="005F144A"/>
    <w:rsid w:val="005F6353"/>
    <w:rsid w:val="0060781E"/>
    <w:rsid w:val="00611F97"/>
    <w:rsid w:val="00613D65"/>
    <w:rsid w:val="0063028A"/>
    <w:rsid w:val="006316FB"/>
    <w:rsid w:val="00644D57"/>
    <w:rsid w:val="006527C7"/>
    <w:rsid w:val="00652912"/>
    <w:rsid w:val="00653FC3"/>
    <w:rsid w:val="006568BB"/>
    <w:rsid w:val="00657F21"/>
    <w:rsid w:val="006872F3"/>
    <w:rsid w:val="006939FE"/>
    <w:rsid w:val="00697094"/>
    <w:rsid w:val="006A2F42"/>
    <w:rsid w:val="006B4B65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16484"/>
    <w:rsid w:val="007207C4"/>
    <w:rsid w:val="007326C1"/>
    <w:rsid w:val="007355FB"/>
    <w:rsid w:val="00746C92"/>
    <w:rsid w:val="00746C9A"/>
    <w:rsid w:val="00752215"/>
    <w:rsid w:val="00754A3D"/>
    <w:rsid w:val="00755E4D"/>
    <w:rsid w:val="00761C92"/>
    <w:rsid w:val="0076261F"/>
    <w:rsid w:val="00780BBC"/>
    <w:rsid w:val="007817DD"/>
    <w:rsid w:val="00783AA8"/>
    <w:rsid w:val="00784D50"/>
    <w:rsid w:val="007A37B2"/>
    <w:rsid w:val="007C0996"/>
    <w:rsid w:val="007C0D19"/>
    <w:rsid w:val="007C4B90"/>
    <w:rsid w:val="007D27C6"/>
    <w:rsid w:val="007D4885"/>
    <w:rsid w:val="007D6F6B"/>
    <w:rsid w:val="007E4B93"/>
    <w:rsid w:val="007E4ED7"/>
    <w:rsid w:val="007E74B4"/>
    <w:rsid w:val="007F4AF6"/>
    <w:rsid w:val="007F6C48"/>
    <w:rsid w:val="00802DAA"/>
    <w:rsid w:val="00803795"/>
    <w:rsid w:val="00803DDA"/>
    <w:rsid w:val="00805DA3"/>
    <w:rsid w:val="00810D7D"/>
    <w:rsid w:val="00812BAB"/>
    <w:rsid w:val="008130A2"/>
    <w:rsid w:val="008332DD"/>
    <w:rsid w:val="008346A1"/>
    <w:rsid w:val="008477EA"/>
    <w:rsid w:val="008655D8"/>
    <w:rsid w:val="00865A37"/>
    <w:rsid w:val="0086623F"/>
    <w:rsid w:val="008713C1"/>
    <w:rsid w:val="008724D6"/>
    <w:rsid w:val="008923CA"/>
    <w:rsid w:val="00896A42"/>
    <w:rsid w:val="008A0C4B"/>
    <w:rsid w:val="008A526B"/>
    <w:rsid w:val="008B2024"/>
    <w:rsid w:val="008B6A5C"/>
    <w:rsid w:val="008B79E0"/>
    <w:rsid w:val="008C16DC"/>
    <w:rsid w:val="008C2D9B"/>
    <w:rsid w:val="008C7CB8"/>
    <w:rsid w:val="008D20D5"/>
    <w:rsid w:val="008D22BA"/>
    <w:rsid w:val="008D7599"/>
    <w:rsid w:val="008E5822"/>
    <w:rsid w:val="008E74BA"/>
    <w:rsid w:val="008F536E"/>
    <w:rsid w:val="008F612B"/>
    <w:rsid w:val="00900D7A"/>
    <w:rsid w:val="00900FC3"/>
    <w:rsid w:val="009117BA"/>
    <w:rsid w:val="00912E90"/>
    <w:rsid w:val="00915E1F"/>
    <w:rsid w:val="00916B1B"/>
    <w:rsid w:val="009348B9"/>
    <w:rsid w:val="00936484"/>
    <w:rsid w:val="0094601B"/>
    <w:rsid w:val="00951174"/>
    <w:rsid w:val="00977ADF"/>
    <w:rsid w:val="00981110"/>
    <w:rsid w:val="00981CF8"/>
    <w:rsid w:val="00986291"/>
    <w:rsid w:val="00987BDE"/>
    <w:rsid w:val="00987DC1"/>
    <w:rsid w:val="00996F30"/>
    <w:rsid w:val="009B58DB"/>
    <w:rsid w:val="009B6059"/>
    <w:rsid w:val="009B6D13"/>
    <w:rsid w:val="009C32CC"/>
    <w:rsid w:val="009D77D7"/>
    <w:rsid w:val="009D79C9"/>
    <w:rsid w:val="009E08E6"/>
    <w:rsid w:val="009E2603"/>
    <w:rsid w:val="009E3261"/>
    <w:rsid w:val="009E3C73"/>
    <w:rsid w:val="009E4185"/>
    <w:rsid w:val="009F035E"/>
    <w:rsid w:val="009F751D"/>
    <w:rsid w:val="00A01DE5"/>
    <w:rsid w:val="00A06979"/>
    <w:rsid w:val="00A06F3F"/>
    <w:rsid w:val="00A15CBD"/>
    <w:rsid w:val="00A21050"/>
    <w:rsid w:val="00A21876"/>
    <w:rsid w:val="00A2369E"/>
    <w:rsid w:val="00A2786A"/>
    <w:rsid w:val="00A30F5C"/>
    <w:rsid w:val="00A41D26"/>
    <w:rsid w:val="00A43D4D"/>
    <w:rsid w:val="00A441C6"/>
    <w:rsid w:val="00A44905"/>
    <w:rsid w:val="00A63009"/>
    <w:rsid w:val="00A66018"/>
    <w:rsid w:val="00A71365"/>
    <w:rsid w:val="00A8734E"/>
    <w:rsid w:val="00AB166A"/>
    <w:rsid w:val="00AC4A04"/>
    <w:rsid w:val="00AE1564"/>
    <w:rsid w:val="00AE4885"/>
    <w:rsid w:val="00AF2EF4"/>
    <w:rsid w:val="00B01DE1"/>
    <w:rsid w:val="00B07161"/>
    <w:rsid w:val="00B12F94"/>
    <w:rsid w:val="00B160E4"/>
    <w:rsid w:val="00B169D7"/>
    <w:rsid w:val="00B16D37"/>
    <w:rsid w:val="00B20D3D"/>
    <w:rsid w:val="00B37612"/>
    <w:rsid w:val="00B402BB"/>
    <w:rsid w:val="00B5123D"/>
    <w:rsid w:val="00B51FDB"/>
    <w:rsid w:val="00B67CB1"/>
    <w:rsid w:val="00B705EC"/>
    <w:rsid w:val="00B759F8"/>
    <w:rsid w:val="00B76CE2"/>
    <w:rsid w:val="00B82D60"/>
    <w:rsid w:val="00B865AC"/>
    <w:rsid w:val="00B91B60"/>
    <w:rsid w:val="00B928B4"/>
    <w:rsid w:val="00B93469"/>
    <w:rsid w:val="00B94934"/>
    <w:rsid w:val="00B961E5"/>
    <w:rsid w:val="00B961E9"/>
    <w:rsid w:val="00BA65DA"/>
    <w:rsid w:val="00BB3FED"/>
    <w:rsid w:val="00BB457E"/>
    <w:rsid w:val="00BB4B80"/>
    <w:rsid w:val="00BB5684"/>
    <w:rsid w:val="00BB63A9"/>
    <w:rsid w:val="00BD6884"/>
    <w:rsid w:val="00BD6FD1"/>
    <w:rsid w:val="00BF24B9"/>
    <w:rsid w:val="00BF32C7"/>
    <w:rsid w:val="00C25D59"/>
    <w:rsid w:val="00C27D0E"/>
    <w:rsid w:val="00C31E59"/>
    <w:rsid w:val="00C46BD5"/>
    <w:rsid w:val="00C71089"/>
    <w:rsid w:val="00C81867"/>
    <w:rsid w:val="00C84593"/>
    <w:rsid w:val="00C94997"/>
    <w:rsid w:val="00C97B4B"/>
    <w:rsid w:val="00CA62FE"/>
    <w:rsid w:val="00CB2240"/>
    <w:rsid w:val="00CC69B2"/>
    <w:rsid w:val="00CD2676"/>
    <w:rsid w:val="00CD4E92"/>
    <w:rsid w:val="00CD4FC2"/>
    <w:rsid w:val="00D0337E"/>
    <w:rsid w:val="00D049E9"/>
    <w:rsid w:val="00D11505"/>
    <w:rsid w:val="00D307F1"/>
    <w:rsid w:val="00D31F90"/>
    <w:rsid w:val="00D35C60"/>
    <w:rsid w:val="00D43CCD"/>
    <w:rsid w:val="00D53768"/>
    <w:rsid w:val="00D53B98"/>
    <w:rsid w:val="00D54F14"/>
    <w:rsid w:val="00D5668E"/>
    <w:rsid w:val="00D62588"/>
    <w:rsid w:val="00D71203"/>
    <w:rsid w:val="00D72795"/>
    <w:rsid w:val="00D74618"/>
    <w:rsid w:val="00D85364"/>
    <w:rsid w:val="00D90577"/>
    <w:rsid w:val="00D91597"/>
    <w:rsid w:val="00DA78E7"/>
    <w:rsid w:val="00DB4761"/>
    <w:rsid w:val="00DB5DD1"/>
    <w:rsid w:val="00DD2261"/>
    <w:rsid w:val="00DD343F"/>
    <w:rsid w:val="00DE334C"/>
    <w:rsid w:val="00DE7DEF"/>
    <w:rsid w:val="00DF0A77"/>
    <w:rsid w:val="00DF2768"/>
    <w:rsid w:val="00DF48A5"/>
    <w:rsid w:val="00DF4A6E"/>
    <w:rsid w:val="00DF5B29"/>
    <w:rsid w:val="00DF7D9B"/>
    <w:rsid w:val="00E042FD"/>
    <w:rsid w:val="00E053E1"/>
    <w:rsid w:val="00E139EE"/>
    <w:rsid w:val="00E16B00"/>
    <w:rsid w:val="00E32211"/>
    <w:rsid w:val="00E35B8C"/>
    <w:rsid w:val="00E36442"/>
    <w:rsid w:val="00E44A0D"/>
    <w:rsid w:val="00E51CA5"/>
    <w:rsid w:val="00E54049"/>
    <w:rsid w:val="00E62870"/>
    <w:rsid w:val="00E7210D"/>
    <w:rsid w:val="00E74903"/>
    <w:rsid w:val="00E74A84"/>
    <w:rsid w:val="00E86AC6"/>
    <w:rsid w:val="00EA1854"/>
    <w:rsid w:val="00EA7BD5"/>
    <w:rsid w:val="00EB3114"/>
    <w:rsid w:val="00EB427A"/>
    <w:rsid w:val="00EE1527"/>
    <w:rsid w:val="00EE5166"/>
    <w:rsid w:val="00EF3920"/>
    <w:rsid w:val="00EF7C87"/>
    <w:rsid w:val="00F007EA"/>
    <w:rsid w:val="00F029E5"/>
    <w:rsid w:val="00F145CB"/>
    <w:rsid w:val="00F157A3"/>
    <w:rsid w:val="00F174DC"/>
    <w:rsid w:val="00F34587"/>
    <w:rsid w:val="00F43E56"/>
    <w:rsid w:val="00F50728"/>
    <w:rsid w:val="00F55BD6"/>
    <w:rsid w:val="00F657AA"/>
    <w:rsid w:val="00F67AFE"/>
    <w:rsid w:val="00F701FA"/>
    <w:rsid w:val="00F82FF3"/>
    <w:rsid w:val="00F8326B"/>
    <w:rsid w:val="00F878BF"/>
    <w:rsid w:val="00FA0722"/>
    <w:rsid w:val="00FB06FB"/>
    <w:rsid w:val="00FB17B1"/>
    <w:rsid w:val="00FC0CAC"/>
    <w:rsid w:val="00FC763D"/>
    <w:rsid w:val="00FC7EB3"/>
    <w:rsid w:val="00FD2181"/>
    <w:rsid w:val="00FD37EE"/>
    <w:rsid w:val="00FF07E5"/>
    <w:rsid w:val="00FF1ABD"/>
    <w:rsid w:val="00FF2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">
    <w:name w:val="Знак Знак"/>
    <w:basedOn w:val="DefaultParagraphFont"/>
    <w:uiPriority w:val="99"/>
    <w:rsid w:val="00005D47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7C0D19"/>
    <w:rPr>
      <w:rFonts w:cs="Times New Roman"/>
      <w:color w:val="0063A4"/>
      <w:u w:val="none"/>
      <w:effect w:val="none"/>
    </w:rPr>
  </w:style>
  <w:style w:type="paragraph" w:styleId="NormalWeb">
    <w:name w:val="Normal (Web)"/>
    <w:basedOn w:val="Normal"/>
    <w:uiPriority w:val="99"/>
    <w:semiHidden/>
    <w:rsid w:val="00D9057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130</TotalTime>
  <Pages>2</Pages>
  <Words>678</Words>
  <Characters>3870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6612</cp:lastModifiedBy>
  <cp:revision>19</cp:revision>
  <cp:lastPrinted>2014-07-17T10:47:00Z</cp:lastPrinted>
  <dcterms:created xsi:type="dcterms:W3CDTF">2014-05-28T10:30:00Z</dcterms:created>
  <dcterms:modified xsi:type="dcterms:W3CDTF">2014-07-17T10:47:00Z</dcterms:modified>
</cp:coreProperties>
</file>